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432" w:rsidRDefault="005944DE" w:rsidP="002A7432">
      <w:pPr>
        <w:spacing w:after="0" w:line="240" w:lineRule="auto"/>
        <w:jc w:val="center"/>
        <w:rPr>
          <w:rFonts w:ascii="Times New Roman" w:hAnsi="Times New Roman" w:cs="Times New Roman"/>
          <w:sz w:val="28"/>
          <w:szCs w:val="32"/>
        </w:rPr>
      </w:pPr>
      <w:r w:rsidRPr="005944DE">
        <w:rPr>
          <w:rFonts w:ascii="Times New Roman" w:hAnsi="Times New Roman" w:cs="Times New Roman"/>
          <w:noProof/>
          <w:sz w:val="28"/>
          <w:szCs w:val="32"/>
          <w:lang w:eastAsia="ru-RU"/>
        </w:rPr>
        <w:drawing>
          <wp:inline distT="0" distB="0" distL="0" distR="0">
            <wp:extent cx="6479540" cy="9156227"/>
            <wp:effectExtent l="0" t="0" r="0" b="6985"/>
            <wp:docPr id="2" name="Рисунок 2" descr="F:\Папки\Desktop\Титуль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Папки\Desktop\Титульник.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9540" cy="9156227"/>
                    </a:xfrm>
                    <a:prstGeom prst="rect">
                      <a:avLst/>
                    </a:prstGeom>
                    <a:noFill/>
                    <a:ln>
                      <a:noFill/>
                    </a:ln>
                  </pic:spPr>
                </pic:pic>
              </a:graphicData>
            </a:graphic>
          </wp:inline>
        </w:drawing>
      </w:r>
    </w:p>
    <w:p w:rsidR="002A7432" w:rsidRDefault="002A7432" w:rsidP="00461EFB">
      <w:pPr>
        <w:spacing w:after="0" w:line="240" w:lineRule="auto"/>
        <w:jc w:val="center"/>
        <w:rPr>
          <w:rFonts w:ascii="Times New Roman" w:hAnsi="Times New Roman" w:cs="Times New Roman"/>
          <w:sz w:val="28"/>
          <w:szCs w:val="32"/>
        </w:rPr>
      </w:pPr>
    </w:p>
    <w:p w:rsidR="005944DE" w:rsidRDefault="005944DE" w:rsidP="00CE6484">
      <w:pPr>
        <w:pStyle w:val="a7"/>
        <w:shd w:val="clear" w:color="auto" w:fill="FFFFFF"/>
        <w:spacing w:before="0" w:beforeAutospacing="0" w:after="0" w:afterAutospacing="0"/>
        <w:jc w:val="center"/>
        <w:rPr>
          <w:b/>
          <w:bCs/>
          <w:color w:val="000000"/>
        </w:rPr>
      </w:pPr>
    </w:p>
    <w:p w:rsidR="000D1015" w:rsidRDefault="000D1015" w:rsidP="00CE6484">
      <w:pPr>
        <w:pStyle w:val="a7"/>
        <w:shd w:val="clear" w:color="auto" w:fill="FFFFFF"/>
        <w:spacing w:before="0" w:beforeAutospacing="0" w:after="0" w:afterAutospacing="0"/>
        <w:jc w:val="center"/>
        <w:rPr>
          <w:b/>
          <w:bCs/>
          <w:color w:val="000000"/>
        </w:rPr>
      </w:pPr>
      <w:r w:rsidRPr="0049715E">
        <w:rPr>
          <w:b/>
          <w:bCs/>
          <w:color w:val="000000"/>
        </w:rPr>
        <w:lastRenderedPageBreak/>
        <w:t>ПОЯСНИТЕЛЬНАЯ ЗАПИСКА</w:t>
      </w:r>
    </w:p>
    <w:p w:rsidR="0049715E" w:rsidRPr="0049715E" w:rsidRDefault="0049715E" w:rsidP="00CE6484">
      <w:pPr>
        <w:pStyle w:val="a7"/>
        <w:shd w:val="clear" w:color="auto" w:fill="FFFFFF"/>
        <w:spacing w:before="0" w:beforeAutospacing="0" w:after="0" w:afterAutospacing="0"/>
        <w:jc w:val="center"/>
        <w:rPr>
          <w:color w:val="000000"/>
        </w:rPr>
      </w:pPr>
    </w:p>
    <w:p w:rsidR="008B7857" w:rsidRPr="002E6096" w:rsidRDefault="008B7857" w:rsidP="008B7857">
      <w:pPr>
        <w:pStyle w:val="a7"/>
        <w:spacing w:before="0" w:beforeAutospacing="0" w:after="0" w:afterAutospacing="0"/>
      </w:pPr>
      <w:r w:rsidRPr="002E6096">
        <w:t>Дополнительная общеобразовательная обще</w:t>
      </w:r>
      <w:r w:rsidR="005944DE">
        <w:t>развивающая программа «Шахматы</w:t>
      </w:r>
      <w:bookmarkStart w:id="0" w:name="_GoBack"/>
      <w:bookmarkEnd w:id="0"/>
      <w:r w:rsidRPr="002E6096">
        <w:t xml:space="preserve">» (далее - Программа) разработана на основе нормативных правовых документов: </w:t>
      </w:r>
    </w:p>
    <w:p w:rsidR="008B7857" w:rsidRPr="002E6096" w:rsidRDefault="008B7857" w:rsidP="008B7857">
      <w:pPr>
        <w:pStyle w:val="a7"/>
        <w:spacing w:before="0" w:beforeAutospacing="0" w:after="0" w:afterAutospacing="0"/>
      </w:pPr>
      <w:r w:rsidRPr="002E6096">
        <w:sym w:font="Symbol" w:char="F0B7"/>
      </w:r>
      <w:r w:rsidRPr="002E6096">
        <w:t xml:space="preserve"> Федеральный закон от 29.12.2012г. №273-ФЗ «Об образовании в Российской Федерации», статей: 2 (п.9, п.14, п.15, п.22), 12 (п.1ч.4; ч.5), 13 (ч.1,2), 28 (п.6 ч.3), 33 (ч.2), 55 (п.2 ч.1), 58 (ч.1), 75 (ч.1, ч.4); </w:t>
      </w:r>
    </w:p>
    <w:p w:rsidR="008B7857" w:rsidRPr="002E6096" w:rsidRDefault="008B7857" w:rsidP="008B7857">
      <w:pPr>
        <w:pStyle w:val="a7"/>
        <w:spacing w:before="0" w:beforeAutospacing="0" w:after="0" w:afterAutospacing="0"/>
      </w:pPr>
      <w:r w:rsidRPr="002E6096">
        <w:sym w:font="Symbol" w:char="F0B7"/>
      </w:r>
      <w:r w:rsidRPr="002E6096">
        <w:t xml:space="preserve"> Приказ Министерства просвещения РФ от 09.11.2018г. №196 «Об утверждении Порядка организации и осуществления образовательной деятельности по дополнительной общеобразовательным программам»; </w:t>
      </w:r>
    </w:p>
    <w:p w:rsidR="008B7857" w:rsidRPr="002E6096" w:rsidRDefault="008B7857" w:rsidP="008B7857">
      <w:pPr>
        <w:pStyle w:val="a7"/>
        <w:spacing w:before="0" w:beforeAutospacing="0" w:after="0" w:afterAutospacing="0"/>
      </w:pPr>
      <w:r w:rsidRPr="002E6096">
        <w:sym w:font="Symbol" w:char="F0B7"/>
      </w:r>
      <w:r w:rsidRPr="002E6096">
        <w:t xml:space="preserve"> Концепция развития и воспитания в Российской Федерации на период до 2025 года (утв. Распоряжением Правительства РФ от 28.05.2015г. №996-р). </w:t>
      </w:r>
    </w:p>
    <w:p w:rsidR="008B7857" w:rsidRPr="002E6096" w:rsidRDefault="008B7857" w:rsidP="008B7857">
      <w:pPr>
        <w:pStyle w:val="a7"/>
        <w:spacing w:before="0" w:beforeAutospacing="0" w:after="0" w:afterAutospacing="0"/>
      </w:pPr>
      <w:r w:rsidRPr="002E6096">
        <w:sym w:font="Symbol" w:char="F0B7"/>
      </w:r>
      <w:r w:rsidRPr="002E6096">
        <w:t xml:space="preserve"> Приказ Министерства образования и науки Российской Федерации от 23 августа 2017 г. N 816 (зарегистрирован Министерством юстиции Российской Федерации от 18 сентября 2017 г., регистрационный N 48226)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rsidR="008B7857" w:rsidRPr="002E6096" w:rsidRDefault="008B7857" w:rsidP="008B7857">
      <w:pPr>
        <w:pStyle w:val="a7"/>
        <w:spacing w:before="0" w:beforeAutospacing="0" w:after="0" w:afterAutospacing="0"/>
      </w:pPr>
      <w:r w:rsidRPr="002E6096">
        <w:sym w:font="Symbol" w:char="F0B7"/>
      </w:r>
      <w:r w:rsidRPr="002E6096">
        <w:t xml:space="preserve"> Министерство образования и науки РФ письмо от 18 ноября 2015г. № 09-3242 «О направлении информации». </w:t>
      </w:r>
    </w:p>
    <w:p w:rsidR="008B7857" w:rsidRPr="002E6096" w:rsidRDefault="008B7857" w:rsidP="008B7857">
      <w:pPr>
        <w:pStyle w:val="a7"/>
        <w:spacing w:before="0" w:beforeAutospacing="0" w:after="0" w:afterAutospacing="0"/>
      </w:pPr>
      <w:r w:rsidRPr="002E6096">
        <w:sym w:font="Symbol" w:char="F0B7"/>
      </w:r>
      <w:r w:rsidRPr="002E6096">
        <w:t xml:space="preserve"> Министерство образования и науки РФ Письмо от 29 марта 2016г. № ВК-641/09 «О направлении методических рекомендаций по реализации адаптированных дополнительных общеобразовательных программ, способствующих социально-психологической реабилитации, с учетом их особых образовательных потребностей </w:t>
      </w:r>
    </w:p>
    <w:p w:rsidR="008B7857" w:rsidRDefault="008B7857" w:rsidP="008B7857">
      <w:pPr>
        <w:pStyle w:val="a7"/>
        <w:spacing w:before="0" w:beforeAutospacing="0" w:after="0" w:afterAutospacing="0"/>
      </w:pPr>
    </w:p>
    <w:p w:rsidR="0049715E" w:rsidRPr="002E6096" w:rsidRDefault="0049715E" w:rsidP="008B7857">
      <w:pPr>
        <w:pStyle w:val="a7"/>
        <w:spacing w:before="0" w:beforeAutospacing="0" w:after="0" w:afterAutospacing="0"/>
      </w:pPr>
      <w:r w:rsidRPr="002E6096">
        <w:t>Шахматы - интеллектуальная игра. Она сочетает в себе элементы логики, спорта и творчества. Шахматы развивают мышление, внимание, память, воспитывают такие ценные качества характера, как терпение, ответственность, самодисциплина.</w:t>
      </w:r>
    </w:p>
    <w:p w:rsidR="0049715E" w:rsidRPr="002E6096" w:rsidRDefault="0049715E" w:rsidP="008B7857">
      <w:pPr>
        <w:pStyle w:val="a7"/>
        <w:spacing w:before="0" w:beforeAutospacing="0" w:after="0" w:afterAutospacing="0"/>
      </w:pPr>
      <w:r w:rsidRPr="002E6096">
        <w:rPr>
          <w:b/>
        </w:rPr>
        <w:t>Значимость</w:t>
      </w:r>
      <w:r w:rsidRPr="002E6096">
        <w:t xml:space="preserve"> и отличительная способность данной программы заключается в поэтапном освоении учащимися, предлагаемого курса, что дает возможность детям с разным уровнем развития освоить те этапы сложности, которые соответствуют их способностям.</w:t>
      </w:r>
    </w:p>
    <w:p w:rsidR="00FF4541" w:rsidRPr="002E6096" w:rsidRDefault="00FF4541" w:rsidP="008B7857">
      <w:pPr>
        <w:spacing w:after="0" w:line="240" w:lineRule="auto"/>
        <w:jc w:val="center"/>
        <w:rPr>
          <w:rFonts w:ascii="Times New Roman" w:eastAsia="Times New Roman" w:hAnsi="Times New Roman" w:cs="Times New Roman"/>
          <w:sz w:val="24"/>
          <w:szCs w:val="24"/>
          <w:lang w:eastAsia="ru-RU"/>
        </w:rPr>
      </w:pPr>
    </w:p>
    <w:p w:rsidR="0049715E" w:rsidRPr="002E6096" w:rsidRDefault="00CE6484" w:rsidP="008B7857">
      <w:pPr>
        <w:spacing w:after="0" w:line="240" w:lineRule="auto"/>
        <w:jc w:val="both"/>
        <w:rPr>
          <w:rFonts w:ascii="Times New Roman" w:hAnsi="Times New Roman" w:cs="Times New Roman"/>
          <w:sz w:val="24"/>
          <w:szCs w:val="24"/>
        </w:rPr>
      </w:pPr>
      <w:r w:rsidRPr="002E6096">
        <w:rPr>
          <w:rFonts w:ascii="Times New Roman" w:eastAsia="Times New Roman" w:hAnsi="Times New Roman" w:cs="Times New Roman"/>
          <w:b/>
          <w:sz w:val="24"/>
          <w:szCs w:val="24"/>
          <w:lang w:eastAsia="ru-RU"/>
        </w:rPr>
        <w:t>Актуальность</w:t>
      </w:r>
      <w:r w:rsidR="0049715E" w:rsidRPr="002E6096">
        <w:rPr>
          <w:rFonts w:ascii="Times New Roman" w:eastAsia="Times New Roman" w:hAnsi="Times New Roman" w:cs="Times New Roman"/>
          <w:b/>
          <w:sz w:val="24"/>
          <w:szCs w:val="24"/>
          <w:lang w:eastAsia="ru-RU"/>
        </w:rPr>
        <w:t>.</w:t>
      </w:r>
      <w:r w:rsidR="0049715E" w:rsidRPr="002E6096">
        <w:rPr>
          <w:rFonts w:ascii="Times New Roman" w:hAnsi="Times New Roman" w:cs="Times New Roman"/>
          <w:sz w:val="24"/>
          <w:szCs w:val="24"/>
        </w:rPr>
        <w:t xml:space="preserve"> Шахматы это не только игра, доставляющая детям много радости, удовольствия, но и действенное эффективное средство их умственного развития, формирование внутреннего плана действий – способности действовать в уме. </w:t>
      </w:r>
    </w:p>
    <w:p w:rsidR="0049715E" w:rsidRPr="002E6096" w:rsidRDefault="0049715E" w:rsidP="008B7857">
      <w:pPr>
        <w:spacing w:after="0" w:line="240" w:lineRule="auto"/>
        <w:jc w:val="both"/>
        <w:rPr>
          <w:rFonts w:ascii="Times New Roman" w:hAnsi="Times New Roman" w:cs="Times New Roman"/>
          <w:sz w:val="24"/>
          <w:szCs w:val="24"/>
        </w:rPr>
      </w:pPr>
      <w:r w:rsidRPr="002E6096">
        <w:rPr>
          <w:rFonts w:ascii="Times New Roman" w:hAnsi="Times New Roman" w:cs="Times New Roman"/>
          <w:sz w:val="24"/>
          <w:szCs w:val="24"/>
        </w:rPr>
        <w:t xml:space="preserve">        Игра в шахматы развивает наглядно-образное мышление, способствует зарождению логического мышления, воспитывает усидчивость, вдумчивость, целеустремленность. Ребенок, обучающийся этой игре, становится собраннее, самокритичнее, привыкает самостоятельно думать, принимать решения, бороться до конца, не унывать при неудачах. Экспериментально же было подтверждено, что дети, вовлеченные в волшебный мир шахмат, лучше успевают в школе, а так же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 </w:t>
      </w:r>
    </w:p>
    <w:p w:rsidR="0049715E" w:rsidRPr="002E6096" w:rsidRDefault="0049715E" w:rsidP="008B7857">
      <w:pPr>
        <w:spacing w:after="0" w:line="240" w:lineRule="auto"/>
        <w:jc w:val="both"/>
        <w:rPr>
          <w:rFonts w:ascii="Times New Roman" w:hAnsi="Times New Roman" w:cs="Times New Roman"/>
          <w:sz w:val="24"/>
          <w:szCs w:val="24"/>
        </w:rPr>
      </w:pPr>
      <w:r w:rsidRPr="002E6096">
        <w:rPr>
          <w:rFonts w:ascii="Times New Roman" w:hAnsi="Times New Roman" w:cs="Times New Roman"/>
          <w:sz w:val="24"/>
          <w:szCs w:val="24"/>
        </w:rPr>
        <w:t xml:space="preserve">         Обучение игре в шахматы с самого раннего возраста помогает многим детям не отстать в развитии от своих сверстников, особенно тем из них, кто живет в сельских регионах и обучается в сельской малокомплектной школе, открывает дорогу к творчеству сотням тысяч детей некоммуникативного типа. </w:t>
      </w:r>
    </w:p>
    <w:p w:rsidR="0049715E" w:rsidRPr="002E6096" w:rsidRDefault="0049715E" w:rsidP="007968DB">
      <w:pPr>
        <w:spacing w:after="0" w:line="240" w:lineRule="auto"/>
        <w:jc w:val="both"/>
        <w:rPr>
          <w:rFonts w:ascii="Times New Roman" w:hAnsi="Times New Roman" w:cs="Times New Roman"/>
          <w:sz w:val="24"/>
          <w:szCs w:val="24"/>
        </w:rPr>
      </w:pPr>
      <w:r w:rsidRPr="002E6096">
        <w:rPr>
          <w:rFonts w:ascii="Times New Roman" w:hAnsi="Times New Roman" w:cs="Times New Roman"/>
          <w:sz w:val="24"/>
          <w:szCs w:val="24"/>
        </w:rPr>
        <w:t xml:space="preserve">       Шахматные игры развивают такой комплекс наиважнейших качеств, что с давних пор приобрели особую социальную значимость – это один из самых лучших и увлекательных видов досуга, когда – либо придуманных человечеством. Однако установка сделать из ребенка гроссмейстера, не является приоритетной в данной программе. И если ребенок не достигает выдающихся спортивных результатов в шахматах, то это не рассматривается как жизненная неудача. </w:t>
      </w:r>
    </w:p>
    <w:p w:rsidR="0049715E" w:rsidRPr="002E6096" w:rsidRDefault="0049715E" w:rsidP="007968DB">
      <w:pPr>
        <w:spacing w:after="0" w:line="240" w:lineRule="auto"/>
        <w:jc w:val="both"/>
        <w:rPr>
          <w:rFonts w:ascii="Times New Roman" w:hAnsi="Times New Roman" w:cs="Times New Roman"/>
          <w:sz w:val="24"/>
          <w:szCs w:val="24"/>
        </w:rPr>
      </w:pPr>
      <w:r w:rsidRPr="002E6096">
        <w:rPr>
          <w:rFonts w:ascii="Times New Roman" w:hAnsi="Times New Roman" w:cs="Times New Roman"/>
          <w:sz w:val="24"/>
          <w:szCs w:val="24"/>
        </w:rPr>
        <w:t xml:space="preserve">        </w:t>
      </w:r>
      <w:r w:rsidRPr="002E6096">
        <w:rPr>
          <w:rFonts w:ascii="Times New Roman" w:hAnsi="Times New Roman" w:cs="Times New Roman"/>
          <w:i/>
          <w:sz w:val="24"/>
          <w:szCs w:val="24"/>
        </w:rPr>
        <w:t>Педагогическая целесообразность</w:t>
      </w:r>
      <w:r w:rsidRPr="002E6096">
        <w:rPr>
          <w:rFonts w:ascii="Times New Roman" w:hAnsi="Times New Roman" w:cs="Times New Roman"/>
          <w:sz w:val="24"/>
          <w:szCs w:val="24"/>
        </w:rPr>
        <w:t xml:space="preserve">. Шахматы по своей природе остаются, прежде всего, игрой. И ребенок, особенно в начале обучения, воспринимает их именно как игру. Сейчас </w:t>
      </w:r>
      <w:r w:rsidRPr="002E6096">
        <w:rPr>
          <w:rFonts w:ascii="Times New Roman" w:hAnsi="Times New Roman" w:cs="Times New Roman"/>
          <w:sz w:val="24"/>
          <w:szCs w:val="24"/>
        </w:rPr>
        <w:lastRenderedPageBreak/>
        <w:t xml:space="preserve">шахматы стали профессиональным видом спорта, к тому же все детские соревнования носят спортивную направленность. Поэтому развитие личности ребенка происходит через шахматную игру в ее спортивной форме. Спорт вырабатывает в человеке ряд необходимых и требуемых в обществе качеств: целеустремленность, волю, выносливость, терпение, способность к концентрации внимания, смелость, расчет, умение быстро и правильно принимать решения в меняющейся обстановке и т.д. Шахматы, сочетающие в себе также элементы науки и искусства, могут вырабатывать в учащихся эти черты более эффективно, чем другие виды спорта. Формирование этих качеств нуждается, безусловно, в мотивации,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 </w:t>
      </w:r>
    </w:p>
    <w:p w:rsidR="0049715E" w:rsidRPr="002E6096" w:rsidRDefault="0049715E" w:rsidP="007968DB">
      <w:pPr>
        <w:spacing w:after="0" w:line="240" w:lineRule="auto"/>
        <w:jc w:val="both"/>
        <w:rPr>
          <w:rFonts w:ascii="Times New Roman" w:hAnsi="Times New Roman" w:cs="Times New Roman"/>
          <w:sz w:val="24"/>
          <w:szCs w:val="24"/>
        </w:rPr>
      </w:pPr>
      <w:r w:rsidRPr="002E6096">
        <w:rPr>
          <w:rFonts w:ascii="Times New Roman" w:hAnsi="Times New Roman" w:cs="Times New Roman"/>
          <w:sz w:val="24"/>
          <w:szCs w:val="24"/>
        </w:rPr>
        <w:t xml:space="preserve">          О социальной значимости шахмат, их возрастающей популярности можно судить по таким весомым аргументам как создание международных организаций, занимающихся популяризацией и пропагандой шахмат, проведение всемирных шахматных олимпиад и многочисленных соревнований. Шахматы становятся все более серьезным занятием огромного количества людей и помогают становлению человека в любой среде деятельности, способствуя гармоничному развитию личности. </w:t>
      </w:r>
    </w:p>
    <w:p w:rsidR="0049715E" w:rsidRPr="002E6096" w:rsidRDefault="0049715E" w:rsidP="007968DB">
      <w:pPr>
        <w:spacing w:after="0" w:line="240" w:lineRule="auto"/>
        <w:jc w:val="both"/>
        <w:rPr>
          <w:rFonts w:ascii="Times New Roman" w:hAnsi="Times New Roman" w:cs="Times New Roman"/>
          <w:sz w:val="24"/>
          <w:szCs w:val="24"/>
        </w:rPr>
      </w:pPr>
      <w:r w:rsidRPr="002E6096">
        <w:rPr>
          <w:rFonts w:ascii="Times New Roman" w:hAnsi="Times New Roman" w:cs="Times New Roman"/>
          <w:sz w:val="24"/>
          <w:szCs w:val="24"/>
        </w:rPr>
        <w:t xml:space="preserve">          Прослеживается принцип межпредметных связей:</w:t>
      </w:r>
    </w:p>
    <w:p w:rsidR="0049715E" w:rsidRPr="002E6096" w:rsidRDefault="0049715E" w:rsidP="007968DB">
      <w:pPr>
        <w:spacing w:after="0" w:line="240" w:lineRule="auto"/>
        <w:jc w:val="both"/>
        <w:rPr>
          <w:rFonts w:ascii="Times New Roman" w:hAnsi="Times New Roman" w:cs="Times New Roman"/>
          <w:sz w:val="24"/>
          <w:szCs w:val="24"/>
        </w:rPr>
      </w:pPr>
      <w:r w:rsidRPr="002E6096">
        <w:rPr>
          <w:rFonts w:ascii="Times New Roman" w:hAnsi="Times New Roman" w:cs="Times New Roman"/>
          <w:sz w:val="24"/>
          <w:szCs w:val="24"/>
        </w:rPr>
        <w:t xml:space="preserve"> </w:t>
      </w:r>
      <w:r w:rsidRPr="002E6096">
        <w:rPr>
          <w:rFonts w:ascii="Times New Roman" w:hAnsi="Times New Roman" w:cs="Times New Roman"/>
          <w:sz w:val="24"/>
          <w:szCs w:val="24"/>
        </w:rPr>
        <w:sym w:font="Symbol" w:char="F0B7"/>
      </w:r>
      <w:r w:rsidRPr="002E6096">
        <w:rPr>
          <w:rFonts w:ascii="Times New Roman" w:hAnsi="Times New Roman" w:cs="Times New Roman"/>
          <w:sz w:val="24"/>
          <w:szCs w:val="24"/>
        </w:rPr>
        <w:t xml:space="preserve"> История – на занятиях дети знакомятся с шахматной историей и культурой. </w:t>
      </w:r>
    </w:p>
    <w:p w:rsidR="0049715E" w:rsidRPr="002E6096" w:rsidRDefault="0049715E" w:rsidP="007968DB">
      <w:pPr>
        <w:spacing w:after="0" w:line="240" w:lineRule="auto"/>
        <w:jc w:val="both"/>
        <w:rPr>
          <w:rFonts w:ascii="Times New Roman" w:hAnsi="Times New Roman" w:cs="Times New Roman"/>
          <w:sz w:val="24"/>
          <w:szCs w:val="24"/>
        </w:rPr>
      </w:pPr>
      <w:r w:rsidRPr="002E6096">
        <w:rPr>
          <w:rFonts w:ascii="Times New Roman" w:hAnsi="Times New Roman" w:cs="Times New Roman"/>
          <w:sz w:val="24"/>
          <w:szCs w:val="24"/>
        </w:rPr>
        <w:sym w:font="Symbol" w:char="F0B7"/>
      </w:r>
      <w:r w:rsidRPr="002E6096">
        <w:rPr>
          <w:rFonts w:ascii="Times New Roman" w:hAnsi="Times New Roman" w:cs="Times New Roman"/>
          <w:sz w:val="24"/>
          <w:szCs w:val="24"/>
        </w:rPr>
        <w:t xml:space="preserve"> Математика шахматной доски. Одной из закономерностей шахмат является симметрия. На шахматной доске при осевой симметрии осью служит прямая, разделяющая левый и правый фланги доски. </w:t>
      </w:r>
    </w:p>
    <w:p w:rsidR="007968DB" w:rsidRPr="002E6096" w:rsidRDefault="0049715E" w:rsidP="007968DB">
      <w:pPr>
        <w:spacing w:after="0" w:line="240" w:lineRule="auto"/>
        <w:jc w:val="both"/>
        <w:rPr>
          <w:rFonts w:ascii="Times New Roman" w:eastAsia="Times New Roman" w:hAnsi="Times New Roman" w:cs="Times New Roman"/>
          <w:b/>
          <w:sz w:val="24"/>
          <w:szCs w:val="24"/>
          <w:lang w:eastAsia="ru-RU"/>
        </w:rPr>
      </w:pPr>
      <w:r w:rsidRPr="002E6096">
        <w:rPr>
          <w:rFonts w:ascii="Times New Roman" w:hAnsi="Times New Roman" w:cs="Times New Roman"/>
          <w:sz w:val="24"/>
          <w:szCs w:val="24"/>
        </w:rPr>
        <w:sym w:font="Symbol" w:char="F0B7"/>
      </w:r>
      <w:r w:rsidRPr="002E6096">
        <w:rPr>
          <w:rFonts w:ascii="Times New Roman" w:hAnsi="Times New Roman" w:cs="Times New Roman"/>
          <w:sz w:val="24"/>
          <w:szCs w:val="24"/>
        </w:rPr>
        <w:t xml:space="preserve"> Черчение – ценно умение читать и чертить их. Отличительные особенности программы</w:t>
      </w:r>
    </w:p>
    <w:p w:rsidR="0049715E" w:rsidRPr="002E6096" w:rsidRDefault="0049715E" w:rsidP="007968DB">
      <w:pPr>
        <w:spacing w:after="0" w:line="240" w:lineRule="auto"/>
        <w:jc w:val="both"/>
        <w:rPr>
          <w:rFonts w:ascii="Times New Roman" w:eastAsia="Times New Roman" w:hAnsi="Times New Roman" w:cs="Times New Roman"/>
          <w:b/>
          <w:sz w:val="24"/>
          <w:szCs w:val="24"/>
          <w:lang w:eastAsia="ru-RU"/>
        </w:rPr>
      </w:pPr>
    </w:p>
    <w:p w:rsidR="000D1015" w:rsidRPr="008B7857" w:rsidRDefault="000D1015" w:rsidP="007968DB">
      <w:pPr>
        <w:spacing w:after="0" w:line="240" w:lineRule="auto"/>
        <w:jc w:val="both"/>
        <w:rPr>
          <w:rFonts w:ascii="Times New Roman" w:eastAsia="Times New Roman" w:hAnsi="Times New Roman" w:cs="Times New Roman"/>
          <w:sz w:val="24"/>
          <w:szCs w:val="24"/>
          <w:lang w:eastAsia="ru-RU"/>
        </w:rPr>
      </w:pPr>
      <w:r w:rsidRPr="008B7857">
        <w:rPr>
          <w:rFonts w:ascii="Times New Roman" w:eastAsia="Times New Roman" w:hAnsi="Times New Roman" w:cs="Times New Roman"/>
          <w:sz w:val="24"/>
          <w:szCs w:val="24"/>
          <w:lang w:eastAsia="ru-RU"/>
        </w:rPr>
        <w:t>Шахматы способствуют улучшению внимания школьника. Шахматы учат ребёнка предупреждать и контролировать угрозы противника. Обучение младших школьников шахматам даёт положительные результаты уже сегодня, но от использования межпредметных связей можно ожидать дополнительного эффекта. Эффект будет получен за счёт комплексного представления младшему школьнику знаний и, как следствие, ускорения развития ученика. Шахматы имеют тесные межпредметные связи почти со всеми предметами, составляющими базовый компонент образования в начальной школе. Специфика шахматной игры позволяет понять основы различных наук на шахматном материале. Курс шахмат также обеспечивает пропедевтику курса менеджмента, так как в процессе игры реализуются функции контроля, планирования и анализа, как и при любом процессе управления. Шахматная партия является цепочкой принимаемых обеими сторонами решений, а каждый ход — это аргумент в споре двух конфликтующих структур. Шахматы являются также удобным материалом для моделирования различных процессов.</w:t>
      </w:r>
    </w:p>
    <w:p w:rsidR="000D1015" w:rsidRPr="002E6096" w:rsidRDefault="000D1015" w:rsidP="000D1015">
      <w:pPr>
        <w:spacing w:after="0" w:line="240" w:lineRule="auto"/>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Шахматы в начальной школе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 Обучение игре в шахматы с самого раннего возраста помогает многим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w:t>
      </w:r>
    </w:p>
    <w:p w:rsidR="000D1015" w:rsidRPr="002E6096" w:rsidRDefault="000D1015" w:rsidP="000D1015">
      <w:pPr>
        <w:shd w:val="clear" w:color="auto" w:fill="FFFFFF"/>
        <w:spacing w:after="0" w:line="240" w:lineRule="auto"/>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Педагогическая целесообразность программы объясняется тем, что начальный курс по обучению игре в шахматы максимально прост и доступен младшим школьникам. Стержневым моментом занятий становится деятельность самих учащихся, когда они наблюдают, сравнивают, классифицируют, группируют, делают выводы, выясняют закономерности. При этом предусматривается широкое использование занимательного материала, включение в уроки игровых ситуаций, чтение дидактических сказок и т. д. Важное значение при изучении шахматного курса имеет специально организованная игровая дея</w:t>
      </w:r>
      <w:r w:rsidRPr="002E6096">
        <w:rPr>
          <w:rFonts w:ascii="Times New Roman" w:eastAsia="Times New Roman" w:hAnsi="Times New Roman" w:cs="Times New Roman"/>
          <w:sz w:val="24"/>
          <w:szCs w:val="24"/>
          <w:lang w:eastAsia="ru-RU"/>
        </w:rPr>
        <w:softHyphen/>
        <w:t>тельность на занятиях, использование приема обыгрывания учебных заданий, создания игровых ситуаций</w:t>
      </w:r>
    </w:p>
    <w:p w:rsidR="000D1015" w:rsidRPr="002E6096" w:rsidRDefault="000D1015" w:rsidP="007968DB">
      <w:pPr>
        <w:spacing w:after="0" w:line="240" w:lineRule="auto"/>
        <w:jc w:val="both"/>
        <w:rPr>
          <w:rFonts w:ascii="Times New Roman" w:eastAsia="Times New Roman" w:hAnsi="Times New Roman" w:cs="Times New Roman"/>
          <w:sz w:val="24"/>
          <w:szCs w:val="24"/>
          <w:lang w:eastAsia="ru-RU"/>
        </w:rPr>
      </w:pPr>
    </w:p>
    <w:p w:rsidR="000D1015" w:rsidRPr="002E6096" w:rsidRDefault="000D1015" w:rsidP="000D1015">
      <w:pPr>
        <w:tabs>
          <w:tab w:val="left" w:pos="2492"/>
        </w:tabs>
        <w:spacing w:after="0"/>
        <w:ind w:firstLine="708"/>
        <w:rPr>
          <w:rFonts w:ascii="Times New Roman" w:hAnsi="Times New Roman" w:cs="Times New Roman"/>
          <w:color w:val="000000"/>
          <w:sz w:val="24"/>
          <w:szCs w:val="24"/>
        </w:rPr>
      </w:pPr>
      <w:r w:rsidRPr="002E6096">
        <w:rPr>
          <w:rFonts w:ascii="Times New Roman" w:hAnsi="Times New Roman" w:cs="Times New Roman"/>
          <w:b/>
          <w:color w:val="000000"/>
          <w:sz w:val="24"/>
          <w:szCs w:val="24"/>
        </w:rPr>
        <w:t>Адресат программы:</w:t>
      </w:r>
      <w:r w:rsidRPr="002E6096">
        <w:rPr>
          <w:rFonts w:ascii="Times New Roman" w:hAnsi="Times New Roman" w:cs="Times New Roman"/>
          <w:color w:val="000000"/>
          <w:sz w:val="24"/>
          <w:szCs w:val="24"/>
        </w:rPr>
        <w:t xml:space="preserve"> учащиеся 7-11 лет, которые имеют желание обучаться данной дисциплине, с любым уровнем подготовки. </w:t>
      </w:r>
    </w:p>
    <w:p w:rsidR="000D1015" w:rsidRPr="002E6096" w:rsidRDefault="000D1015" w:rsidP="000D1015">
      <w:pPr>
        <w:ind w:firstLine="708"/>
        <w:rPr>
          <w:rFonts w:ascii="Times New Roman" w:hAnsi="Times New Roman" w:cs="Times New Roman"/>
          <w:color w:val="000000"/>
          <w:sz w:val="24"/>
          <w:szCs w:val="24"/>
        </w:rPr>
      </w:pPr>
      <w:r w:rsidRPr="002E6096">
        <w:rPr>
          <w:rFonts w:ascii="Times New Roman" w:hAnsi="Times New Roman" w:cs="Times New Roman"/>
          <w:color w:val="000000"/>
          <w:sz w:val="24"/>
          <w:szCs w:val="24"/>
        </w:rPr>
        <w:lastRenderedPageBreak/>
        <w:t>Обучение по данной программе не требует от учащихся дополнительной подготовки и специальных навыков.  Программа рассчитана на всех желающих.</w:t>
      </w:r>
      <w:r w:rsidR="0049715E" w:rsidRPr="002E6096">
        <w:rPr>
          <w:rFonts w:ascii="Times New Roman" w:hAnsi="Times New Roman" w:cs="Times New Roman"/>
          <w:color w:val="000000"/>
          <w:sz w:val="24"/>
          <w:szCs w:val="24"/>
        </w:rPr>
        <w:t xml:space="preserve"> </w:t>
      </w:r>
      <w:r w:rsidR="0049715E" w:rsidRPr="002E6096">
        <w:rPr>
          <w:rFonts w:ascii="Times New Roman" w:hAnsi="Times New Roman" w:cs="Times New Roman"/>
          <w:sz w:val="24"/>
          <w:szCs w:val="24"/>
        </w:rPr>
        <w:t>Количество обучающихся в группе допускается 8-16 человек, что обусловлено наличием шахматных досок с набором шахматных фигур.</w:t>
      </w:r>
    </w:p>
    <w:p w:rsidR="000D1015" w:rsidRPr="002E6096" w:rsidRDefault="000D1015" w:rsidP="000D1015">
      <w:pPr>
        <w:ind w:firstLine="708"/>
        <w:rPr>
          <w:rFonts w:ascii="Times New Roman" w:hAnsi="Times New Roman" w:cs="Times New Roman"/>
          <w:sz w:val="24"/>
          <w:szCs w:val="24"/>
        </w:rPr>
      </w:pPr>
      <w:r w:rsidRPr="002E6096">
        <w:rPr>
          <w:rFonts w:ascii="Times New Roman" w:hAnsi="Times New Roman" w:cs="Times New Roman"/>
          <w:b/>
          <w:color w:val="000000"/>
          <w:sz w:val="24"/>
          <w:szCs w:val="24"/>
        </w:rPr>
        <w:t>Срок освоения программы:</w:t>
      </w:r>
      <w:r w:rsidRPr="002E6096">
        <w:rPr>
          <w:rFonts w:ascii="Times New Roman" w:hAnsi="Times New Roman" w:cs="Times New Roman"/>
          <w:color w:val="000000"/>
          <w:sz w:val="24"/>
          <w:szCs w:val="24"/>
        </w:rPr>
        <w:t xml:space="preserve"> данная</w:t>
      </w:r>
      <w:r w:rsidRPr="002E6096">
        <w:rPr>
          <w:rFonts w:ascii="Times New Roman" w:hAnsi="Times New Roman" w:cs="Times New Roman"/>
          <w:sz w:val="24"/>
          <w:szCs w:val="24"/>
        </w:rPr>
        <w:t xml:space="preserve"> программа рассчитана на 4 года обучения. 1</w:t>
      </w:r>
      <w:r w:rsidR="008B7857">
        <w:rPr>
          <w:rFonts w:ascii="Times New Roman" w:hAnsi="Times New Roman" w:cs="Times New Roman"/>
          <w:sz w:val="24"/>
          <w:szCs w:val="24"/>
        </w:rPr>
        <w:t xml:space="preserve"> </w:t>
      </w:r>
      <w:r w:rsidRPr="002E6096">
        <w:rPr>
          <w:rFonts w:ascii="Times New Roman" w:hAnsi="Times New Roman" w:cs="Times New Roman"/>
          <w:sz w:val="24"/>
          <w:szCs w:val="24"/>
        </w:rPr>
        <w:t>год – 33 часа, 2 год  -</w:t>
      </w:r>
      <w:r w:rsidR="00CE6484" w:rsidRPr="002E6096">
        <w:rPr>
          <w:rFonts w:ascii="Times New Roman" w:hAnsi="Times New Roman" w:cs="Times New Roman"/>
          <w:sz w:val="24"/>
          <w:szCs w:val="24"/>
        </w:rPr>
        <w:t xml:space="preserve"> </w:t>
      </w:r>
      <w:r w:rsidRPr="002E6096">
        <w:rPr>
          <w:rFonts w:ascii="Times New Roman" w:hAnsi="Times New Roman" w:cs="Times New Roman"/>
          <w:sz w:val="24"/>
          <w:szCs w:val="24"/>
        </w:rPr>
        <w:t>34 часа, 3 год  -34 часа,4 год  -34 часа.</w:t>
      </w:r>
    </w:p>
    <w:p w:rsidR="000D1015" w:rsidRPr="002E6096" w:rsidRDefault="000D1015" w:rsidP="000D1015">
      <w:pPr>
        <w:tabs>
          <w:tab w:val="left" w:pos="2492"/>
        </w:tabs>
        <w:spacing w:after="0"/>
        <w:ind w:firstLine="567"/>
        <w:rPr>
          <w:rFonts w:ascii="Times New Roman" w:hAnsi="Times New Roman" w:cs="Times New Roman"/>
          <w:sz w:val="24"/>
          <w:szCs w:val="24"/>
        </w:rPr>
      </w:pPr>
      <w:r w:rsidRPr="002E6096">
        <w:rPr>
          <w:rFonts w:ascii="Times New Roman" w:hAnsi="Times New Roman" w:cs="Times New Roman"/>
          <w:b/>
          <w:sz w:val="24"/>
          <w:szCs w:val="24"/>
        </w:rPr>
        <w:t>Режим занятий:</w:t>
      </w:r>
      <w:r w:rsidRPr="002E6096">
        <w:rPr>
          <w:rFonts w:ascii="Times New Roman" w:hAnsi="Times New Roman" w:cs="Times New Roman"/>
          <w:sz w:val="24"/>
          <w:szCs w:val="24"/>
        </w:rPr>
        <w:t xml:space="preserve"> 1 раз в неделю по 1 часу</w:t>
      </w:r>
    </w:p>
    <w:p w:rsidR="000D1015" w:rsidRPr="002E6096" w:rsidRDefault="000D1015" w:rsidP="000D1015">
      <w:pPr>
        <w:autoSpaceDE w:val="0"/>
        <w:autoSpaceDN w:val="0"/>
        <w:adjustRightInd w:val="0"/>
        <w:ind w:firstLine="567"/>
        <w:rPr>
          <w:rFonts w:ascii="Times New Roman" w:hAnsi="Times New Roman" w:cs="Times New Roman"/>
          <w:sz w:val="24"/>
          <w:szCs w:val="24"/>
        </w:rPr>
      </w:pPr>
      <w:r w:rsidRPr="002E6096">
        <w:rPr>
          <w:rFonts w:ascii="Times New Roman" w:hAnsi="Times New Roman" w:cs="Times New Roman"/>
          <w:b/>
          <w:color w:val="000000"/>
          <w:sz w:val="24"/>
          <w:szCs w:val="24"/>
        </w:rPr>
        <w:t>Форма обучения:</w:t>
      </w:r>
      <w:r w:rsidRPr="002E6096">
        <w:rPr>
          <w:rFonts w:ascii="Times New Roman" w:hAnsi="Times New Roman" w:cs="Times New Roman"/>
          <w:color w:val="000000"/>
          <w:sz w:val="24"/>
          <w:szCs w:val="24"/>
        </w:rPr>
        <w:t xml:space="preserve"> освоение учащимися данной </w:t>
      </w:r>
      <w:r w:rsidRPr="002E6096">
        <w:rPr>
          <w:rFonts w:ascii="Times New Roman" w:hAnsi="Times New Roman" w:cs="Times New Roman"/>
          <w:sz w:val="24"/>
          <w:szCs w:val="24"/>
        </w:rPr>
        <w:t xml:space="preserve">образовательной программы проводится в очной, групповой форме. </w:t>
      </w:r>
    </w:p>
    <w:p w:rsidR="000D1015" w:rsidRPr="002E6096" w:rsidRDefault="00200F5D" w:rsidP="000D101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Цель</w:t>
      </w:r>
      <w:r w:rsidR="000D1015" w:rsidRPr="002E6096">
        <w:rPr>
          <w:rFonts w:ascii="Times New Roman" w:eastAsia="Times New Roman" w:hAnsi="Times New Roman" w:cs="Times New Roman"/>
          <w:b/>
          <w:sz w:val="24"/>
          <w:szCs w:val="24"/>
          <w:lang w:eastAsia="ru-RU"/>
        </w:rPr>
        <w:t xml:space="preserve"> программы:</w:t>
      </w:r>
    </w:p>
    <w:p w:rsidR="000D1015" w:rsidRPr="002E6096" w:rsidRDefault="000D1015" w:rsidP="000D1015">
      <w:pPr>
        <w:spacing w:after="0" w:line="240" w:lineRule="auto"/>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w:t>
      </w:r>
      <w:r w:rsidR="00200F5D">
        <w:rPr>
          <w:rFonts w:ascii="Times New Roman" w:eastAsia="Times New Roman" w:hAnsi="Times New Roman" w:cs="Times New Roman"/>
          <w:sz w:val="24"/>
          <w:szCs w:val="24"/>
          <w:lang w:eastAsia="ru-RU"/>
        </w:rPr>
        <w:t xml:space="preserve"> </w:t>
      </w:r>
      <w:r w:rsidRPr="002E6096">
        <w:rPr>
          <w:rFonts w:ascii="Times New Roman" w:eastAsia="Times New Roman" w:hAnsi="Times New Roman" w:cs="Times New Roman"/>
          <w:sz w:val="24"/>
          <w:szCs w:val="24"/>
          <w:lang w:eastAsia="ru-RU"/>
        </w:rPr>
        <w:t>способствовать становлению личности</w:t>
      </w:r>
      <w:r w:rsidR="0049715E" w:rsidRPr="002E6096">
        <w:rPr>
          <w:rFonts w:ascii="Times New Roman" w:eastAsia="Times New Roman" w:hAnsi="Times New Roman" w:cs="Times New Roman"/>
          <w:sz w:val="24"/>
          <w:szCs w:val="24"/>
          <w:lang w:eastAsia="ru-RU"/>
        </w:rPr>
        <w:t xml:space="preserve"> школьников и наиболее полному </w:t>
      </w:r>
      <w:r w:rsidRPr="002E6096">
        <w:rPr>
          <w:rFonts w:ascii="Times New Roman" w:eastAsia="Times New Roman" w:hAnsi="Times New Roman" w:cs="Times New Roman"/>
          <w:sz w:val="24"/>
          <w:szCs w:val="24"/>
          <w:lang w:eastAsia="ru-RU"/>
        </w:rPr>
        <w:t>раскрытию их творческих способностей,</w:t>
      </w:r>
      <w:r w:rsidR="00200F5D">
        <w:rPr>
          <w:rFonts w:ascii="Times New Roman" w:eastAsia="Times New Roman" w:hAnsi="Times New Roman" w:cs="Times New Roman"/>
          <w:sz w:val="24"/>
          <w:szCs w:val="24"/>
          <w:lang w:eastAsia="ru-RU"/>
        </w:rPr>
        <w:t xml:space="preserve"> </w:t>
      </w:r>
      <w:r w:rsidRPr="002E6096">
        <w:rPr>
          <w:rFonts w:ascii="Times New Roman" w:eastAsia="Times New Roman" w:hAnsi="Times New Roman" w:cs="Times New Roman"/>
          <w:sz w:val="24"/>
          <w:szCs w:val="24"/>
          <w:lang w:eastAsia="ru-RU"/>
        </w:rPr>
        <w:t>реализовать многие позитивные идеи отечественных теоретиков и практиков — сделать обучение радостным, поддерживать устойчивый интерес к знаниям.</w:t>
      </w:r>
    </w:p>
    <w:p w:rsidR="0049715E" w:rsidRPr="002E6096" w:rsidRDefault="0049715E" w:rsidP="000D1015">
      <w:pPr>
        <w:spacing w:after="0" w:line="240" w:lineRule="auto"/>
        <w:rPr>
          <w:rFonts w:ascii="Times New Roman" w:hAnsi="Times New Roman" w:cs="Times New Roman"/>
          <w:b/>
          <w:sz w:val="24"/>
          <w:szCs w:val="24"/>
        </w:rPr>
      </w:pPr>
      <w:r w:rsidRPr="002E6096">
        <w:rPr>
          <w:rFonts w:ascii="Times New Roman" w:hAnsi="Times New Roman" w:cs="Times New Roman"/>
          <w:b/>
          <w:sz w:val="24"/>
          <w:szCs w:val="24"/>
        </w:rPr>
        <w:t>Задачи:</w:t>
      </w:r>
    </w:p>
    <w:p w:rsidR="0049715E" w:rsidRPr="002E6096" w:rsidRDefault="0049715E" w:rsidP="000D1015">
      <w:pPr>
        <w:spacing w:after="0" w:line="240" w:lineRule="auto"/>
        <w:rPr>
          <w:rFonts w:ascii="Times New Roman" w:hAnsi="Times New Roman" w:cs="Times New Roman"/>
          <w:sz w:val="24"/>
          <w:szCs w:val="24"/>
        </w:rPr>
      </w:pPr>
      <w:r w:rsidRPr="002E6096">
        <w:rPr>
          <w:rFonts w:ascii="Times New Roman" w:hAnsi="Times New Roman" w:cs="Times New Roman"/>
          <w:sz w:val="24"/>
          <w:szCs w:val="24"/>
        </w:rPr>
        <w:t xml:space="preserve"> Обучающие:</w:t>
      </w:r>
    </w:p>
    <w:p w:rsidR="0049715E" w:rsidRPr="002E6096" w:rsidRDefault="0049715E" w:rsidP="000D1015">
      <w:pPr>
        <w:spacing w:after="0" w:line="240" w:lineRule="auto"/>
        <w:rPr>
          <w:rFonts w:ascii="Times New Roman" w:hAnsi="Times New Roman" w:cs="Times New Roman"/>
          <w:sz w:val="24"/>
          <w:szCs w:val="24"/>
        </w:rPr>
      </w:pPr>
      <w:r w:rsidRPr="002E6096">
        <w:rPr>
          <w:rFonts w:ascii="Times New Roman" w:hAnsi="Times New Roman" w:cs="Times New Roman"/>
          <w:sz w:val="24"/>
          <w:szCs w:val="24"/>
        </w:rPr>
        <w:t xml:space="preserve"> - познакомить с элементарными понятиями шахматной игры;</w:t>
      </w:r>
    </w:p>
    <w:p w:rsidR="0049715E" w:rsidRPr="002E6096" w:rsidRDefault="0049715E" w:rsidP="000D1015">
      <w:pPr>
        <w:spacing w:after="0" w:line="240" w:lineRule="auto"/>
        <w:rPr>
          <w:rFonts w:ascii="Times New Roman" w:hAnsi="Times New Roman" w:cs="Times New Roman"/>
          <w:sz w:val="24"/>
          <w:szCs w:val="24"/>
        </w:rPr>
      </w:pPr>
      <w:r w:rsidRPr="002E6096">
        <w:rPr>
          <w:rFonts w:ascii="Times New Roman" w:hAnsi="Times New Roman" w:cs="Times New Roman"/>
          <w:sz w:val="24"/>
          <w:szCs w:val="24"/>
        </w:rPr>
        <w:t xml:space="preserve"> - помочь овладеть приёмами тактики и стратегии шахматной игры;</w:t>
      </w:r>
    </w:p>
    <w:p w:rsidR="0049715E" w:rsidRPr="002E6096" w:rsidRDefault="0049715E" w:rsidP="000D1015">
      <w:pPr>
        <w:spacing w:after="0" w:line="240" w:lineRule="auto"/>
        <w:rPr>
          <w:rFonts w:ascii="Times New Roman" w:hAnsi="Times New Roman" w:cs="Times New Roman"/>
          <w:sz w:val="24"/>
          <w:szCs w:val="24"/>
        </w:rPr>
      </w:pPr>
      <w:r w:rsidRPr="002E6096">
        <w:rPr>
          <w:rFonts w:ascii="Times New Roman" w:hAnsi="Times New Roman" w:cs="Times New Roman"/>
          <w:sz w:val="24"/>
          <w:szCs w:val="24"/>
        </w:rPr>
        <w:t xml:space="preserve"> - научить воспитанников играть шахматную партию с записью;</w:t>
      </w:r>
    </w:p>
    <w:p w:rsidR="0049715E" w:rsidRPr="002E6096" w:rsidRDefault="0049715E" w:rsidP="000D1015">
      <w:pPr>
        <w:spacing w:after="0" w:line="240" w:lineRule="auto"/>
        <w:rPr>
          <w:rFonts w:ascii="Times New Roman" w:hAnsi="Times New Roman" w:cs="Times New Roman"/>
          <w:sz w:val="24"/>
          <w:szCs w:val="24"/>
        </w:rPr>
      </w:pPr>
      <w:r w:rsidRPr="002E6096">
        <w:rPr>
          <w:rFonts w:ascii="Times New Roman" w:hAnsi="Times New Roman" w:cs="Times New Roman"/>
          <w:sz w:val="24"/>
          <w:szCs w:val="24"/>
        </w:rPr>
        <w:t xml:space="preserve"> - обучить решать комбинации на разные темы; </w:t>
      </w:r>
    </w:p>
    <w:p w:rsidR="0049715E" w:rsidRPr="002E6096" w:rsidRDefault="0049715E" w:rsidP="000D1015">
      <w:pPr>
        <w:spacing w:after="0" w:line="240" w:lineRule="auto"/>
        <w:rPr>
          <w:rFonts w:ascii="Times New Roman" w:hAnsi="Times New Roman" w:cs="Times New Roman"/>
          <w:sz w:val="24"/>
          <w:szCs w:val="24"/>
        </w:rPr>
      </w:pPr>
      <w:r w:rsidRPr="002E6096">
        <w:rPr>
          <w:rFonts w:ascii="Times New Roman" w:hAnsi="Times New Roman" w:cs="Times New Roman"/>
          <w:sz w:val="24"/>
          <w:szCs w:val="24"/>
        </w:rPr>
        <w:t xml:space="preserve">- обучить учащихся самостоятельно анализировать позицию, через формирование умения решать комбинации на различные темы; </w:t>
      </w:r>
    </w:p>
    <w:p w:rsidR="0049715E" w:rsidRPr="002E6096" w:rsidRDefault="0049715E" w:rsidP="000D1015">
      <w:pPr>
        <w:spacing w:after="0" w:line="240" w:lineRule="auto"/>
        <w:rPr>
          <w:rFonts w:ascii="Times New Roman" w:hAnsi="Times New Roman" w:cs="Times New Roman"/>
          <w:sz w:val="24"/>
          <w:szCs w:val="24"/>
        </w:rPr>
      </w:pPr>
      <w:r w:rsidRPr="002E6096">
        <w:rPr>
          <w:rFonts w:ascii="Times New Roman" w:hAnsi="Times New Roman" w:cs="Times New Roman"/>
          <w:sz w:val="24"/>
          <w:szCs w:val="24"/>
        </w:rPr>
        <w:t xml:space="preserve">- научить детей видеть в позиции разные варианты. </w:t>
      </w:r>
    </w:p>
    <w:p w:rsidR="0049715E" w:rsidRPr="002E6096" w:rsidRDefault="0049715E" w:rsidP="000D1015">
      <w:pPr>
        <w:spacing w:after="0" w:line="240" w:lineRule="auto"/>
        <w:rPr>
          <w:rFonts w:ascii="Times New Roman" w:hAnsi="Times New Roman" w:cs="Times New Roman"/>
          <w:sz w:val="24"/>
          <w:szCs w:val="24"/>
        </w:rPr>
      </w:pPr>
      <w:r w:rsidRPr="002E6096">
        <w:rPr>
          <w:rFonts w:ascii="Times New Roman" w:hAnsi="Times New Roman" w:cs="Times New Roman"/>
          <w:i/>
          <w:sz w:val="24"/>
          <w:szCs w:val="24"/>
        </w:rPr>
        <w:t>Развивающие:</w:t>
      </w:r>
    </w:p>
    <w:p w:rsidR="0049715E" w:rsidRPr="002E6096" w:rsidRDefault="0049715E" w:rsidP="000D1015">
      <w:pPr>
        <w:spacing w:after="0" w:line="240" w:lineRule="auto"/>
        <w:rPr>
          <w:rFonts w:ascii="Times New Roman" w:hAnsi="Times New Roman" w:cs="Times New Roman"/>
          <w:sz w:val="24"/>
          <w:szCs w:val="24"/>
        </w:rPr>
      </w:pPr>
      <w:r w:rsidRPr="002E6096">
        <w:rPr>
          <w:rFonts w:ascii="Times New Roman" w:hAnsi="Times New Roman" w:cs="Times New Roman"/>
          <w:sz w:val="24"/>
          <w:szCs w:val="24"/>
        </w:rPr>
        <w:t xml:space="preserve"> - развить фантазию, логическое и аналитическое мышление, память, внимательность, усидчивость;</w:t>
      </w:r>
    </w:p>
    <w:p w:rsidR="0049715E" w:rsidRPr="002E6096" w:rsidRDefault="0049715E" w:rsidP="000D1015">
      <w:pPr>
        <w:spacing w:after="0" w:line="240" w:lineRule="auto"/>
        <w:rPr>
          <w:rFonts w:ascii="Times New Roman" w:hAnsi="Times New Roman" w:cs="Times New Roman"/>
          <w:sz w:val="24"/>
          <w:szCs w:val="24"/>
        </w:rPr>
      </w:pPr>
      <w:r w:rsidRPr="002E6096">
        <w:rPr>
          <w:rFonts w:ascii="Times New Roman" w:hAnsi="Times New Roman" w:cs="Times New Roman"/>
          <w:sz w:val="24"/>
          <w:szCs w:val="24"/>
        </w:rPr>
        <w:t xml:space="preserve"> - развить интерес к истории происхождения шахмат и творчества шахматных мастеров;</w:t>
      </w:r>
    </w:p>
    <w:p w:rsidR="0049715E" w:rsidRPr="002E6096" w:rsidRDefault="0049715E" w:rsidP="000D1015">
      <w:pPr>
        <w:spacing w:after="0" w:line="240" w:lineRule="auto"/>
        <w:rPr>
          <w:rFonts w:ascii="Times New Roman" w:hAnsi="Times New Roman" w:cs="Times New Roman"/>
          <w:sz w:val="24"/>
          <w:szCs w:val="24"/>
        </w:rPr>
      </w:pPr>
      <w:r w:rsidRPr="002E6096">
        <w:rPr>
          <w:rFonts w:ascii="Times New Roman" w:hAnsi="Times New Roman" w:cs="Times New Roman"/>
          <w:sz w:val="24"/>
          <w:szCs w:val="24"/>
        </w:rPr>
        <w:t xml:space="preserve"> - развить способность анализировать и делать выводы; </w:t>
      </w:r>
    </w:p>
    <w:p w:rsidR="0049715E" w:rsidRPr="002E6096" w:rsidRDefault="0049715E" w:rsidP="000D1015">
      <w:pPr>
        <w:spacing w:after="0" w:line="240" w:lineRule="auto"/>
        <w:rPr>
          <w:rFonts w:ascii="Times New Roman" w:hAnsi="Times New Roman" w:cs="Times New Roman"/>
          <w:sz w:val="24"/>
          <w:szCs w:val="24"/>
        </w:rPr>
      </w:pPr>
      <w:r w:rsidRPr="002E6096">
        <w:rPr>
          <w:rFonts w:ascii="Times New Roman" w:hAnsi="Times New Roman" w:cs="Times New Roman"/>
          <w:sz w:val="24"/>
          <w:szCs w:val="24"/>
        </w:rPr>
        <w:t>- способствовать развитию творческой активности;</w:t>
      </w:r>
    </w:p>
    <w:p w:rsidR="0049715E" w:rsidRPr="002E6096" w:rsidRDefault="0049715E" w:rsidP="000D1015">
      <w:pPr>
        <w:spacing w:after="0" w:line="240" w:lineRule="auto"/>
        <w:rPr>
          <w:rFonts w:ascii="Times New Roman" w:hAnsi="Times New Roman" w:cs="Times New Roman"/>
          <w:sz w:val="24"/>
          <w:szCs w:val="24"/>
        </w:rPr>
      </w:pPr>
      <w:r w:rsidRPr="002E6096">
        <w:rPr>
          <w:rFonts w:ascii="Times New Roman" w:hAnsi="Times New Roman" w:cs="Times New Roman"/>
          <w:sz w:val="24"/>
          <w:szCs w:val="24"/>
        </w:rPr>
        <w:t xml:space="preserve"> - развить волевые качества личности. </w:t>
      </w:r>
    </w:p>
    <w:p w:rsidR="0049715E" w:rsidRPr="002E6096" w:rsidRDefault="0049715E" w:rsidP="000D1015">
      <w:pPr>
        <w:spacing w:after="0" w:line="240" w:lineRule="auto"/>
        <w:rPr>
          <w:rFonts w:ascii="Times New Roman" w:hAnsi="Times New Roman" w:cs="Times New Roman"/>
          <w:sz w:val="24"/>
          <w:szCs w:val="24"/>
        </w:rPr>
      </w:pPr>
      <w:r w:rsidRPr="002E6096">
        <w:rPr>
          <w:rFonts w:ascii="Times New Roman" w:hAnsi="Times New Roman" w:cs="Times New Roman"/>
          <w:i/>
          <w:sz w:val="24"/>
          <w:szCs w:val="24"/>
        </w:rPr>
        <w:t>Воспитательные:</w:t>
      </w:r>
      <w:r w:rsidRPr="002E6096">
        <w:rPr>
          <w:rFonts w:ascii="Times New Roman" w:hAnsi="Times New Roman" w:cs="Times New Roman"/>
          <w:sz w:val="24"/>
          <w:szCs w:val="24"/>
        </w:rPr>
        <w:t xml:space="preserve"> </w:t>
      </w:r>
    </w:p>
    <w:p w:rsidR="0049715E" w:rsidRPr="002E6096" w:rsidRDefault="0049715E" w:rsidP="000D1015">
      <w:pPr>
        <w:spacing w:after="0" w:line="240" w:lineRule="auto"/>
        <w:rPr>
          <w:rFonts w:ascii="Times New Roman" w:hAnsi="Times New Roman" w:cs="Times New Roman"/>
          <w:sz w:val="24"/>
          <w:szCs w:val="24"/>
        </w:rPr>
      </w:pPr>
      <w:r w:rsidRPr="002E6096">
        <w:rPr>
          <w:rFonts w:ascii="Times New Roman" w:hAnsi="Times New Roman" w:cs="Times New Roman"/>
          <w:sz w:val="24"/>
          <w:szCs w:val="24"/>
        </w:rPr>
        <w:t>- воспитать уважения к партнёру, самодисциплину, умение владеть собой и добиваться цели;</w:t>
      </w:r>
    </w:p>
    <w:p w:rsidR="0049715E" w:rsidRPr="002E6096" w:rsidRDefault="0049715E" w:rsidP="000D1015">
      <w:pPr>
        <w:spacing w:after="0" w:line="240" w:lineRule="auto"/>
        <w:rPr>
          <w:rFonts w:ascii="Times New Roman" w:hAnsi="Times New Roman" w:cs="Times New Roman"/>
          <w:sz w:val="24"/>
          <w:szCs w:val="24"/>
        </w:rPr>
      </w:pPr>
      <w:r w:rsidRPr="002E6096">
        <w:rPr>
          <w:rFonts w:ascii="Times New Roman" w:hAnsi="Times New Roman" w:cs="Times New Roman"/>
          <w:sz w:val="24"/>
          <w:szCs w:val="24"/>
        </w:rPr>
        <w:t xml:space="preserve"> - сформировать правильное поведение во время игры;</w:t>
      </w:r>
    </w:p>
    <w:p w:rsidR="0049715E" w:rsidRPr="002E6096" w:rsidRDefault="0049715E" w:rsidP="000D1015">
      <w:pPr>
        <w:spacing w:after="0" w:line="240" w:lineRule="auto"/>
        <w:rPr>
          <w:rFonts w:ascii="Times New Roman" w:hAnsi="Times New Roman" w:cs="Times New Roman"/>
          <w:sz w:val="24"/>
          <w:szCs w:val="24"/>
        </w:rPr>
      </w:pPr>
      <w:r w:rsidRPr="002E6096">
        <w:rPr>
          <w:rFonts w:ascii="Times New Roman" w:hAnsi="Times New Roman" w:cs="Times New Roman"/>
          <w:sz w:val="24"/>
          <w:szCs w:val="24"/>
        </w:rPr>
        <w:t xml:space="preserve"> - воспитать чувство ответственности и взаимопомощи; </w:t>
      </w:r>
    </w:p>
    <w:p w:rsidR="0049715E" w:rsidRPr="002E6096" w:rsidRDefault="0049715E" w:rsidP="000D1015">
      <w:pPr>
        <w:spacing w:after="0" w:line="240" w:lineRule="auto"/>
        <w:rPr>
          <w:rFonts w:ascii="Times New Roman" w:hAnsi="Times New Roman" w:cs="Times New Roman"/>
          <w:sz w:val="24"/>
          <w:szCs w:val="24"/>
        </w:rPr>
      </w:pPr>
      <w:r w:rsidRPr="002E6096">
        <w:rPr>
          <w:rFonts w:ascii="Times New Roman" w:hAnsi="Times New Roman" w:cs="Times New Roman"/>
          <w:sz w:val="24"/>
          <w:szCs w:val="24"/>
        </w:rPr>
        <w:t xml:space="preserve">- воспитать целеустремлённость, трудолюбие. </w:t>
      </w:r>
    </w:p>
    <w:p w:rsidR="0049715E" w:rsidRPr="002E6096" w:rsidRDefault="0049715E" w:rsidP="000D1015">
      <w:pPr>
        <w:spacing w:after="0" w:line="240" w:lineRule="auto"/>
        <w:rPr>
          <w:rFonts w:ascii="Times New Roman" w:hAnsi="Times New Roman" w:cs="Times New Roman"/>
          <w:sz w:val="24"/>
          <w:szCs w:val="24"/>
        </w:rPr>
      </w:pPr>
      <w:r w:rsidRPr="002E6096">
        <w:rPr>
          <w:rFonts w:ascii="Times New Roman" w:hAnsi="Times New Roman" w:cs="Times New Roman"/>
          <w:sz w:val="24"/>
          <w:szCs w:val="24"/>
        </w:rPr>
        <w:t xml:space="preserve">                В реализации поставленных задач развития творческого потенциала обучающихся выделяется несколько основных направлений:</w:t>
      </w:r>
    </w:p>
    <w:p w:rsidR="0049715E" w:rsidRPr="002E6096" w:rsidRDefault="0049715E" w:rsidP="000D1015">
      <w:pPr>
        <w:spacing w:after="0" w:line="240" w:lineRule="auto"/>
        <w:rPr>
          <w:rFonts w:ascii="Times New Roman" w:hAnsi="Times New Roman" w:cs="Times New Roman"/>
          <w:sz w:val="24"/>
          <w:szCs w:val="24"/>
        </w:rPr>
      </w:pPr>
      <w:r w:rsidRPr="002E6096">
        <w:rPr>
          <w:rFonts w:ascii="Times New Roman" w:hAnsi="Times New Roman" w:cs="Times New Roman"/>
          <w:sz w:val="24"/>
          <w:szCs w:val="24"/>
        </w:rPr>
        <w:t xml:space="preserve"> - Развитие интеллекта ребенка в процессе обучения игре в шахматы; </w:t>
      </w:r>
    </w:p>
    <w:p w:rsidR="0049715E" w:rsidRPr="002E6096" w:rsidRDefault="0049715E" w:rsidP="000D1015">
      <w:pPr>
        <w:spacing w:after="0" w:line="240" w:lineRule="auto"/>
        <w:rPr>
          <w:rFonts w:ascii="Times New Roman" w:hAnsi="Times New Roman" w:cs="Times New Roman"/>
          <w:sz w:val="24"/>
          <w:szCs w:val="24"/>
        </w:rPr>
      </w:pPr>
      <w:r w:rsidRPr="002E6096">
        <w:rPr>
          <w:rFonts w:ascii="Times New Roman" w:hAnsi="Times New Roman" w:cs="Times New Roman"/>
          <w:sz w:val="24"/>
          <w:szCs w:val="24"/>
        </w:rPr>
        <w:t>- вызвать интерес к игре;</w:t>
      </w:r>
    </w:p>
    <w:p w:rsidR="0049715E" w:rsidRPr="002E6096" w:rsidRDefault="0049715E" w:rsidP="000D1015">
      <w:pPr>
        <w:spacing w:after="0" w:line="240" w:lineRule="auto"/>
        <w:rPr>
          <w:rFonts w:ascii="Times New Roman" w:hAnsi="Times New Roman" w:cs="Times New Roman"/>
          <w:sz w:val="24"/>
          <w:szCs w:val="24"/>
        </w:rPr>
      </w:pPr>
      <w:r w:rsidRPr="002E6096">
        <w:rPr>
          <w:rFonts w:ascii="Times New Roman" w:hAnsi="Times New Roman" w:cs="Times New Roman"/>
          <w:sz w:val="24"/>
          <w:szCs w:val="24"/>
        </w:rPr>
        <w:t xml:space="preserve"> - упражнять в пространственном ориентировании; </w:t>
      </w:r>
    </w:p>
    <w:p w:rsidR="0049715E" w:rsidRPr="002E6096" w:rsidRDefault="0049715E" w:rsidP="000D1015">
      <w:pPr>
        <w:spacing w:after="0" w:line="240" w:lineRule="auto"/>
        <w:rPr>
          <w:rFonts w:ascii="Times New Roman" w:hAnsi="Times New Roman" w:cs="Times New Roman"/>
          <w:sz w:val="24"/>
          <w:szCs w:val="24"/>
        </w:rPr>
      </w:pPr>
      <w:r w:rsidRPr="002E6096">
        <w:rPr>
          <w:rFonts w:ascii="Times New Roman" w:hAnsi="Times New Roman" w:cs="Times New Roman"/>
          <w:sz w:val="24"/>
          <w:szCs w:val="24"/>
        </w:rPr>
        <w:t>- познакомить с координационной системой;</w:t>
      </w:r>
    </w:p>
    <w:p w:rsidR="0049715E" w:rsidRPr="002E6096" w:rsidRDefault="0049715E" w:rsidP="000D1015">
      <w:pPr>
        <w:spacing w:after="0" w:line="240" w:lineRule="auto"/>
        <w:rPr>
          <w:rFonts w:ascii="Times New Roman" w:hAnsi="Times New Roman" w:cs="Times New Roman"/>
          <w:sz w:val="24"/>
          <w:szCs w:val="24"/>
        </w:rPr>
      </w:pPr>
      <w:r w:rsidRPr="002E6096">
        <w:rPr>
          <w:rFonts w:ascii="Times New Roman" w:hAnsi="Times New Roman" w:cs="Times New Roman"/>
          <w:sz w:val="24"/>
          <w:szCs w:val="24"/>
        </w:rPr>
        <w:t xml:space="preserve"> - развивать мыслительную деятельность;</w:t>
      </w:r>
    </w:p>
    <w:p w:rsidR="0049715E" w:rsidRPr="002E6096" w:rsidRDefault="0049715E" w:rsidP="000D1015">
      <w:pPr>
        <w:spacing w:after="0" w:line="240" w:lineRule="auto"/>
        <w:rPr>
          <w:rFonts w:ascii="Times New Roman" w:hAnsi="Times New Roman" w:cs="Times New Roman"/>
          <w:sz w:val="24"/>
          <w:szCs w:val="24"/>
        </w:rPr>
      </w:pPr>
      <w:r w:rsidRPr="002E6096">
        <w:rPr>
          <w:rFonts w:ascii="Times New Roman" w:hAnsi="Times New Roman" w:cs="Times New Roman"/>
          <w:sz w:val="24"/>
          <w:szCs w:val="24"/>
        </w:rPr>
        <w:t xml:space="preserve"> - развивать мелкую моторику. </w:t>
      </w:r>
    </w:p>
    <w:p w:rsidR="000D1015" w:rsidRPr="002E6096" w:rsidRDefault="0049715E" w:rsidP="000D1015">
      <w:pPr>
        <w:spacing w:after="0" w:line="240" w:lineRule="auto"/>
        <w:rPr>
          <w:rFonts w:ascii="Times New Roman" w:eastAsia="Times New Roman" w:hAnsi="Times New Roman" w:cs="Times New Roman"/>
          <w:b/>
          <w:sz w:val="24"/>
          <w:szCs w:val="24"/>
          <w:lang w:eastAsia="ru-RU"/>
        </w:rPr>
      </w:pPr>
      <w:r w:rsidRPr="002E6096">
        <w:rPr>
          <w:rFonts w:ascii="Times New Roman" w:eastAsia="Times New Roman" w:hAnsi="Times New Roman" w:cs="Times New Roman"/>
          <w:b/>
          <w:sz w:val="24"/>
          <w:szCs w:val="24"/>
          <w:lang w:eastAsia="ru-RU"/>
        </w:rPr>
        <w:t xml:space="preserve">             </w:t>
      </w:r>
      <w:r w:rsidR="000D1015" w:rsidRPr="002E6096">
        <w:rPr>
          <w:rFonts w:ascii="Times New Roman" w:eastAsia="Times New Roman" w:hAnsi="Times New Roman" w:cs="Times New Roman"/>
          <w:b/>
          <w:sz w:val="24"/>
          <w:szCs w:val="24"/>
          <w:lang w:eastAsia="ru-RU"/>
        </w:rPr>
        <w:t>Результаты освоен</w:t>
      </w:r>
      <w:r w:rsidRPr="002E6096">
        <w:rPr>
          <w:rFonts w:ascii="Times New Roman" w:eastAsia="Times New Roman" w:hAnsi="Times New Roman" w:cs="Times New Roman"/>
          <w:b/>
          <w:sz w:val="24"/>
          <w:szCs w:val="24"/>
          <w:lang w:eastAsia="ru-RU"/>
        </w:rPr>
        <w:t>ия курса</w:t>
      </w:r>
      <w:r w:rsidR="000D1015" w:rsidRPr="002E6096">
        <w:rPr>
          <w:rFonts w:ascii="Times New Roman" w:eastAsia="Times New Roman" w:hAnsi="Times New Roman" w:cs="Times New Roman"/>
          <w:b/>
          <w:sz w:val="24"/>
          <w:szCs w:val="24"/>
          <w:lang w:eastAsia="ru-RU"/>
        </w:rPr>
        <w:t>.</w:t>
      </w:r>
    </w:p>
    <w:p w:rsidR="000D1015" w:rsidRPr="002E6096" w:rsidRDefault="000D1015" w:rsidP="000D1015">
      <w:pPr>
        <w:spacing w:after="0" w:line="240" w:lineRule="auto"/>
        <w:jc w:val="center"/>
        <w:rPr>
          <w:rFonts w:ascii="Times New Roman" w:eastAsia="Times New Roman" w:hAnsi="Times New Roman" w:cs="Times New Roman"/>
          <w:sz w:val="24"/>
          <w:szCs w:val="24"/>
          <w:lang w:eastAsia="ru-RU"/>
        </w:rPr>
      </w:pPr>
    </w:p>
    <w:p w:rsidR="000D1015" w:rsidRPr="002E6096" w:rsidRDefault="000D1015" w:rsidP="000D1015">
      <w:pPr>
        <w:spacing w:after="0" w:line="240" w:lineRule="auto"/>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0D1015" w:rsidRPr="002E6096" w:rsidRDefault="000D1015" w:rsidP="000D1015">
      <w:pPr>
        <w:spacing w:after="0" w:line="240" w:lineRule="auto"/>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0D1015" w:rsidRPr="002E6096" w:rsidRDefault="000D1015" w:rsidP="000D1015">
      <w:pPr>
        <w:spacing w:after="0" w:line="240" w:lineRule="auto"/>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0D1015" w:rsidRPr="002E6096" w:rsidRDefault="000D1015" w:rsidP="000D1015">
      <w:pPr>
        <w:spacing w:after="0" w:line="240" w:lineRule="auto"/>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lastRenderedPageBreak/>
        <w:t>Формирование эстетических потребностей, ценностей и чувств.</w:t>
      </w:r>
    </w:p>
    <w:p w:rsidR="000D1015" w:rsidRPr="002E6096" w:rsidRDefault="000D1015" w:rsidP="000D1015">
      <w:pPr>
        <w:spacing w:after="0" w:line="240" w:lineRule="auto"/>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D1015" w:rsidRPr="002E6096" w:rsidRDefault="000D1015" w:rsidP="000D1015">
      <w:pPr>
        <w:spacing w:after="0" w:line="240" w:lineRule="auto"/>
        <w:rPr>
          <w:rFonts w:ascii="Times New Roman" w:eastAsia="Times New Roman" w:hAnsi="Times New Roman" w:cs="Times New Roman"/>
          <w:sz w:val="24"/>
          <w:szCs w:val="24"/>
          <w:lang w:eastAsia="ru-RU"/>
        </w:rPr>
      </w:pPr>
      <w:r w:rsidRPr="002E6096">
        <w:rPr>
          <w:rFonts w:ascii="Times New Roman" w:eastAsia="Times New Roman" w:hAnsi="Times New Roman" w:cs="Times New Roman"/>
          <w:b/>
          <w:bCs/>
          <w:sz w:val="24"/>
          <w:szCs w:val="24"/>
          <w:lang w:eastAsia="ru-RU"/>
        </w:rPr>
        <w:t>Метапредметные результаты освоения программы курса.</w:t>
      </w:r>
    </w:p>
    <w:p w:rsidR="000D1015" w:rsidRPr="002E6096" w:rsidRDefault="000D1015" w:rsidP="000D1015">
      <w:pPr>
        <w:spacing w:after="0" w:line="240" w:lineRule="auto"/>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Овладение способностью принимать и сохранять цели и задачи учебной деятельности, поиска средств её осуществления.</w:t>
      </w:r>
    </w:p>
    <w:p w:rsidR="000D1015" w:rsidRPr="002E6096" w:rsidRDefault="000D1015" w:rsidP="000D1015">
      <w:pPr>
        <w:spacing w:after="0" w:line="240" w:lineRule="auto"/>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Освоение способов решения проблем творческого и поискового характера.</w:t>
      </w:r>
    </w:p>
    <w:p w:rsidR="000D1015" w:rsidRPr="002E6096" w:rsidRDefault="000D1015" w:rsidP="000D1015">
      <w:pPr>
        <w:spacing w:after="0" w:line="240" w:lineRule="auto"/>
        <w:jc w:val="both"/>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0D1015" w:rsidRPr="002E6096" w:rsidRDefault="000D1015" w:rsidP="000D1015">
      <w:pPr>
        <w:spacing w:after="0" w:line="240" w:lineRule="auto"/>
        <w:jc w:val="both"/>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0D1015" w:rsidRPr="002E6096" w:rsidRDefault="000D1015" w:rsidP="000D1015">
      <w:pPr>
        <w:spacing w:after="0" w:line="240" w:lineRule="auto"/>
        <w:jc w:val="both"/>
        <w:rPr>
          <w:rFonts w:ascii="Times New Roman" w:eastAsia="Times New Roman" w:hAnsi="Times New Roman" w:cs="Times New Roman"/>
          <w:sz w:val="24"/>
          <w:szCs w:val="24"/>
          <w:lang w:eastAsia="ru-RU"/>
        </w:rPr>
      </w:pPr>
    </w:p>
    <w:p w:rsidR="000D1015" w:rsidRPr="002E6096" w:rsidRDefault="000D1015" w:rsidP="000D1015">
      <w:pPr>
        <w:spacing w:after="0" w:line="240" w:lineRule="auto"/>
        <w:jc w:val="both"/>
        <w:rPr>
          <w:rFonts w:ascii="Times New Roman" w:eastAsia="Times New Roman" w:hAnsi="Times New Roman" w:cs="Times New Roman"/>
          <w:sz w:val="24"/>
          <w:szCs w:val="24"/>
          <w:lang w:eastAsia="ru-RU"/>
        </w:rPr>
      </w:pPr>
    </w:p>
    <w:p w:rsidR="000D1015" w:rsidRPr="002E6096" w:rsidRDefault="000D1015" w:rsidP="000D1015">
      <w:pPr>
        <w:spacing w:after="0" w:line="240" w:lineRule="auto"/>
        <w:jc w:val="both"/>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Овладение логическими действиями сравнения, анализа, синтеза, обобщения, классификации, установление аналогий и причинно-следственных связей, построение рассуждений.</w:t>
      </w:r>
    </w:p>
    <w:p w:rsidR="000D1015" w:rsidRPr="002E6096" w:rsidRDefault="000D1015" w:rsidP="000D1015">
      <w:pPr>
        <w:spacing w:after="0" w:line="240" w:lineRule="auto"/>
        <w:jc w:val="both"/>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Готовность слушать собеседника и вести диалог; готовность признавать возможность существования различных точек зрения и права каждого иметь свою точку зрения и оценку событий.</w:t>
      </w:r>
    </w:p>
    <w:p w:rsidR="000D1015" w:rsidRPr="002E6096" w:rsidRDefault="000D1015" w:rsidP="000D1015">
      <w:pPr>
        <w:spacing w:after="0" w:line="240" w:lineRule="auto"/>
        <w:jc w:val="both"/>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D1015" w:rsidRPr="002E6096" w:rsidRDefault="000D1015" w:rsidP="000D1015">
      <w:pPr>
        <w:spacing w:after="0" w:line="240" w:lineRule="auto"/>
        <w:rPr>
          <w:rFonts w:ascii="Times New Roman" w:eastAsia="Times New Roman" w:hAnsi="Times New Roman" w:cs="Times New Roman"/>
          <w:sz w:val="24"/>
          <w:szCs w:val="24"/>
          <w:lang w:eastAsia="ru-RU"/>
        </w:rPr>
      </w:pPr>
      <w:r w:rsidRPr="002E6096">
        <w:rPr>
          <w:rFonts w:ascii="Times New Roman" w:eastAsia="Times New Roman" w:hAnsi="Times New Roman" w:cs="Times New Roman"/>
          <w:b/>
          <w:bCs/>
          <w:sz w:val="24"/>
          <w:szCs w:val="24"/>
          <w:lang w:eastAsia="ru-RU"/>
        </w:rPr>
        <w:t>Предметные результаты освоения программы курса.</w:t>
      </w:r>
    </w:p>
    <w:p w:rsidR="008B7857" w:rsidRDefault="000D1015" w:rsidP="000D1015">
      <w:pPr>
        <w:spacing w:after="0" w:line="240" w:lineRule="auto"/>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 xml:space="preserve">Знать шахматные термины: белое и чёрное поле, горизонталь, вертикаль, диагональ, центр. </w:t>
      </w:r>
    </w:p>
    <w:p w:rsidR="008B7857" w:rsidRDefault="000D1015" w:rsidP="000D1015">
      <w:pPr>
        <w:spacing w:after="0" w:line="240" w:lineRule="auto"/>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 xml:space="preserve">Правильно определять и называть белые, чёрные шахматные фигуры; </w:t>
      </w:r>
    </w:p>
    <w:p w:rsidR="008B7857" w:rsidRDefault="000D1015" w:rsidP="000D1015">
      <w:pPr>
        <w:spacing w:after="0" w:line="240" w:lineRule="auto"/>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 xml:space="preserve">Правильно расставлять фигуры перед игрой; </w:t>
      </w:r>
    </w:p>
    <w:p w:rsidR="008B7857" w:rsidRDefault="000D1015" w:rsidP="000D1015">
      <w:pPr>
        <w:spacing w:after="0" w:line="240" w:lineRule="auto"/>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 xml:space="preserve">Сравнивать, находить общее и различие. </w:t>
      </w:r>
    </w:p>
    <w:p w:rsidR="008B7857" w:rsidRDefault="000D1015" w:rsidP="000D1015">
      <w:pPr>
        <w:spacing w:after="0" w:line="240" w:lineRule="auto"/>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 xml:space="preserve">Уметь  ориентироваться на шахматной доске. </w:t>
      </w:r>
    </w:p>
    <w:p w:rsidR="008B7857" w:rsidRDefault="000D1015" w:rsidP="000D1015">
      <w:pPr>
        <w:spacing w:after="0" w:line="240" w:lineRule="auto"/>
        <w:rPr>
          <w:rFonts w:ascii="Times New Roman" w:eastAsia="Times New Roman" w:hAnsi="Times New Roman" w:cs="Times New Roman"/>
          <w:sz w:val="24"/>
          <w:szCs w:val="24"/>
          <w:u w:val="single"/>
          <w:lang w:eastAsia="ru-RU"/>
        </w:rPr>
      </w:pPr>
      <w:r w:rsidRPr="002E6096">
        <w:rPr>
          <w:rFonts w:ascii="Times New Roman" w:eastAsia="Times New Roman" w:hAnsi="Times New Roman" w:cs="Times New Roman"/>
          <w:sz w:val="24"/>
          <w:szCs w:val="24"/>
          <w:lang w:eastAsia="ru-RU"/>
        </w:rPr>
        <w:t>Понимать информацию, представленную в виде текста, рисунков, схем.</w:t>
      </w:r>
      <w:r w:rsidRPr="002E6096">
        <w:rPr>
          <w:rFonts w:ascii="Times New Roman" w:eastAsia="Times New Roman" w:hAnsi="Times New Roman" w:cs="Times New Roman"/>
          <w:sz w:val="24"/>
          <w:szCs w:val="24"/>
          <w:u w:val="single"/>
          <w:lang w:eastAsia="ru-RU"/>
        </w:rPr>
        <w:t> </w:t>
      </w:r>
    </w:p>
    <w:p w:rsidR="008B7857" w:rsidRDefault="000D1015" w:rsidP="000D1015">
      <w:pPr>
        <w:spacing w:after="0" w:line="240" w:lineRule="auto"/>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 xml:space="preserve">Знать названия шахматных фигур: ладья, слон, ферзь, конь, пешка. </w:t>
      </w:r>
    </w:p>
    <w:p w:rsidR="000D1015" w:rsidRPr="002E6096" w:rsidRDefault="000D1015" w:rsidP="000D1015">
      <w:pPr>
        <w:spacing w:after="0" w:line="240" w:lineRule="auto"/>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Шах, мат, пат, ничья, мат в один ход, длинная и короткая рокировка и её правила.</w:t>
      </w:r>
    </w:p>
    <w:p w:rsidR="000D1015" w:rsidRPr="002E6096" w:rsidRDefault="000D1015" w:rsidP="000D1015">
      <w:pPr>
        <w:spacing w:after="0" w:line="240" w:lineRule="auto"/>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Правила хода и взятия каждой из фигур, «игра на уничтожение», лёгкие и тяжёлые фигуры, ладейные, коневые, слоновые, ферзевые, королевские пешки, взятие на проходе, превращение пешки. принципы игры в дебюте;</w:t>
      </w:r>
    </w:p>
    <w:p w:rsidR="000D1015" w:rsidRPr="002E6096" w:rsidRDefault="000D1015" w:rsidP="000D1015">
      <w:pPr>
        <w:spacing w:after="0" w:line="240" w:lineRule="auto"/>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Основные тактические приемы; что означают термины: дебют, миттельшпиль, эндшпиль, темп, оппозиция, ключевые поля.</w:t>
      </w:r>
    </w:p>
    <w:p w:rsidR="00FF4541" w:rsidRPr="002E6096" w:rsidRDefault="000D1015" w:rsidP="0049715E">
      <w:pPr>
        <w:spacing w:after="0" w:line="240" w:lineRule="auto"/>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Грамотно располагать шахматные фигуры в дебюте; находить несложные тактические удары и проводить комбинации; точно разыгрывать простейшие окончания</w:t>
      </w:r>
    </w:p>
    <w:p w:rsidR="0039685B" w:rsidRPr="002E6096" w:rsidRDefault="0039685B" w:rsidP="00067626">
      <w:pPr>
        <w:spacing w:after="0" w:line="240" w:lineRule="auto"/>
        <w:jc w:val="both"/>
        <w:rPr>
          <w:rFonts w:ascii="Times New Roman" w:eastAsia="Times New Roman" w:hAnsi="Times New Roman" w:cs="Times New Roman"/>
          <w:sz w:val="24"/>
          <w:szCs w:val="24"/>
          <w:lang w:eastAsia="ru-RU"/>
        </w:rPr>
      </w:pPr>
    </w:p>
    <w:p w:rsidR="004A266B" w:rsidRPr="002E6096" w:rsidRDefault="002033A2" w:rsidP="002033A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СОДЕРЖАНИЕ ПРОГРАММЫ</w:t>
      </w:r>
    </w:p>
    <w:p w:rsidR="00067626" w:rsidRPr="002E6096" w:rsidRDefault="002033A2" w:rsidP="0006762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sz w:val="24"/>
          <w:szCs w:val="24"/>
          <w:lang w:eastAsia="ru-RU"/>
        </w:rPr>
        <w:t>1 год обучения</w:t>
      </w:r>
      <w:r w:rsidR="00067626" w:rsidRPr="002E6096">
        <w:rPr>
          <w:rFonts w:ascii="Times New Roman" w:eastAsia="Times New Roman" w:hAnsi="Times New Roman" w:cs="Times New Roman"/>
          <w:b/>
          <w:bCs/>
          <w:color w:val="000000"/>
          <w:sz w:val="24"/>
          <w:szCs w:val="24"/>
          <w:lang w:eastAsia="ru-RU"/>
        </w:rPr>
        <w:t xml:space="preserve"> (33 часа;1 час в неделю)</w:t>
      </w:r>
    </w:p>
    <w:p w:rsidR="0049715E" w:rsidRPr="002E6096" w:rsidRDefault="0049715E" w:rsidP="0006762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67626" w:rsidRPr="002E6096" w:rsidRDefault="00067626" w:rsidP="00067626">
      <w:pPr>
        <w:shd w:val="clear" w:color="auto" w:fill="FFFFFF"/>
        <w:spacing w:after="0" w:line="240" w:lineRule="auto"/>
        <w:rPr>
          <w:rFonts w:ascii="Times New Roman" w:eastAsia="Times New Roman" w:hAnsi="Times New Roman" w:cs="Times New Roman"/>
          <w:color w:val="000000"/>
          <w:sz w:val="24"/>
          <w:szCs w:val="24"/>
          <w:lang w:eastAsia="ru-RU"/>
        </w:rPr>
      </w:pPr>
      <w:r w:rsidRPr="002E6096">
        <w:rPr>
          <w:rFonts w:ascii="Times New Roman" w:eastAsia="Times New Roman" w:hAnsi="Times New Roman" w:cs="Times New Roman"/>
          <w:b/>
          <w:bCs/>
          <w:color w:val="000000"/>
          <w:sz w:val="24"/>
          <w:szCs w:val="24"/>
          <w:lang w:eastAsia="ru-RU"/>
        </w:rPr>
        <w:t>Раздел № 1.</w:t>
      </w:r>
      <w:r w:rsidRPr="002E6096">
        <w:rPr>
          <w:rFonts w:ascii="Times New Roman" w:eastAsia="Times New Roman" w:hAnsi="Times New Roman" w:cs="Times New Roman"/>
          <w:color w:val="000000"/>
          <w:sz w:val="24"/>
          <w:szCs w:val="24"/>
          <w:lang w:eastAsia="ru-RU"/>
        </w:rPr>
        <w:t> ШАХМАТНАЯ ДОСКА.</w:t>
      </w:r>
    </w:p>
    <w:p w:rsidR="00067626" w:rsidRPr="002E6096" w:rsidRDefault="00067626" w:rsidP="00067626">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2E6096">
        <w:rPr>
          <w:rFonts w:ascii="Times New Roman" w:eastAsia="Times New Roman" w:hAnsi="Times New Roman" w:cs="Times New Roman"/>
          <w:color w:val="000000"/>
          <w:sz w:val="24"/>
          <w:szCs w:val="24"/>
          <w:lang w:eastAsia="ru-RU"/>
        </w:rPr>
        <w:t>Шахматная доска, белые и черные поля, горизонталь, вертикаль, диагональ, центр.</w:t>
      </w:r>
    </w:p>
    <w:p w:rsidR="00067626" w:rsidRPr="002E6096" w:rsidRDefault="00067626" w:rsidP="00067626">
      <w:pPr>
        <w:shd w:val="clear" w:color="auto" w:fill="FFFFFF"/>
        <w:spacing w:after="0" w:line="240" w:lineRule="auto"/>
        <w:rPr>
          <w:rFonts w:ascii="Times New Roman" w:eastAsia="Times New Roman" w:hAnsi="Times New Roman" w:cs="Times New Roman"/>
          <w:color w:val="000000"/>
          <w:sz w:val="24"/>
          <w:szCs w:val="24"/>
          <w:lang w:eastAsia="ru-RU"/>
        </w:rPr>
      </w:pPr>
      <w:r w:rsidRPr="002E6096">
        <w:rPr>
          <w:rFonts w:ascii="Times New Roman" w:eastAsia="Times New Roman" w:hAnsi="Times New Roman" w:cs="Times New Roman"/>
          <w:b/>
          <w:bCs/>
          <w:color w:val="000000"/>
          <w:sz w:val="24"/>
          <w:szCs w:val="24"/>
          <w:lang w:eastAsia="ru-RU"/>
        </w:rPr>
        <w:t>Раздел №2. </w:t>
      </w:r>
      <w:r w:rsidRPr="002E6096">
        <w:rPr>
          <w:rFonts w:ascii="Times New Roman" w:eastAsia="Times New Roman" w:hAnsi="Times New Roman" w:cs="Times New Roman"/>
          <w:color w:val="000000"/>
          <w:sz w:val="24"/>
          <w:szCs w:val="24"/>
          <w:lang w:eastAsia="ru-RU"/>
        </w:rPr>
        <w:t>ШАХМАТНЫЕ ФИГУРЫ.</w:t>
      </w:r>
    </w:p>
    <w:p w:rsidR="00067626" w:rsidRPr="002E6096" w:rsidRDefault="00067626" w:rsidP="00067626">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2E6096">
        <w:rPr>
          <w:rFonts w:ascii="Times New Roman" w:eastAsia="Times New Roman" w:hAnsi="Times New Roman" w:cs="Times New Roman"/>
          <w:color w:val="000000"/>
          <w:sz w:val="24"/>
          <w:szCs w:val="24"/>
          <w:lang w:eastAsia="ru-RU"/>
        </w:rPr>
        <w:t>Белые, черные,</w:t>
      </w:r>
      <w:r w:rsidR="00361F85" w:rsidRPr="002E6096">
        <w:rPr>
          <w:rFonts w:ascii="Times New Roman" w:eastAsia="Times New Roman" w:hAnsi="Times New Roman" w:cs="Times New Roman"/>
          <w:color w:val="000000"/>
          <w:sz w:val="24"/>
          <w:szCs w:val="24"/>
          <w:lang w:eastAsia="ru-RU"/>
        </w:rPr>
        <w:t xml:space="preserve"> пешка</w:t>
      </w:r>
      <w:r w:rsidRPr="002E6096">
        <w:rPr>
          <w:rFonts w:ascii="Times New Roman" w:eastAsia="Times New Roman" w:hAnsi="Times New Roman" w:cs="Times New Roman"/>
          <w:color w:val="000000"/>
          <w:sz w:val="24"/>
          <w:szCs w:val="24"/>
          <w:lang w:eastAsia="ru-RU"/>
        </w:rPr>
        <w:t xml:space="preserve"> ладья, слон, ферзь, конь, король.</w:t>
      </w:r>
    </w:p>
    <w:p w:rsidR="00067626" w:rsidRPr="002E6096" w:rsidRDefault="00067626" w:rsidP="00067626">
      <w:pPr>
        <w:shd w:val="clear" w:color="auto" w:fill="FFFFFF"/>
        <w:spacing w:after="0" w:line="240" w:lineRule="auto"/>
        <w:rPr>
          <w:rFonts w:ascii="Times New Roman" w:eastAsia="Times New Roman" w:hAnsi="Times New Roman" w:cs="Times New Roman"/>
          <w:color w:val="000000"/>
          <w:sz w:val="24"/>
          <w:szCs w:val="24"/>
          <w:lang w:eastAsia="ru-RU"/>
        </w:rPr>
      </w:pPr>
      <w:r w:rsidRPr="002E6096">
        <w:rPr>
          <w:rFonts w:ascii="Times New Roman" w:eastAsia="Times New Roman" w:hAnsi="Times New Roman" w:cs="Times New Roman"/>
          <w:b/>
          <w:bCs/>
          <w:color w:val="000000"/>
          <w:sz w:val="24"/>
          <w:szCs w:val="24"/>
          <w:lang w:eastAsia="ru-RU"/>
        </w:rPr>
        <w:t>Раздел №3.</w:t>
      </w:r>
      <w:r w:rsidRPr="002E6096">
        <w:rPr>
          <w:rFonts w:ascii="Times New Roman" w:eastAsia="Times New Roman" w:hAnsi="Times New Roman" w:cs="Times New Roman"/>
          <w:color w:val="000000"/>
          <w:sz w:val="24"/>
          <w:szCs w:val="24"/>
          <w:lang w:eastAsia="ru-RU"/>
        </w:rPr>
        <w:t> НАЧАЛЬНАЯ РАССТАНОВКА ФИГУР.</w:t>
      </w:r>
    </w:p>
    <w:p w:rsidR="00067626" w:rsidRPr="002E6096" w:rsidRDefault="00067626" w:rsidP="00067626">
      <w:pPr>
        <w:shd w:val="clear" w:color="auto" w:fill="FFFFFF"/>
        <w:spacing w:after="0" w:line="240" w:lineRule="auto"/>
        <w:ind w:left="708"/>
        <w:jc w:val="both"/>
        <w:rPr>
          <w:rFonts w:ascii="Times New Roman" w:eastAsia="Times New Roman" w:hAnsi="Times New Roman" w:cs="Times New Roman"/>
          <w:color w:val="000000"/>
          <w:sz w:val="24"/>
          <w:szCs w:val="24"/>
          <w:lang w:eastAsia="ru-RU"/>
        </w:rPr>
      </w:pPr>
      <w:r w:rsidRPr="002E6096">
        <w:rPr>
          <w:rFonts w:ascii="Times New Roman" w:eastAsia="Times New Roman" w:hAnsi="Times New Roman" w:cs="Times New Roman"/>
          <w:color w:val="000000"/>
          <w:sz w:val="24"/>
          <w:szCs w:val="24"/>
          <w:lang w:eastAsia="ru-RU"/>
        </w:rPr>
        <w:t>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p w:rsidR="00067626" w:rsidRPr="002E6096" w:rsidRDefault="00067626" w:rsidP="00067626">
      <w:pPr>
        <w:shd w:val="clear" w:color="auto" w:fill="FFFFFF"/>
        <w:spacing w:after="0" w:line="240" w:lineRule="auto"/>
        <w:rPr>
          <w:rFonts w:ascii="Times New Roman" w:eastAsia="Times New Roman" w:hAnsi="Times New Roman" w:cs="Times New Roman"/>
          <w:color w:val="000000"/>
          <w:sz w:val="24"/>
          <w:szCs w:val="24"/>
          <w:lang w:eastAsia="ru-RU"/>
        </w:rPr>
      </w:pPr>
      <w:r w:rsidRPr="002E6096">
        <w:rPr>
          <w:rFonts w:ascii="Times New Roman" w:eastAsia="Times New Roman" w:hAnsi="Times New Roman" w:cs="Times New Roman"/>
          <w:b/>
          <w:bCs/>
          <w:color w:val="000000"/>
          <w:sz w:val="24"/>
          <w:szCs w:val="24"/>
          <w:lang w:eastAsia="ru-RU"/>
        </w:rPr>
        <w:t>Раздел №4.</w:t>
      </w:r>
      <w:r w:rsidRPr="002E6096">
        <w:rPr>
          <w:rFonts w:ascii="Times New Roman" w:eastAsia="Times New Roman" w:hAnsi="Times New Roman" w:cs="Times New Roman"/>
          <w:color w:val="000000"/>
          <w:sz w:val="24"/>
          <w:szCs w:val="24"/>
          <w:lang w:eastAsia="ru-RU"/>
        </w:rPr>
        <w:t> ХОДЫ И ВЗЯТИЕ ФИГУР (основная тема учебного курса).</w:t>
      </w:r>
    </w:p>
    <w:p w:rsidR="00067626" w:rsidRPr="002E6096" w:rsidRDefault="00067626" w:rsidP="00067626">
      <w:pPr>
        <w:shd w:val="clear" w:color="auto" w:fill="FFFFFF"/>
        <w:spacing w:after="0" w:line="240" w:lineRule="auto"/>
        <w:ind w:left="708"/>
        <w:jc w:val="both"/>
        <w:rPr>
          <w:rFonts w:ascii="Times New Roman" w:eastAsia="Times New Roman" w:hAnsi="Times New Roman" w:cs="Times New Roman"/>
          <w:color w:val="000000"/>
          <w:sz w:val="24"/>
          <w:szCs w:val="24"/>
          <w:lang w:eastAsia="ru-RU"/>
        </w:rPr>
      </w:pPr>
      <w:r w:rsidRPr="002E6096">
        <w:rPr>
          <w:rFonts w:ascii="Times New Roman" w:eastAsia="Times New Roman" w:hAnsi="Times New Roman" w:cs="Times New Roman"/>
          <w:color w:val="000000"/>
          <w:sz w:val="24"/>
          <w:szCs w:val="24"/>
          <w:lang w:eastAsia="ru-RU"/>
        </w:rPr>
        <w:t xml:space="preserve">Правила хода и взятия каждой из фигур, игра “на уничтожение”, белопольные и чернопольные слоны, одноцветные и разноцветные слоны, качество, легкие и тяжелые </w:t>
      </w:r>
      <w:r w:rsidRPr="002E6096">
        <w:rPr>
          <w:rFonts w:ascii="Times New Roman" w:eastAsia="Times New Roman" w:hAnsi="Times New Roman" w:cs="Times New Roman"/>
          <w:color w:val="000000"/>
          <w:sz w:val="24"/>
          <w:szCs w:val="24"/>
          <w:lang w:eastAsia="ru-RU"/>
        </w:rPr>
        <w:lastRenderedPageBreak/>
        <w:t>фигуры, ладейные, коневые, слоновые, ферзевые, королевские пешки, взятие на проходе, превращение пешки.</w:t>
      </w:r>
    </w:p>
    <w:p w:rsidR="00067626" w:rsidRPr="002E6096" w:rsidRDefault="00067626" w:rsidP="00067626">
      <w:pPr>
        <w:shd w:val="clear" w:color="auto" w:fill="FFFFFF"/>
        <w:spacing w:after="0" w:line="240" w:lineRule="auto"/>
        <w:rPr>
          <w:rFonts w:ascii="Times New Roman" w:eastAsia="Times New Roman" w:hAnsi="Times New Roman" w:cs="Times New Roman"/>
          <w:color w:val="000000"/>
          <w:sz w:val="24"/>
          <w:szCs w:val="24"/>
          <w:lang w:eastAsia="ru-RU"/>
        </w:rPr>
      </w:pPr>
      <w:r w:rsidRPr="002E6096">
        <w:rPr>
          <w:rFonts w:ascii="Times New Roman" w:eastAsia="Times New Roman" w:hAnsi="Times New Roman" w:cs="Times New Roman"/>
          <w:b/>
          <w:bCs/>
          <w:color w:val="000000"/>
          <w:sz w:val="24"/>
          <w:szCs w:val="24"/>
          <w:lang w:eastAsia="ru-RU"/>
        </w:rPr>
        <w:t>Раздел №5.</w:t>
      </w:r>
      <w:r w:rsidRPr="002E6096">
        <w:rPr>
          <w:rFonts w:ascii="Times New Roman" w:eastAsia="Times New Roman" w:hAnsi="Times New Roman" w:cs="Times New Roman"/>
          <w:color w:val="000000"/>
          <w:sz w:val="24"/>
          <w:szCs w:val="24"/>
          <w:lang w:eastAsia="ru-RU"/>
        </w:rPr>
        <w:t> ЦЕЛЬ ШАХМАТНОЙ ПАРТИИ.  </w:t>
      </w:r>
    </w:p>
    <w:p w:rsidR="00067626" w:rsidRPr="002E6096" w:rsidRDefault="00067626" w:rsidP="00067626">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2E6096">
        <w:rPr>
          <w:rFonts w:ascii="Times New Roman" w:eastAsia="Times New Roman" w:hAnsi="Times New Roman" w:cs="Times New Roman"/>
          <w:color w:val="000000"/>
          <w:sz w:val="24"/>
          <w:szCs w:val="24"/>
          <w:lang w:eastAsia="ru-RU"/>
        </w:rPr>
        <w:t>Шах, мат, пат, ничья, мат в один ход, длинная и короткая рокировка и ее правила.</w:t>
      </w:r>
    </w:p>
    <w:p w:rsidR="00067626" w:rsidRPr="002E6096" w:rsidRDefault="00067626" w:rsidP="00067626">
      <w:pPr>
        <w:shd w:val="clear" w:color="auto" w:fill="FFFFFF"/>
        <w:spacing w:after="0" w:line="240" w:lineRule="auto"/>
        <w:rPr>
          <w:rFonts w:ascii="Times New Roman" w:eastAsia="Times New Roman" w:hAnsi="Times New Roman" w:cs="Times New Roman"/>
          <w:color w:val="000000"/>
          <w:sz w:val="24"/>
          <w:szCs w:val="24"/>
          <w:lang w:eastAsia="ru-RU"/>
        </w:rPr>
      </w:pPr>
      <w:r w:rsidRPr="002E6096">
        <w:rPr>
          <w:rFonts w:ascii="Times New Roman" w:eastAsia="Times New Roman" w:hAnsi="Times New Roman" w:cs="Times New Roman"/>
          <w:b/>
          <w:bCs/>
          <w:color w:val="000000"/>
          <w:sz w:val="24"/>
          <w:szCs w:val="24"/>
          <w:lang w:eastAsia="ru-RU"/>
        </w:rPr>
        <w:t>Раздел №6.</w:t>
      </w:r>
      <w:r w:rsidRPr="002E6096">
        <w:rPr>
          <w:rFonts w:ascii="Times New Roman" w:eastAsia="Times New Roman" w:hAnsi="Times New Roman" w:cs="Times New Roman"/>
          <w:color w:val="000000"/>
          <w:sz w:val="24"/>
          <w:szCs w:val="24"/>
          <w:lang w:eastAsia="ru-RU"/>
        </w:rPr>
        <w:t> ИГРА ВСЕМИ ФИГУРАМИ ИЗ НАЧАЛЬНОГО ПОЛОЖЕНИЯ.</w:t>
      </w:r>
    </w:p>
    <w:p w:rsidR="00067626" w:rsidRPr="002E6096" w:rsidRDefault="00067626" w:rsidP="00067626">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2E6096">
        <w:rPr>
          <w:rFonts w:ascii="Times New Roman" w:eastAsia="Times New Roman" w:hAnsi="Times New Roman" w:cs="Times New Roman"/>
          <w:color w:val="000000"/>
          <w:sz w:val="24"/>
          <w:szCs w:val="24"/>
          <w:lang w:eastAsia="ru-RU"/>
        </w:rPr>
        <w:t>Самые общие представления о том, как начинать шахматную партию.</w:t>
      </w:r>
    </w:p>
    <w:p w:rsidR="0049715E" w:rsidRPr="002E6096" w:rsidRDefault="0049715E" w:rsidP="00067626">
      <w:pPr>
        <w:shd w:val="clear" w:color="auto" w:fill="FFFFFF"/>
        <w:spacing w:after="0" w:line="240" w:lineRule="auto"/>
        <w:ind w:firstLine="708"/>
        <w:rPr>
          <w:rFonts w:ascii="Times New Roman" w:eastAsia="Times New Roman" w:hAnsi="Times New Roman" w:cs="Times New Roman"/>
          <w:color w:val="000000"/>
          <w:sz w:val="24"/>
          <w:szCs w:val="24"/>
          <w:lang w:eastAsia="ru-RU"/>
        </w:rPr>
      </w:pPr>
    </w:p>
    <w:p w:rsidR="00067626" w:rsidRPr="002E6096" w:rsidRDefault="002033A2" w:rsidP="00361F8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 год обучения</w:t>
      </w:r>
      <w:r w:rsidR="00067626" w:rsidRPr="002E6096">
        <w:rPr>
          <w:rFonts w:ascii="Times New Roman" w:eastAsia="Times New Roman" w:hAnsi="Times New Roman" w:cs="Times New Roman"/>
          <w:b/>
          <w:bCs/>
          <w:color w:val="000000"/>
          <w:sz w:val="24"/>
          <w:szCs w:val="24"/>
          <w:lang w:eastAsia="ru-RU"/>
        </w:rPr>
        <w:t xml:space="preserve"> (34 часа;1 час в неделю)</w:t>
      </w:r>
    </w:p>
    <w:p w:rsidR="00361F85" w:rsidRPr="002E6096" w:rsidRDefault="00361F85" w:rsidP="0006762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61F85" w:rsidRPr="002E6096" w:rsidRDefault="00361F85" w:rsidP="00361F85">
      <w:pPr>
        <w:shd w:val="clear" w:color="auto" w:fill="FFFFFF"/>
        <w:spacing w:after="0" w:line="240" w:lineRule="auto"/>
        <w:rPr>
          <w:rFonts w:ascii="Times New Roman" w:eastAsia="Times New Roman" w:hAnsi="Times New Roman" w:cs="Times New Roman"/>
          <w:color w:val="000000"/>
          <w:sz w:val="24"/>
          <w:szCs w:val="24"/>
          <w:lang w:eastAsia="ru-RU"/>
        </w:rPr>
      </w:pPr>
      <w:r w:rsidRPr="002E6096">
        <w:rPr>
          <w:rFonts w:ascii="Times New Roman" w:eastAsia="Times New Roman" w:hAnsi="Times New Roman" w:cs="Times New Roman"/>
          <w:b/>
          <w:bCs/>
          <w:color w:val="000000"/>
          <w:sz w:val="24"/>
          <w:szCs w:val="24"/>
          <w:lang w:eastAsia="ru-RU"/>
        </w:rPr>
        <w:t>Раздел № 1.</w:t>
      </w:r>
      <w:r w:rsidRPr="002E6096">
        <w:rPr>
          <w:rFonts w:ascii="Times New Roman" w:eastAsia="Times New Roman" w:hAnsi="Times New Roman" w:cs="Times New Roman"/>
          <w:color w:val="000000"/>
          <w:sz w:val="24"/>
          <w:szCs w:val="24"/>
          <w:lang w:eastAsia="ru-RU"/>
        </w:rPr>
        <w:t> ШАХМАТНАЯ ДОСКА.</w:t>
      </w:r>
    </w:p>
    <w:p w:rsidR="00361F85" w:rsidRPr="002E6096" w:rsidRDefault="00361F85" w:rsidP="00361F85">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2E6096">
        <w:rPr>
          <w:rFonts w:ascii="Times New Roman" w:eastAsia="Times New Roman" w:hAnsi="Times New Roman" w:cs="Times New Roman"/>
          <w:color w:val="000000"/>
          <w:sz w:val="24"/>
          <w:szCs w:val="24"/>
          <w:lang w:eastAsia="ru-RU"/>
        </w:rPr>
        <w:t>Шахматная доска, белые и черные поля, горизонталь, вертикаль, диагональ, центр.</w:t>
      </w:r>
    </w:p>
    <w:p w:rsidR="00361F85" w:rsidRPr="002E6096" w:rsidRDefault="00361F85" w:rsidP="00361F85">
      <w:pPr>
        <w:shd w:val="clear" w:color="auto" w:fill="FFFFFF"/>
        <w:spacing w:after="0" w:line="240" w:lineRule="auto"/>
        <w:rPr>
          <w:rFonts w:ascii="Times New Roman" w:eastAsia="Times New Roman" w:hAnsi="Times New Roman" w:cs="Times New Roman"/>
          <w:color w:val="000000"/>
          <w:sz w:val="24"/>
          <w:szCs w:val="24"/>
          <w:lang w:eastAsia="ru-RU"/>
        </w:rPr>
      </w:pPr>
      <w:r w:rsidRPr="002E6096">
        <w:rPr>
          <w:rFonts w:ascii="Times New Roman" w:eastAsia="Times New Roman" w:hAnsi="Times New Roman" w:cs="Times New Roman"/>
          <w:b/>
          <w:bCs/>
          <w:color w:val="000000"/>
          <w:sz w:val="24"/>
          <w:szCs w:val="24"/>
          <w:lang w:eastAsia="ru-RU"/>
        </w:rPr>
        <w:t>Раздел №2. </w:t>
      </w:r>
      <w:r w:rsidRPr="002E6096">
        <w:rPr>
          <w:rFonts w:ascii="Times New Roman" w:eastAsia="Times New Roman" w:hAnsi="Times New Roman" w:cs="Times New Roman"/>
          <w:color w:val="000000"/>
          <w:sz w:val="24"/>
          <w:szCs w:val="24"/>
          <w:lang w:eastAsia="ru-RU"/>
        </w:rPr>
        <w:t>ШАХМАТНЫЕ ФИГУРЫ.</w:t>
      </w:r>
    </w:p>
    <w:p w:rsidR="00361F85" w:rsidRPr="002E6096" w:rsidRDefault="00361F85" w:rsidP="00361F85">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2E6096">
        <w:rPr>
          <w:rFonts w:ascii="Times New Roman" w:eastAsia="Times New Roman" w:hAnsi="Times New Roman" w:cs="Times New Roman"/>
          <w:color w:val="000000"/>
          <w:sz w:val="24"/>
          <w:szCs w:val="24"/>
          <w:lang w:eastAsia="ru-RU"/>
        </w:rPr>
        <w:t>Белые, черные, пешка ладья, слон, ферзь, конь, король.</w:t>
      </w:r>
    </w:p>
    <w:p w:rsidR="00361F85" w:rsidRPr="002E6096" w:rsidRDefault="00361F85" w:rsidP="00361F85">
      <w:pPr>
        <w:shd w:val="clear" w:color="auto" w:fill="FFFFFF"/>
        <w:spacing w:after="0" w:line="240" w:lineRule="auto"/>
        <w:rPr>
          <w:rFonts w:ascii="Times New Roman" w:eastAsia="Times New Roman" w:hAnsi="Times New Roman" w:cs="Times New Roman"/>
          <w:color w:val="000000"/>
          <w:sz w:val="24"/>
          <w:szCs w:val="24"/>
          <w:lang w:eastAsia="ru-RU"/>
        </w:rPr>
      </w:pPr>
      <w:r w:rsidRPr="002E6096">
        <w:rPr>
          <w:rFonts w:ascii="Times New Roman" w:eastAsia="Times New Roman" w:hAnsi="Times New Roman" w:cs="Times New Roman"/>
          <w:b/>
          <w:bCs/>
          <w:color w:val="000000"/>
          <w:sz w:val="24"/>
          <w:szCs w:val="24"/>
          <w:lang w:eastAsia="ru-RU"/>
        </w:rPr>
        <w:t>Раздел №3.</w:t>
      </w:r>
      <w:r w:rsidRPr="002E6096">
        <w:rPr>
          <w:rFonts w:ascii="Times New Roman" w:eastAsia="Times New Roman" w:hAnsi="Times New Roman" w:cs="Times New Roman"/>
          <w:color w:val="000000"/>
          <w:sz w:val="24"/>
          <w:szCs w:val="24"/>
          <w:lang w:eastAsia="ru-RU"/>
        </w:rPr>
        <w:t> НАЧАЛЬНАЯ РАССТАНОВКА ФИГУР.</w:t>
      </w:r>
    </w:p>
    <w:p w:rsidR="00361F85" w:rsidRPr="002E6096" w:rsidRDefault="00361F85" w:rsidP="00361F85">
      <w:pPr>
        <w:shd w:val="clear" w:color="auto" w:fill="FFFFFF"/>
        <w:spacing w:after="0" w:line="240" w:lineRule="auto"/>
        <w:ind w:left="708"/>
        <w:jc w:val="both"/>
        <w:rPr>
          <w:rFonts w:ascii="Times New Roman" w:eastAsia="Times New Roman" w:hAnsi="Times New Roman" w:cs="Times New Roman"/>
          <w:color w:val="000000"/>
          <w:sz w:val="24"/>
          <w:szCs w:val="24"/>
          <w:lang w:eastAsia="ru-RU"/>
        </w:rPr>
      </w:pPr>
      <w:r w:rsidRPr="002E6096">
        <w:rPr>
          <w:rFonts w:ascii="Times New Roman" w:eastAsia="Times New Roman" w:hAnsi="Times New Roman" w:cs="Times New Roman"/>
          <w:color w:val="000000"/>
          <w:sz w:val="24"/>
          <w:szCs w:val="24"/>
          <w:lang w:eastAsia="ru-RU"/>
        </w:rPr>
        <w:t>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p w:rsidR="00361F85" w:rsidRPr="002E6096" w:rsidRDefault="00361F85" w:rsidP="00361F85">
      <w:pPr>
        <w:shd w:val="clear" w:color="auto" w:fill="FFFFFF"/>
        <w:spacing w:after="0" w:line="240" w:lineRule="auto"/>
        <w:rPr>
          <w:rFonts w:ascii="Times New Roman" w:eastAsia="Times New Roman" w:hAnsi="Times New Roman" w:cs="Times New Roman"/>
          <w:color w:val="000000"/>
          <w:sz w:val="24"/>
          <w:szCs w:val="24"/>
          <w:lang w:eastAsia="ru-RU"/>
        </w:rPr>
      </w:pPr>
      <w:r w:rsidRPr="002E6096">
        <w:rPr>
          <w:rFonts w:ascii="Times New Roman" w:eastAsia="Times New Roman" w:hAnsi="Times New Roman" w:cs="Times New Roman"/>
          <w:b/>
          <w:bCs/>
          <w:color w:val="000000"/>
          <w:sz w:val="24"/>
          <w:szCs w:val="24"/>
          <w:lang w:eastAsia="ru-RU"/>
        </w:rPr>
        <w:t>Раздел №4.</w:t>
      </w:r>
      <w:r w:rsidRPr="002E6096">
        <w:rPr>
          <w:rFonts w:ascii="Times New Roman" w:eastAsia="Times New Roman" w:hAnsi="Times New Roman" w:cs="Times New Roman"/>
          <w:color w:val="000000"/>
          <w:sz w:val="24"/>
          <w:szCs w:val="24"/>
          <w:lang w:eastAsia="ru-RU"/>
        </w:rPr>
        <w:t> ХОДЫ И ВЗЯТИЕ ФИГУР (основная тема учебного курса).</w:t>
      </w:r>
    </w:p>
    <w:p w:rsidR="00361F85" w:rsidRPr="002E6096" w:rsidRDefault="00361F85" w:rsidP="00361F85">
      <w:pPr>
        <w:shd w:val="clear" w:color="auto" w:fill="FFFFFF"/>
        <w:spacing w:after="0" w:line="240" w:lineRule="auto"/>
        <w:ind w:left="708"/>
        <w:jc w:val="both"/>
        <w:rPr>
          <w:rFonts w:ascii="Times New Roman" w:eastAsia="Times New Roman" w:hAnsi="Times New Roman" w:cs="Times New Roman"/>
          <w:color w:val="000000"/>
          <w:sz w:val="24"/>
          <w:szCs w:val="24"/>
          <w:lang w:eastAsia="ru-RU"/>
        </w:rPr>
      </w:pPr>
      <w:r w:rsidRPr="002E6096">
        <w:rPr>
          <w:rFonts w:ascii="Times New Roman" w:eastAsia="Times New Roman" w:hAnsi="Times New Roman" w:cs="Times New Roman"/>
          <w:color w:val="000000"/>
          <w:sz w:val="24"/>
          <w:szCs w:val="24"/>
          <w:lang w:eastAsia="ru-RU"/>
        </w:rPr>
        <w:t>Правила хода и взятия каждой из фигур, игра “на уничтожение”, белопольные и чернопольные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
    <w:p w:rsidR="00361F85" w:rsidRPr="002E6096" w:rsidRDefault="00361F85" w:rsidP="00361F85">
      <w:pPr>
        <w:shd w:val="clear" w:color="auto" w:fill="FFFFFF"/>
        <w:spacing w:after="0" w:line="240" w:lineRule="auto"/>
        <w:rPr>
          <w:rFonts w:ascii="Times New Roman" w:eastAsia="Times New Roman" w:hAnsi="Times New Roman" w:cs="Times New Roman"/>
          <w:color w:val="000000"/>
          <w:sz w:val="24"/>
          <w:szCs w:val="24"/>
          <w:lang w:eastAsia="ru-RU"/>
        </w:rPr>
      </w:pPr>
      <w:r w:rsidRPr="002E6096">
        <w:rPr>
          <w:rFonts w:ascii="Times New Roman" w:eastAsia="Times New Roman" w:hAnsi="Times New Roman" w:cs="Times New Roman"/>
          <w:b/>
          <w:bCs/>
          <w:color w:val="000000"/>
          <w:sz w:val="24"/>
          <w:szCs w:val="24"/>
          <w:lang w:eastAsia="ru-RU"/>
        </w:rPr>
        <w:t>Раздел №5.</w:t>
      </w:r>
      <w:r w:rsidRPr="002E6096">
        <w:rPr>
          <w:rFonts w:ascii="Times New Roman" w:eastAsia="Times New Roman" w:hAnsi="Times New Roman" w:cs="Times New Roman"/>
          <w:color w:val="000000"/>
          <w:sz w:val="24"/>
          <w:szCs w:val="24"/>
          <w:lang w:eastAsia="ru-RU"/>
        </w:rPr>
        <w:t> ЦЕЛЬ ШАХМАТНОЙ ПАРТИИ.  </w:t>
      </w:r>
    </w:p>
    <w:p w:rsidR="00361F85" w:rsidRPr="002E6096" w:rsidRDefault="00361F85" w:rsidP="00361F85">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2E6096">
        <w:rPr>
          <w:rFonts w:ascii="Times New Roman" w:eastAsia="Times New Roman" w:hAnsi="Times New Roman" w:cs="Times New Roman"/>
          <w:color w:val="000000"/>
          <w:sz w:val="24"/>
          <w:szCs w:val="24"/>
          <w:lang w:eastAsia="ru-RU"/>
        </w:rPr>
        <w:t>Шах, мат, пат, ничья, мат в один ход, длинная и короткая рокировка и ее правила.</w:t>
      </w:r>
    </w:p>
    <w:p w:rsidR="00361F85" w:rsidRPr="002E6096" w:rsidRDefault="00361F85" w:rsidP="00361F85">
      <w:pPr>
        <w:shd w:val="clear" w:color="auto" w:fill="FFFFFF"/>
        <w:spacing w:after="0" w:line="240" w:lineRule="auto"/>
        <w:rPr>
          <w:rFonts w:ascii="Times New Roman" w:eastAsia="Times New Roman" w:hAnsi="Times New Roman" w:cs="Times New Roman"/>
          <w:color w:val="000000"/>
          <w:sz w:val="24"/>
          <w:szCs w:val="24"/>
          <w:lang w:eastAsia="ru-RU"/>
        </w:rPr>
      </w:pPr>
      <w:r w:rsidRPr="002E6096">
        <w:rPr>
          <w:rFonts w:ascii="Times New Roman" w:eastAsia="Times New Roman" w:hAnsi="Times New Roman" w:cs="Times New Roman"/>
          <w:b/>
          <w:bCs/>
          <w:color w:val="000000"/>
          <w:sz w:val="24"/>
          <w:szCs w:val="24"/>
          <w:lang w:eastAsia="ru-RU"/>
        </w:rPr>
        <w:t>Раздел №6.</w:t>
      </w:r>
      <w:r w:rsidRPr="002E6096">
        <w:rPr>
          <w:rFonts w:ascii="Times New Roman" w:eastAsia="Times New Roman" w:hAnsi="Times New Roman" w:cs="Times New Roman"/>
          <w:color w:val="000000"/>
          <w:sz w:val="24"/>
          <w:szCs w:val="24"/>
          <w:lang w:eastAsia="ru-RU"/>
        </w:rPr>
        <w:t> ИГРА ВСЕМИ ФИГУРАМИ ИЗ НАЧАЛЬНОГО ПОЛОЖЕНИЯ.</w:t>
      </w:r>
    </w:p>
    <w:p w:rsidR="00361F85" w:rsidRPr="002E6096" w:rsidRDefault="00361F85" w:rsidP="00361F85">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2E6096">
        <w:rPr>
          <w:rFonts w:ascii="Times New Roman" w:eastAsia="Times New Roman" w:hAnsi="Times New Roman" w:cs="Times New Roman"/>
          <w:color w:val="000000"/>
          <w:sz w:val="24"/>
          <w:szCs w:val="24"/>
          <w:lang w:eastAsia="ru-RU"/>
        </w:rPr>
        <w:t>Самые общие представления о том, как начинать шахматную партию.</w:t>
      </w:r>
    </w:p>
    <w:p w:rsidR="00361F85" w:rsidRPr="002E6096" w:rsidRDefault="00361F85" w:rsidP="00361F85">
      <w:pPr>
        <w:spacing w:after="0" w:line="240" w:lineRule="auto"/>
        <w:rPr>
          <w:rFonts w:ascii="Times New Roman" w:eastAsia="Times New Roman" w:hAnsi="Times New Roman" w:cs="Times New Roman"/>
          <w:sz w:val="24"/>
          <w:szCs w:val="24"/>
          <w:lang w:eastAsia="ru-RU"/>
        </w:rPr>
      </w:pPr>
      <w:r w:rsidRPr="002E6096">
        <w:rPr>
          <w:rFonts w:ascii="Times New Roman" w:eastAsia="Times New Roman" w:hAnsi="Times New Roman" w:cs="Times New Roman"/>
          <w:b/>
          <w:sz w:val="24"/>
          <w:szCs w:val="24"/>
          <w:lang w:eastAsia="ru-RU"/>
        </w:rPr>
        <w:t>Раздел № 7</w:t>
      </w:r>
      <w:r w:rsidRPr="002E6096">
        <w:rPr>
          <w:rFonts w:ascii="Times New Roman" w:eastAsia="Times New Roman" w:hAnsi="Times New Roman" w:cs="Times New Roman"/>
          <w:sz w:val="24"/>
          <w:szCs w:val="24"/>
          <w:lang w:eastAsia="ru-RU"/>
        </w:rPr>
        <w:t>. ПОВТАРЕНИЕ ПРОГРАММНОГО МАТЕРИАЛА</w:t>
      </w:r>
    </w:p>
    <w:p w:rsidR="00C3060F" w:rsidRPr="002E6096" w:rsidRDefault="00361F85" w:rsidP="0049715E">
      <w:pPr>
        <w:spacing w:after="0" w:line="240" w:lineRule="auto"/>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 xml:space="preserve">             Рождение шахмат. </w:t>
      </w:r>
      <w:r w:rsidRPr="002E6096">
        <w:rPr>
          <w:rFonts w:ascii="Times New Roman" w:eastAsia="Times New Roman" w:hAnsi="Times New Roman" w:cs="Times New Roman"/>
          <w:color w:val="000000"/>
          <w:sz w:val="24"/>
          <w:szCs w:val="24"/>
          <w:lang w:eastAsia="ru-RU"/>
        </w:rPr>
        <w:t xml:space="preserve"> </w:t>
      </w:r>
      <w:r w:rsidRPr="002E6096">
        <w:rPr>
          <w:rFonts w:ascii="Times New Roman" w:eastAsia="Times New Roman" w:hAnsi="Times New Roman" w:cs="Times New Roman"/>
          <w:sz w:val="24"/>
          <w:szCs w:val="24"/>
          <w:lang w:eastAsia="ru-RU"/>
        </w:rPr>
        <w:t>Ценность фигур. Сравнительная сила фигур.  Способы защиты.</w:t>
      </w:r>
    </w:p>
    <w:p w:rsidR="00C3060F" w:rsidRPr="002E6096" w:rsidRDefault="00C3060F" w:rsidP="0006762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67626" w:rsidRPr="002E6096" w:rsidRDefault="002033A2" w:rsidP="00067626">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3 год обучения</w:t>
      </w:r>
      <w:r w:rsidR="00067626" w:rsidRPr="002E6096">
        <w:rPr>
          <w:rFonts w:ascii="Times New Roman" w:eastAsia="Times New Roman" w:hAnsi="Times New Roman" w:cs="Times New Roman"/>
          <w:b/>
          <w:bCs/>
          <w:color w:val="000000"/>
          <w:sz w:val="24"/>
          <w:szCs w:val="24"/>
          <w:lang w:eastAsia="ru-RU"/>
        </w:rPr>
        <w:t xml:space="preserve"> (34 часа;1 час в неделю)</w:t>
      </w:r>
    </w:p>
    <w:p w:rsidR="00361F85" w:rsidRPr="002E6096" w:rsidRDefault="00361F85" w:rsidP="004971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361F85" w:rsidRPr="002E6096" w:rsidRDefault="00361F85" w:rsidP="00361F85">
      <w:pPr>
        <w:shd w:val="clear" w:color="auto" w:fill="FFFFFF"/>
        <w:spacing w:after="0" w:line="240" w:lineRule="auto"/>
        <w:rPr>
          <w:rFonts w:ascii="Times New Roman" w:eastAsia="Times New Roman" w:hAnsi="Times New Roman" w:cs="Times New Roman"/>
          <w:color w:val="000000"/>
          <w:sz w:val="24"/>
          <w:szCs w:val="24"/>
          <w:lang w:eastAsia="ru-RU"/>
        </w:rPr>
      </w:pPr>
      <w:r w:rsidRPr="002E6096">
        <w:rPr>
          <w:rFonts w:ascii="Times New Roman" w:eastAsia="Times New Roman" w:hAnsi="Times New Roman" w:cs="Times New Roman"/>
          <w:b/>
          <w:bCs/>
          <w:color w:val="000000"/>
          <w:sz w:val="24"/>
          <w:szCs w:val="24"/>
          <w:lang w:eastAsia="ru-RU"/>
        </w:rPr>
        <w:t>Раздел № 1.</w:t>
      </w:r>
      <w:r w:rsidRPr="002E6096">
        <w:rPr>
          <w:rFonts w:ascii="Times New Roman" w:eastAsia="Times New Roman" w:hAnsi="Times New Roman" w:cs="Times New Roman"/>
          <w:color w:val="000000"/>
          <w:sz w:val="24"/>
          <w:szCs w:val="24"/>
          <w:lang w:eastAsia="ru-RU"/>
        </w:rPr>
        <w:t> ШАХМАТНАЯ ДОСКА.</w:t>
      </w:r>
    </w:p>
    <w:p w:rsidR="00361F85" w:rsidRPr="002E6096" w:rsidRDefault="00361F85" w:rsidP="00361F85">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2E6096">
        <w:rPr>
          <w:rFonts w:ascii="Times New Roman" w:eastAsia="Times New Roman" w:hAnsi="Times New Roman" w:cs="Times New Roman"/>
          <w:color w:val="000000"/>
          <w:sz w:val="24"/>
          <w:szCs w:val="24"/>
          <w:lang w:eastAsia="ru-RU"/>
        </w:rPr>
        <w:t>Шахматная доска, белые и черные поля, горизонталь, вертикаль, диагональ, центр.</w:t>
      </w:r>
    </w:p>
    <w:p w:rsidR="00361F85" w:rsidRPr="002E6096" w:rsidRDefault="00361F85" w:rsidP="00361F85">
      <w:pPr>
        <w:shd w:val="clear" w:color="auto" w:fill="FFFFFF"/>
        <w:spacing w:after="0" w:line="240" w:lineRule="auto"/>
        <w:rPr>
          <w:rFonts w:ascii="Times New Roman" w:eastAsia="Times New Roman" w:hAnsi="Times New Roman" w:cs="Times New Roman"/>
          <w:color w:val="000000"/>
          <w:sz w:val="24"/>
          <w:szCs w:val="24"/>
          <w:lang w:eastAsia="ru-RU"/>
        </w:rPr>
      </w:pPr>
      <w:r w:rsidRPr="002E6096">
        <w:rPr>
          <w:rFonts w:ascii="Times New Roman" w:eastAsia="Times New Roman" w:hAnsi="Times New Roman" w:cs="Times New Roman"/>
          <w:b/>
          <w:bCs/>
          <w:color w:val="000000"/>
          <w:sz w:val="24"/>
          <w:szCs w:val="24"/>
          <w:lang w:eastAsia="ru-RU"/>
        </w:rPr>
        <w:t>Раздел №2. </w:t>
      </w:r>
      <w:r w:rsidRPr="002E6096">
        <w:rPr>
          <w:rFonts w:ascii="Times New Roman" w:eastAsia="Times New Roman" w:hAnsi="Times New Roman" w:cs="Times New Roman"/>
          <w:color w:val="000000"/>
          <w:sz w:val="24"/>
          <w:szCs w:val="24"/>
          <w:lang w:eastAsia="ru-RU"/>
        </w:rPr>
        <w:t>ШАХМАТНЫЕ ФИГУРЫ.</w:t>
      </w:r>
    </w:p>
    <w:p w:rsidR="00361F85" w:rsidRPr="002E6096" w:rsidRDefault="00361F85" w:rsidP="00361F85">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2E6096">
        <w:rPr>
          <w:rFonts w:ascii="Times New Roman" w:eastAsia="Times New Roman" w:hAnsi="Times New Roman" w:cs="Times New Roman"/>
          <w:color w:val="000000"/>
          <w:sz w:val="24"/>
          <w:szCs w:val="24"/>
          <w:lang w:eastAsia="ru-RU"/>
        </w:rPr>
        <w:t>Белые, черные, пешка ладья, слон, ферзь, конь, король.</w:t>
      </w:r>
    </w:p>
    <w:p w:rsidR="00361F85" w:rsidRPr="002E6096" w:rsidRDefault="00361F85" w:rsidP="00361F85">
      <w:pPr>
        <w:shd w:val="clear" w:color="auto" w:fill="FFFFFF"/>
        <w:spacing w:after="0" w:line="240" w:lineRule="auto"/>
        <w:rPr>
          <w:rFonts w:ascii="Times New Roman" w:eastAsia="Times New Roman" w:hAnsi="Times New Roman" w:cs="Times New Roman"/>
          <w:color w:val="000000"/>
          <w:sz w:val="24"/>
          <w:szCs w:val="24"/>
          <w:lang w:eastAsia="ru-RU"/>
        </w:rPr>
      </w:pPr>
      <w:r w:rsidRPr="002E6096">
        <w:rPr>
          <w:rFonts w:ascii="Times New Roman" w:eastAsia="Times New Roman" w:hAnsi="Times New Roman" w:cs="Times New Roman"/>
          <w:b/>
          <w:bCs/>
          <w:color w:val="000000"/>
          <w:sz w:val="24"/>
          <w:szCs w:val="24"/>
          <w:lang w:eastAsia="ru-RU"/>
        </w:rPr>
        <w:t>Раздел №3.</w:t>
      </w:r>
      <w:r w:rsidRPr="002E6096">
        <w:rPr>
          <w:rFonts w:ascii="Times New Roman" w:eastAsia="Times New Roman" w:hAnsi="Times New Roman" w:cs="Times New Roman"/>
          <w:color w:val="000000"/>
          <w:sz w:val="24"/>
          <w:szCs w:val="24"/>
          <w:lang w:eastAsia="ru-RU"/>
        </w:rPr>
        <w:t> НАЧАЛЬНАЯ РАССТАНОВКА ФИГУР.</w:t>
      </w:r>
    </w:p>
    <w:p w:rsidR="00361F85" w:rsidRPr="002E6096" w:rsidRDefault="00361F85" w:rsidP="00361F85">
      <w:pPr>
        <w:shd w:val="clear" w:color="auto" w:fill="FFFFFF"/>
        <w:spacing w:after="0" w:line="240" w:lineRule="auto"/>
        <w:ind w:left="708"/>
        <w:jc w:val="both"/>
        <w:rPr>
          <w:rFonts w:ascii="Times New Roman" w:eastAsia="Times New Roman" w:hAnsi="Times New Roman" w:cs="Times New Roman"/>
          <w:color w:val="000000"/>
          <w:sz w:val="24"/>
          <w:szCs w:val="24"/>
          <w:lang w:eastAsia="ru-RU"/>
        </w:rPr>
      </w:pPr>
      <w:r w:rsidRPr="002E6096">
        <w:rPr>
          <w:rFonts w:ascii="Times New Roman" w:eastAsia="Times New Roman" w:hAnsi="Times New Roman" w:cs="Times New Roman"/>
          <w:color w:val="000000"/>
          <w:sz w:val="24"/>
          <w:szCs w:val="24"/>
          <w:lang w:eastAsia="ru-RU"/>
        </w:rPr>
        <w:t>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p w:rsidR="00361F85" w:rsidRPr="002E6096" w:rsidRDefault="00361F85" w:rsidP="00361F85">
      <w:pPr>
        <w:shd w:val="clear" w:color="auto" w:fill="FFFFFF"/>
        <w:spacing w:after="0" w:line="240" w:lineRule="auto"/>
        <w:rPr>
          <w:rFonts w:ascii="Times New Roman" w:eastAsia="Times New Roman" w:hAnsi="Times New Roman" w:cs="Times New Roman"/>
          <w:color w:val="000000"/>
          <w:sz w:val="24"/>
          <w:szCs w:val="24"/>
          <w:lang w:eastAsia="ru-RU"/>
        </w:rPr>
      </w:pPr>
      <w:r w:rsidRPr="002E6096">
        <w:rPr>
          <w:rFonts w:ascii="Times New Roman" w:eastAsia="Times New Roman" w:hAnsi="Times New Roman" w:cs="Times New Roman"/>
          <w:b/>
          <w:bCs/>
          <w:color w:val="000000"/>
          <w:sz w:val="24"/>
          <w:szCs w:val="24"/>
          <w:lang w:eastAsia="ru-RU"/>
        </w:rPr>
        <w:t>Раздел №4.</w:t>
      </w:r>
      <w:r w:rsidRPr="002E6096">
        <w:rPr>
          <w:rFonts w:ascii="Times New Roman" w:eastAsia="Times New Roman" w:hAnsi="Times New Roman" w:cs="Times New Roman"/>
          <w:color w:val="000000"/>
          <w:sz w:val="24"/>
          <w:szCs w:val="24"/>
          <w:lang w:eastAsia="ru-RU"/>
        </w:rPr>
        <w:t> ХОДЫ И ВЗЯТИЕ ФИГУР (основная тема учебного курса).</w:t>
      </w:r>
    </w:p>
    <w:p w:rsidR="00361F85" w:rsidRPr="002E6096" w:rsidRDefault="00361F85" w:rsidP="00361F85">
      <w:pPr>
        <w:shd w:val="clear" w:color="auto" w:fill="FFFFFF"/>
        <w:spacing w:after="0" w:line="240" w:lineRule="auto"/>
        <w:ind w:left="708"/>
        <w:jc w:val="both"/>
        <w:rPr>
          <w:rFonts w:ascii="Times New Roman" w:eastAsia="Times New Roman" w:hAnsi="Times New Roman" w:cs="Times New Roman"/>
          <w:color w:val="000000"/>
          <w:sz w:val="24"/>
          <w:szCs w:val="24"/>
          <w:lang w:eastAsia="ru-RU"/>
        </w:rPr>
      </w:pPr>
      <w:r w:rsidRPr="002E6096">
        <w:rPr>
          <w:rFonts w:ascii="Times New Roman" w:eastAsia="Times New Roman" w:hAnsi="Times New Roman" w:cs="Times New Roman"/>
          <w:color w:val="000000"/>
          <w:sz w:val="24"/>
          <w:szCs w:val="24"/>
          <w:lang w:eastAsia="ru-RU"/>
        </w:rPr>
        <w:t>Правила хода и взятия каждой из фигур, игра “на уничтожение”, белопольные и чернопольные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
    <w:p w:rsidR="00361F85" w:rsidRPr="002E6096" w:rsidRDefault="00361F85" w:rsidP="00361F85">
      <w:pPr>
        <w:shd w:val="clear" w:color="auto" w:fill="FFFFFF"/>
        <w:spacing w:after="0" w:line="240" w:lineRule="auto"/>
        <w:rPr>
          <w:rFonts w:ascii="Times New Roman" w:eastAsia="Times New Roman" w:hAnsi="Times New Roman" w:cs="Times New Roman"/>
          <w:color w:val="000000"/>
          <w:sz w:val="24"/>
          <w:szCs w:val="24"/>
          <w:lang w:eastAsia="ru-RU"/>
        </w:rPr>
      </w:pPr>
      <w:r w:rsidRPr="002E6096">
        <w:rPr>
          <w:rFonts w:ascii="Times New Roman" w:eastAsia="Times New Roman" w:hAnsi="Times New Roman" w:cs="Times New Roman"/>
          <w:b/>
          <w:bCs/>
          <w:color w:val="000000"/>
          <w:sz w:val="24"/>
          <w:szCs w:val="24"/>
          <w:lang w:eastAsia="ru-RU"/>
        </w:rPr>
        <w:t>Раздел №5.</w:t>
      </w:r>
      <w:r w:rsidRPr="002E6096">
        <w:rPr>
          <w:rFonts w:ascii="Times New Roman" w:eastAsia="Times New Roman" w:hAnsi="Times New Roman" w:cs="Times New Roman"/>
          <w:color w:val="000000"/>
          <w:sz w:val="24"/>
          <w:szCs w:val="24"/>
          <w:lang w:eastAsia="ru-RU"/>
        </w:rPr>
        <w:t> ЦЕЛЬ ШАХМАТНОЙ ПАРТИИ.  </w:t>
      </w:r>
    </w:p>
    <w:p w:rsidR="00361F85" w:rsidRPr="002E6096" w:rsidRDefault="00361F85" w:rsidP="00361F85">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2E6096">
        <w:rPr>
          <w:rFonts w:ascii="Times New Roman" w:eastAsia="Times New Roman" w:hAnsi="Times New Roman" w:cs="Times New Roman"/>
          <w:color w:val="000000"/>
          <w:sz w:val="24"/>
          <w:szCs w:val="24"/>
          <w:lang w:eastAsia="ru-RU"/>
        </w:rPr>
        <w:t>Шах, мат, пат, ничья, мат в один ход, длинная и короткая рокировка и ее правила.</w:t>
      </w:r>
    </w:p>
    <w:p w:rsidR="00361F85" w:rsidRPr="002E6096" w:rsidRDefault="00361F85" w:rsidP="00361F85">
      <w:pPr>
        <w:shd w:val="clear" w:color="auto" w:fill="FFFFFF"/>
        <w:spacing w:after="0" w:line="240" w:lineRule="auto"/>
        <w:rPr>
          <w:rFonts w:ascii="Times New Roman" w:eastAsia="Times New Roman" w:hAnsi="Times New Roman" w:cs="Times New Roman"/>
          <w:color w:val="000000"/>
          <w:sz w:val="24"/>
          <w:szCs w:val="24"/>
          <w:lang w:eastAsia="ru-RU"/>
        </w:rPr>
      </w:pPr>
      <w:r w:rsidRPr="002E6096">
        <w:rPr>
          <w:rFonts w:ascii="Times New Roman" w:eastAsia="Times New Roman" w:hAnsi="Times New Roman" w:cs="Times New Roman"/>
          <w:b/>
          <w:bCs/>
          <w:color w:val="000000"/>
          <w:sz w:val="24"/>
          <w:szCs w:val="24"/>
          <w:lang w:eastAsia="ru-RU"/>
        </w:rPr>
        <w:t>Раздел №6.</w:t>
      </w:r>
      <w:r w:rsidRPr="002E6096">
        <w:rPr>
          <w:rFonts w:ascii="Times New Roman" w:eastAsia="Times New Roman" w:hAnsi="Times New Roman" w:cs="Times New Roman"/>
          <w:color w:val="000000"/>
          <w:sz w:val="24"/>
          <w:szCs w:val="24"/>
          <w:lang w:eastAsia="ru-RU"/>
        </w:rPr>
        <w:t> ИГРА ВСЕМИ ФИГУРАМИ ИЗ НАЧАЛЬНОГО ПОЛОЖЕНИЯ.</w:t>
      </w:r>
    </w:p>
    <w:p w:rsidR="00361F85" w:rsidRPr="002E6096" w:rsidRDefault="00361F85" w:rsidP="00361F85">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2E6096">
        <w:rPr>
          <w:rFonts w:ascii="Times New Roman" w:eastAsia="Times New Roman" w:hAnsi="Times New Roman" w:cs="Times New Roman"/>
          <w:color w:val="000000"/>
          <w:sz w:val="24"/>
          <w:szCs w:val="24"/>
          <w:lang w:eastAsia="ru-RU"/>
        </w:rPr>
        <w:t>Самые общие представления о том, как начинать шахматную партию.</w:t>
      </w:r>
    </w:p>
    <w:p w:rsidR="00361F85" w:rsidRPr="002E6096" w:rsidRDefault="00361F85" w:rsidP="00361F85">
      <w:pPr>
        <w:spacing w:after="0" w:line="240" w:lineRule="auto"/>
        <w:rPr>
          <w:rFonts w:ascii="Times New Roman" w:eastAsia="Times New Roman" w:hAnsi="Times New Roman" w:cs="Times New Roman"/>
          <w:sz w:val="24"/>
          <w:szCs w:val="24"/>
          <w:lang w:eastAsia="ru-RU"/>
        </w:rPr>
      </w:pPr>
      <w:r w:rsidRPr="002E6096">
        <w:rPr>
          <w:rFonts w:ascii="Times New Roman" w:eastAsia="Times New Roman" w:hAnsi="Times New Roman" w:cs="Times New Roman"/>
          <w:b/>
          <w:sz w:val="24"/>
          <w:szCs w:val="24"/>
          <w:lang w:eastAsia="ru-RU"/>
        </w:rPr>
        <w:t>Раздел № 7</w:t>
      </w:r>
      <w:r w:rsidRPr="002E6096">
        <w:rPr>
          <w:rFonts w:ascii="Times New Roman" w:eastAsia="Times New Roman" w:hAnsi="Times New Roman" w:cs="Times New Roman"/>
          <w:sz w:val="24"/>
          <w:szCs w:val="24"/>
          <w:lang w:eastAsia="ru-RU"/>
        </w:rPr>
        <w:t>. ПОВТАРЕНИЕ ПРОГРАММНОГО МАТЕРИАЛА</w:t>
      </w:r>
    </w:p>
    <w:p w:rsidR="00361F85" w:rsidRPr="002E6096" w:rsidRDefault="00361F85" w:rsidP="00361F85">
      <w:pPr>
        <w:spacing w:after="0" w:line="240" w:lineRule="auto"/>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 xml:space="preserve">             Рождение шахмат. </w:t>
      </w:r>
      <w:r w:rsidRPr="002E6096">
        <w:rPr>
          <w:rFonts w:ascii="Times New Roman" w:eastAsia="Times New Roman" w:hAnsi="Times New Roman" w:cs="Times New Roman"/>
          <w:color w:val="000000"/>
          <w:sz w:val="24"/>
          <w:szCs w:val="24"/>
          <w:lang w:eastAsia="ru-RU"/>
        </w:rPr>
        <w:t xml:space="preserve"> </w:t>
      </w:r>
      <w:r w:rsidRPr="002E6096">
        <w:rPr>
          <w:rFonts w:ascii="Times New Roman" w:eastAsia="Times New Roman" w:hAnsi="Times New Roman" w:cs="Times New Roman"/>
          <w:sz w:val="24"/>
          <w:szCs w:val="24"/>
          <w:lang w:eastAsia="ru-RU"/>
        </w:rPr>
        <w:t>Ценность фигур. Сравнительная сила фигур.  Способы защиты.</w:t>
      </w:r>
    </w:p>
    <w:p w:rsidR="002033A2" w:rsidRDefault="002033A2" w:rsidP="0006762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67626" w:rsidRPr="002E6096" w:rsidRDefault="002033A2" w:rsidP="00067626">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4 год обучения</w:t>
      </w:r>
      <w:r w:rsidR="00067626" w:rsidRPr="002E6096">
        <w:rPr>
          <w:rFonts w:ascii="Times New Roman" w:eastAsia="Times New Roman" w:hAnsi="Times New Roman" w:cs="Times New Roman"/>
          <w:b/>
          <w:bCs/>
          <w:color w:val="000000"/>
          <w:sz w:val="24"/>
          <w:szCs w:val="24"/>
          <w:lang w:eastAsia="ru-RU"/>
        </w:rPr>
        <w:t xml:space="preserve"> (34 часа;1 час в неделю)</w:t>
      </w:r>
    </w:p>
    <w:p w:rsidR="00361F85" w:rsidRPr="002E6096" w:rsidRDefault="00361F85" w:rsidP="004971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361F85" w:rsidRPr="002E6096" w:rsidRDefault="00361F85" w:rsidP="00361F85">
      <w:pPr>
        <w:shd w:val="clear" w:color="auto" w:fill="FFFFFF"/>
        <w:spacing w:after="0" w:line="240" w:lineRule="auto"/>
        <w:rPr>
          <w:rFonts w:ascii="Times New Roman" w:eastAsia="Times New Roman" w:hAnsi="Times New Roman" w:cs="Times New Roman"/>
          <w:color w:val="000000"/>
          <w:sz w:val="24"/>
          <w:szCs w:val="24"/>
          <w:lang w:eastAsia="ru-RU"/>
        </w:rPr>
      </w:pPr>
      <w:r w:rsidRPr="002E6096">
        <w:rPr>
          <w:rFonts w:ascii="Times New Roman" w:eastAsia="Times New Roman" w:hAnsi="Times New Roman" w:cs="Times New Roman"/>
          <w:b/>
          <w:bCs/>
          <w:color w:val="000000"/>
          <w:sz w:val="24"/>
          <w:szCs w:val="24"/>
          <w:lang w:eastAsia="ru-RU"/>
        </w:rPr>
        <w:t>Раздел № 1.</w:t>
      </w:r>
      <w:r w:rsidRPr="002E6096">
        <w:rPr>
          <w:rFonts w:ascii="Times New Roman" w:eastAsia="Times New Roman" w:hAnsi="Times New Roman" w:cs="Times New Roman"/>
          <w:color w:val="000000"/>
          <w:sz w:val="24"/>
          <w:szCs w:val="24"/>
          <w:lang w:eastAsia="ru-RU"/>
        </w:rPr>
        <w:t> ШАХМАТНАЯ ДОСКА.</w:t>
      </w:r>
    </w:p>
    <w:p w:rsidR="00361F85" w:rsidRPr="002E6096" w:rsidRDefault="00361F85" w:rsidP="00361F85">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2E6096">
        <w:rPr>
          <w:rFonts w:ascii="Times New Roman" w:eastAsia="Times New Roman" w:hAnsi="Times New Roman" w:cs="Times New Roman"/>
          <w:color w:val="000000"/>
          <w:sz w:val="24"/>
          <w:szCs w:val="24"/>
          <w:lang w:eastAsia="ru-RU"/>
        </w:rPr>
        <w:lastRenderedPageBreak/>
        <w:t>Шахматная доска, белые и черные поля, горизонталь, вертикаль, диагональ, центр.</w:t>
      </w:r>
    </w:p>
    <w:p w:rsidR="00361F85" w:rsidRPr="002E6096" w:rsidRDefault="00361F85" w:rsidP="00361F85">
      <w:pPr>
        <w:shd w:val="clear" w:color="auto" w:fill="FFFFFF"/>
        <w:spacing w:after="0" w:line="240" w:lineRule="auto"/>
        <w:rPr>
          <w:rFonts w:ascii="Times New Roman" w:eastAsia="Times New Roman" w:hAnsi="Times New Roman" w:cs="Times New Roman"/>
          <w:color w:val="000000"/>
          <w:sz w:val="24"/>
          <w:szCs w:val="24"/>
          <w:lang w:eastAsia="ru-RU"/>
        </w:rPr>
      </w:pPr>
      <w:r w:rsidRPr="002E6096">
        <w:rPr>
          <w:rFonts w:ascii="Times New Roman" w:eastAsia="Times New Roman" w:hAnsi="Times New Roman" w:cs="Times New Roman"/>
          <w:b/>
          <w:bCs/>
          <w:color w:val="000000"/>
          <w:sz w:val="24"/>
          <w:szCs w:val="24"/>
          <w:lang w:eastAsia="ru-RU"/>
        </w:rPr>
        <w:t>Раздел №2. </w:t>
      </w:r>
      <w:r w:rsidRPr="002E6096">
        <w:rPr>
          <w:rFonts w:ascii="Times New Roman" w:eastAsia="Times New Roman" w:hAnsi="Times New Roman" w:cs="Times New Roman"/>
          <w:color w:val="000000"/>
          <w:sz w:val="24"/>
          <w:szCs w:val="24"/>
          <w:lang w:eastAsia="ru-RU"/>
        </w:rPr>
        <w:t>ШАХМАТНЫЕ ФИГУРЫ.</w:t>
      </w:r>
    </w:p>
    <w:p w:rsidR="00361F85" w:rsidRPr="002E6096" w:rsidRDefault="00361F85" w:rsidP="00361F85">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2E6096">
        <w:rPr>
          <w:rFonts w:ascii="Times New Roman" w:eastAsia="Times New Roman" w:hAnsi="Times New Roman" w:cs="Times New Roman"/>
          <w:color w:val="000000"/>
          <w:sz w:val="24"/>
          <w:szCs w:val="24"/>
          <w:lang w:eastAsia="ru-RU"/>
        </w:rPr>
        <w:t>Белые, черные, пешка ладья, слон, ферзь, конь, король.</w:t>
      </w:r>
    </w:p>
    <w:p w:rsidR="00361F85" w:rsidRPr="002E6096" w:rsidRDefault="00361F85" w:rsidP="00361F85">
      <w:pPr>
        <w:shd w:val="clear" w:color="auto" w:fill="FFFFFF"/>
        <w:spacing w:after="0" w:line="240" w:lineRule="auto"/>
        <w:rPr>
          <w:rFonts w:ascii="Times New Roman" w:eastAsia="Times New Roman" w:hAnsi="Times New Roman" w:cs="Times New Roman"/>
          <w:color w:val="000000"/>
          <w:sz w:val="24"/>
          <w:szCs w:val="24"/>
          <w:lang w:eastAsia="ru-RU"/>
        </w:rPr>
      </w:pPr>
      <w:r w:rsidRPr="002E6096">
        <w:rPr>
          <w:rFonts w:ascii="Times New Roman" w:eastAsia="Times New Roman" w:hAnsi="Times New Roman" w:cs="Times New Roman"/>
          <w:b/>
          <w:bCs/>
          <w:color w:val="000000"/>
          <w:sz w:val="24"/>
          <w:szCs w:val="24"/>
          <w:lang w:eastAsia="ru-RU"/>
        </w:rPr>
        <w:t>Раздел №3.</w:t>
      </w:r>
      <w:r w:rsidRPr="002E6096">
        <w:rPr>
          <w:rFonts w:ascii="Times New Roman" w:eastAsia="Times New Roman" w:hAnsi="Times New Roman" w:cs="Times New Roman"/>
          <w:color w:val="000000"/>
          <w:sz w:val="24"/>
          <w:szCs w:val="24"/>
          <w:lang w:eastAsia="ru-RU"/>
        </w:rPr>
        <w:t> НАЧАЛЬНАЯ РАССТАНОВКА ФИГУР.</w:t>
      </w:r>
    </w:p>
    <w:p w:rsidR="00361F85" w:rsidRPr="002E6096" w:rsidRDefault="00361F85" w:rsidP="00361F85">
      <w:pPr>
        <w:shd w:val="clear" w:color="auto" w:fill="FFFFFF"/>
        <w:spacing w:after="0" w:line="240" w:lineRule="auto"/>
        <w:ind w:left="708"/>
        <w:jc w:val="both"/>
        <w:rPr>
          <w:rFonts w:ascii="Times New Roman" w:eastAsia="Times New Roman" w:hAnsi="Times New Roman" w:cs="Times New Roman"/>
          <w:color w:val="000000"/>
          <w:sz w:val="24"/>
          <w:szCs w:val="24"/>
          <w:lang w:eastAsia="ru-RU"/>
        </w:rPr>
      </w:pPr>
      <w:r w:rsidRPr="002E6096">
        <w:rPr>
          <w:rFonts w:ascii="Times New Roman" w:eastAsia="Times New Roman" w:hAnsi="Times New Roman" w:cs="Times New Roman"/>
          <w:color w:val="000000"/>
          <w:sz w:val="24"/>
          <w:szCs w:val="24"/>
          <w:lang w:eastAsia="ru-RU"/>
        </w:rPr>
        <w:t>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p w:rsidR="00361F85" w:rsidRPr="002E6096" w:rsidRDefault="00361F85" w:rsidP="00361F85">
      <w:pPr>
        <w:shd w:val="clear" w:color="auto" w:fill="FFFFFF"/>
        <w:spacing w:after="0" w:line="240" w:lineRule="auto"/>
        <w:rPr>
          <w:rFonts w:ascii="Times New Roman" w:eastAsia="Times New Roman" w:hAnsi="Times New Roman" w:cs="Times New Roman"/>
          <w:color w:val="000000"/>
          <w:sz w:val="24"/>
          <w:szCs w:val="24"/>
          <w:lang w:eastAsia="ru-RU"/>
        </w:rPr>
      </w:pPr>
      <w:r w:rsidRPr="002E6096">
        <w:rPr>
          <w:rFonts w:ascii="Times New Roman" w:eastAsia="Times New Roman" w:hAnsi="Times New Roman" w:cs="Times New Roman"/>
          <w:b/>
          <w:bCs/>
          <w:color w:val="000000"/>
          <w:sz w:val="24"/>
          <w:szCs w:val="24"/>
          <w:lang w:eastAsia="ru-RU"/>
        </w:rPr>
        <w:t>Раздел №4.</w:t>
      </w:r>
      <w:r w:rsidRPr="002E6096">
        <w:rPr>
          <w:rFonts w:ascii="Times New Roman" w:eastAsia="Times New Roman" w:hAnsi="Times New Roman" w:cs="Times New Roman"/>
          <w:color w:val="000000"/>
          <w:sz w:val="24"/>
          <w:szCs w:val="24"/>
          <w:lang w:eastAsia="ru-RU"/>
        </w:rPr>
        <w:t> ХОДЫ И ВЗЯТИЕ ФИГУР (основная тема учебного курса).</w:t>
      </w:r>
    </w:p>
    <w:p w:rsidR="00361F85" w:rsidRPr="002E6096" w:rsidRDefault="00361F85" w:rsidP="00361F85">
      <w:pPr>
        <w:shd w:val="clear" w:color="auto" w:fill="FFFFFF"/>
        <w:spacing w:after="0" w:line="240" w:lineRule="auto"/>
        <w:ind w:left="708"/>
        <w:jc w:val="both"/>
        <w:rPr>
          <w:rFonts w:ascii="Times New Roman" w:eastAsia="Times New Roman" w:hAnsi="Times New Roman" w:cs="Times New Roman"/>
          <w:color w:val="000000"/>
          <w:sz w:val="24"/>
          <w:szCs w:val="24"/>
          <w:lang w:eastAsia="ru-RU"/>
        </w:rPr>
      </w:pPr>
      <w:r w:rsidRPr="002E6096">
        <w:rPr>
          <w:rFonts w:ascii="Times New Roman" w:eastAsia="Times New Roman" w:hAnsi="Times New Roman" w:cs="Times New Roman"/>
          <w:color w:val="000000"/>
          <w:sz w:val="24"/>
          <w:szCs w:val="24"/>
          <w:lang w:eastAsia="ru-RU"/>
        </w:rPr>
        <w:t>Правила хода и взятия каждой из фигур, игра “на уничтожение”, белопольные и чернопольные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
    <w:p w:rsidR="00361F85" w:rsidRPr="002E6096" w:rsidRDefault="00361F85" w:rsidP="00361F85">
      <w:pPr>
        <w:shd w:val="clear" w:color="auto" w:fill="FFFFFF"/>
        <w:spacing w:after="0" w:line="240" w:lineRule="auto"/>
        <w:rPr>
          <w:rFonts w:ascii="Times New Roman" w:eastAsia="Times New Roman" w:hAnsi="Times New Roman" w:cs="Times New Roman"/>
          <w:color w:val="000000"/>
          <w:sz w:val="24"/>
          <w:szCs w:val="24"/>
          <w:lang w:eastAsia="ru-RU"/>
        </w:rPr>
      </w:pPr>
      <w:r w:rsidRPr="002E6096">
        <w:rPr>
          <w:rFonts w:ascii="Times New Roman" w:eastAsia="Times New Roman" w:hAnsi="Times New Roman" w:cs="Times New Roman"/>
          <w:b/>
          <w:bCs/>
          <w:color w:val="000000"/>
          <w:sz w:val="24"/>
          <w:szCs w:val="24"/>
          <w:lang w:eastAsia="ru-RU"/>
        </w:rPr>
        <w:t>Раздел №5.</w:t>
      </w:r>
      <w:r w:rsidRPr="002E6096">
        <w:rPr>
          <w:rFonts w:ascii="Times New Roman" w:eastAsia="Times New Roman" w:hAnsi="Times New Roman" w:cs="Times New Roman"/>
          <w:color w:val="000000"/>
          <w:sz w:val="24"/>
          <w:szCs w:val="24"/>
          <w:lang w:eastAsia="ru-RU"/>
        </w:rPr>
        <w:t> ЦЕЛЬ ШАХМАТНОЙ ПАРТИИ.  </w:t>
      </w:r>
    </w:p>
    <w:p w:rsidR="00361F85" w:rsidRPr="002E6096" w:rsidRDefault="00361F85" w:rsidP="00361F85">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2E6096">
        <w:rPr>
          <w:rFonts w:ascii="Times New Roman" w:eastAsia="Times New Roman" w:hAnsi="Times New Roman" w:cs="Times New Roman"/>
          <w:color w:val="000000"/>
          <w:sz w:val="24"/>
          <w:szCs w:val="24"/>
          <w:lang w:eastAsia="ru-RU"/>
        </w:rPr>
        <w:t>Шах, мат, пат, ничья, мат в один ход, длинная и короткая рокировка и ее правила.</w:t>
      </w:r>
    </w:p>
    <w:p w:rsidR="00361F85" w:rsidRPr="002E6096" w:rsidRDefault="00361F85" w:rsidP="00361F85">
      <w:pPr>
        <w:shd w:val="clear" w:color="auto" w:fill="FFFFFF"/>
        <w:spacing w:after="0" w:line="240" w:lineRule="auto"/>
        <w:rPr>
          <w:rFonts w:ascii="Times New Roman" w:eastAsia="Times New Roman" w:hAnsi="Times New Roman" w:cs="Times New Roman"/>
          <w:color w:val="000000"/>
          <w:sz w:val="24"/>
          <w:szCs w:val="24"/>
          <w:lang w:eastAsia="ru-RU"/>
        </w:rPr>
      </w:pPr>
      <w:r w:rsidRPr="002E6096">
        <w:rPr>
          <w:rFonts w:ascii="Times New Roman" w:eastAsia="Times New Roman" w:hAnsi="Times New Roman" w:cs="Times New Roman"/>
          <w:b/>
          <w:bCs/>
          <w:color w:val="000000"/>
          <w:sz w:val="24"/>
          <w:szCs w:val="24"/>
          <w:lang w:eastAsia="ru-RU"/>
        </w:rPr>
        <w:t>Раздел №6.</w:t>
      </w:r>
      <w:r w:rsidRPr="002E6096">
        <w:rPr>
          <w:rFonts w:ascii="Times New Roman" w:eastAsia="Times New Roman" w:hAnsi="Times New Roman" w:cs="Times New Roman"/>
          <w:color w:val="000000"/>
          <w:sz w:val="24"/>
          <w:szCs w:val="24"/>
          <w:lang w:eastAsia="ru-RU"/>
        </w:rPr>
        <w:t> ИГРА ВСЕМИ ФИГУРАМИ ИЗ НАЧАЛЬНОГО ПОЛОЖЕНИЯ.</w:t>
      </w:r>
    </w:p>
    <w:p w:rsidR="00361F85" w:rsidRPr="002E6096" w:rsidRDefault="00361F85" w:rsidP="00361F85">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2E6096">
        <w:rPr>
          <w:rFonts w:ascii="Times New Roman" w:eastAsia="Times New Roman" w:hAnsi="Times New Roman" w:cs="Times New Roman"/>
          <w:color w:val="000000"/>
          <w:sz w:val="24"/>
          <w:szCs w:val="24"/>
          <w:lang w:eastAsia="ru-RU"/>
        </w:rPr>
        <w:t>Самые общие представления о том, как начинать шахматную партию.</w:t>
      </w:r>
    </w:p>
    <w:p w:rsidR="00361F85" w:rsidRPr="002E6096" w:rsidRDefault="00361F85" w:rsidP="00361F85">
      <w:pPr>
        <w:spacing w:after="0" w:line="240" w:lineRule="auto"/>
        <w:rPr>
          <w:rFonts w:ascii="Times New Roman" w:eastAsia="Times New Roman" w:hAnsi="Times New Roman" w:cs="Times New Roman"/>
          <w:sz w:val="24"/>
          <w:szCs w:val="24"/>
          <w:lang w:eastAsia="ru-RU"/>
        </w:rPr>
      </w:pPr>
      <w:r w:rsidRPr="002E6096">
        <w:rPr>
          <w:rFonts w:ascii="Times New Roman" w:eastAsia="Times New Roman" w:hAnsi="Times New Roman" w:cs="Times New Roman"/>
          <w:b/>
          <w:sz w:val="24"/>
          <w:szCs w:val="24"/>
          <w:lang w:eastAsia="ru-RU"/>
        </w:rPr>
        <w:t>Раздел № 7</w:t>
      </w:r>
      <w:r w:rsidRPr="002E6096">
        <w:rPr>
          <w:rFonts w:ascii="Times New Roman" w:eastAsia="Times New Roman" w:hAnsi="Times New Roman" w:cs="Times New Roman"/>
          <w:sz w:val="24"/>
          <w:szCs w:val="24"/>
          <w:lang w:eastAsia="ru-RU"/>
        </w:rPr>
        <w:t>. ПОВТАРЕНИЕ ПРОГРАММНОГО МАТЕРИАЛА</w:t>
      </w:r>
    </w:p>
    <w:p w:rsidR="00361F85" w:rsidRPr="002E6096" w:rsidRDefault="00361F85" w:rsidP="00361F85">
      <w:pPr>
        <w:spacing w:after="0" w:line="240" w:lineRule="auto"/>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 xml:space="preserve">             Рождение шахмат. </w:t>
      </w:r>
      <w:r w:rsidRPr="002E6096">
        <w:rPr>
          <w:rFonts w:ascii="Times New Roman" w:eastAsia="Times New Roman" w:hAnsi="Times New Roman" w:cs="Times New Roman"/>
          <w:color w:val="000000"/>
          <w:sz w:val="24"/>
          <w:szCs w:val="24"/>
          <w:lang w:eastAsia="ru-RU"/>
        </w:rPr>
        <w:t xml:space="preserve"> </w:t>
      </w:r>
      <w:r w:rsidRPr="002E6096">
        <w:rPr>
          <w:rFonts w:ascii="Times New Roman" w:eastAsia="Times New Roman" w:hAnsi="Times New Roman" w:cs="Times New Roman"/>
          <w:sz w:val="24"/>
          <w:szCs w:val="24"/>
          <w:lang w:eastAsia="ru-RU"/>
        </w:rPr>
        <w:t>Ценность фигур. Сравнительная сила фигур.  Способы защиты.</w:t>
      </w:r>
    </w:p>
    <w:p w:rsidR="009A239D" w:rsidRPr="002E6096" w:rsidRDefault="009A239D" w:rsidP="00B45872">
      <w:pPr>
        <w:spacing w:after="0" w:line="240" w:lineRule="auto"/>
        <w:rPr>
          <w:rFonts w:ascii="Times New Roman" w:eastAsia="Times New Roman" w:hAnsi="Times New Roman" w:cs="Times New Roman"/>
          <w:b/>
          <w:sz w:val="24"/>
          <w:szCs w:val="24"/>
          <w:lang w:eastAsia="ru-RU"/>
        </w:rPr>
      </w:pPr>
    </w:p>
    <w:p w:rsidR="00B45872" w:rsidRPr="002E6096" w:rsidRDefault="002033A2" w:rsidP="00B45872">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Учебный план 1 года обучения</w:t>
      </w:r>
    </w:p>
    <w:p w:rsidR="00B45872" w:rsidRPr="002E6096" w:rsidRDefault="00B45872" w:rsidP="00B45872">
      <w:pPr>
        <w:spacing w:after="0" w:line="240" w:lineRule="auto"/>
        <w:rPr>
          <w:rFonts w:ascii="Times New Roman" w:eastAsia="Times New Roman" w:hAnsi="Times New Roman" w:cs="Times New Roman"/>
          <w:sz w:val="24"/>
          <w:szCs w:val="24"/>
          <w:lang w:eastAsia="ru-RU"/>
        </w:rPr>
      </w:pPr>
    </w:p>
    <w:tbl>
      <w:tblPr>
        <w:tblStyle w:val="a3"/>
        <w:tblW w:w="0" w:type="auto"/>
        <w:tblLook w:val="04A0" w:firstRow="1" w:lastRow="0" w:firstColumn="1" w:lastColumn="0" w:noHBand="0" w:noVBand="1"/>
      </w:tblPr>
      <w:tblGrid>
        <w:gridCol w:w="550"/>
        <w:gridCol w:w="698"/>
        <w:gridCol w:w="1681"/>
        <w:gridCol w:w="1015"/>
        <w:gridCol w:w="2408"/>
        <w:gridCol w:w="2885"/>
        <w:gridCol w:w="1183"/>
      </w:tblGrid>
      <w:tr w:rsidR="00B45872" w:rsidRPr="002E6096" w:rsidTr="002033A2">
        <w:tc>
          <w:tcPr>
            <w:tcW w:w="0" w:type="auto"/>
          </w:tcPr>
          <w:p w:rsidR="00B45872" w:rsidRPr="002E6096" w:rsidRDefault="00B45872"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 п/п</w:t>
            </w:r>
          </w:p>
        </w:tc>
        <w:tc>
          <w:tcPr>
            <w:tcW w:w="0" w:type="auto"/>
          </w:tcPr>
          <w:p w:rsidR="00B45872" w:rsidRPr="002E6096" w:rsidRDefault="00B45872"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Дата</w:t>
            </w:r>
          </w:p>
        </w:tc>
        <w:tc>
          <w:tcPr>
            <w:tcW w:w="1681" w:type="dxa"/>
          </w:tcPr>
          <w:p w:rsidR="00B45872" w:rsidRPr="002E6096" w:rsidRDefault="00B45872"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Тема</w:t>
            </w:r>
          </w:p>
        </w:tc>
        <w:tc>
          <w:tcPr>
            <w:tcW w:w="1015" w:type="dxa"/>
          </w:tcPr>
          <w:p w:rsidR="00B45872" w:rsidRPr="002E6096" w:rsidRDefault="00B45872"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Всего часов</w:t>
            </w:r>
          </w:p>
        </w:tc>
        <w:tc>
          <w:tcPr>
            <w:tcW w:w="2408" w:type="dxa"/>
          </w:tcPr>
          <w:p w:rsidR="00B45872" w:rsidRPr="002E6096" w:rsidRDefault="00B45872"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Деятельность учителя</w:t>
            </w:r>
          </w:p>
        </w:tc>
        <w:tc>
          <w:tcPr>
            <w:tcW w:w="0" w:type="auto"/>
          </w:tcPr>
          <w:p w:rsidR="00B45872" w:rsidRPr="002E6096" w:rsidRDefault="00B45872"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Деятельность обучающихся</w:t>
            </w:r>
          </w:p>
        </w:tc>
        <w:tc>
          <w:tcPr>
            <w:tcW w:w="0" w:type="auto"/>
          </w:tcPr>
          <w:p w:rsidR="00B45872" w:rsidRPr="002E6096" w:rsidRDefault="00B45872"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Форма контроля</w:t>
            </w:r>
          </w:p>
        </w:tc>
      </w:tr>
      <w:tr w:rsidR="00B45872" w:rsidRPr="002E6096" w:rsidTr="008D3645">
        <w:tc>
          <w:tcPr>
            <w:tcW w:w="0" w:type="auto"/>
            <w:gridSpan w:val="7"/>
          </w:tcPr>
          <w:p w:rsidR="00B45872" w:rsidRPr="002E6096" w:rsidRDefault="00B45872" w:rsidP="008D3645">
            <w:pPr>
              <w:jc w:val="center"/>
              <w:rPr>
                <w:rFonts w:ascii="Times New Roman" w:eastAsia="Times New Roman" w:hAnsi="Times New Roman" w:cs="Times New Roman"/>
                <w:b/>
                <w:sz w:val="24"/>
                <w:szCs w:val="24"/>
                <w:lang w:eastAsia="ru-RU"/>
              </w:rPr>
            </w:pPr>
            <w:r w:rsidRPr="002E6096">
              <w:rPr>
                <w:rFonts w:ascii="Times New Roman" w:eastAsia="Times New Roman" w:hAnsi="Times New Roman" w:cs="Times New Roman"/>
                <w:b/>
                <w:sz w:val="24"/>
                <w:szCs w:val="24"/>
                <w:lang w:eastAsia="ru-RU"/>
              </w:rPr>
              <w:t>1. Шахматная доска</w:t>
            </w:r>
          </w:p>
        </w:tc>
      </w:tr>
      <w:tr w:rsidR="00B45872" w:rsidRPr="002E6096" w:rsidTr="002033A2">
        <w:tc>
          <w:tcPr>
            <w:tcW w:w="0" w:type="auto"/>
          </w:tcPr>
          <w:p w:rsidR="00B45872" w:rsidRPr="002E6096" w:rsidRDefault="00B45872" w:rsidP="008D3645">
            <w:pPr>
              <w:numPr>
                <w:ilvl w:val="0"/>
                <w:numId w:val="1"/>
              </w:numPr>
              <w:contextualSpacing/>
              <w:jc w:val="center"/>
              <w:rPr>
                <w:rFonts w:ascii="Times New Roman" w:eastAsia="Times New Roman" w:hAnsi="Times New Roman" w:cs="Times New Roman"/>
                <w:sz w:val="24"/>
                <w:szCs w:val="24"/>
                <w:lang w:eastAsia="ru-RU"/>
              </w:rPr>
            </w:pPr>
          </w:p>
        </w:tc>
        <w:tc>
          <w:tcPr>
            <w:tcW w:w="0" w:type="auto"/>
          </w:tcPr>
          <w:p w:rsidR="00B45872" w:rsidRPr="002E6096" w:rsidRDefault="00B45872" w:rsidP="008D3645">
            <w:pPr>
              <w:jc w:val="center"/>
              <w:rPr>
                <w:rFonts w:ascii="Times New Roman" w:eastAsia="Times New Roman" w:hAnsi="Times New Roman" w:cs="Times New Roman"/>
                <w:sz w:val="24"/>
                <w:szCs w:val="24"/>
                <w:lang w:eastAsia="ru-RU"/>
              </w:rPr>
            </w:pPr>
          </w:p>
        </w:tc>
        <w:tc>
          <w:tcPr>
            <w:tcW w:w="1681" w:type="dxa"/>
          </w:tcPr>
          <w:p w:rsidR="00B45872" w:rsidRPr="002E6096" w:rsidRDefault="00B45872"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История шахмат</w:t>
            </w:r>
          </w:p>
        </w:tc>
        <w:tc>
          <w:tcPr>
            <w:tcW w:w="1015" w:type="dxa"/>
          </w:tcPr>
          <w:p w:rsidR="00B45872" w:rsidRPr="002E6096" w:rsidRDefault="00B45872"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2408" w:type="dxa"/>
          </w:tcPr>
          <w:p w:rsidR="00B45872" w:rsidRPr="002E6096" w:rsidRDefault="00B45872" w:rsidP="000D5C4B">
            <w:pPr>
              <w:rPr>
                <w:rFonts w:ascii="Times New Roman" w:eastAsia="Times New Roman" w:hAnsi="Times New Roman" w:cs="Times New Roman"/>
                <w:color w:val="000000"/>
                <w:sz w:val="24"/>
                <w:szCs w:val="24"/>
                <w:lang w:eastAsia="ru-RU"/>
              </w:rPr>
            </w:pPr>
            <w:r w:rsidRPr="002E6096">
              <w:rPr>
                <w:rFonts w:ascii="Times New Roman" w:eastAsia="Times New Roman" w:hAnsi="Times New Roman" w:cs="Times New Roman"/>
                <w:color w:val="000000"/>
                <w:sz w:val="24"/>
                <w:szCs w:val="24"/>
                <w:lang w:eastAsia="ru-RU"/>
              </w:rPr>
              <w:t xml:space="preserve">Чтение и инсценирование дидактической сказки «Удивительные приключения шахматной доски». Знакомство с шахматной доской. Белые и черные поля. Чередование белых и черных полей на шахматной доске. Шахматная доска и шахматные поля квадратные. </w:t>
            </w:r>
          </w:p>
        </w:tc>
        <w:tc>
          <w:tcPr>
            <w:tcW w:w="0" w:type="auto"/>
          </w:tcPr>
          <w:p w:rsidR="00B45872" w:rsidRPr="002E6096" w:rsidRDefault="000D5C4B" w:rsidP="000D5C4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color w:val="000000"/>
                <w:sz w:val="24"/>
                <w:szCs w:val="24"/>
                <w:lang w:eastAsia="ru-RU"/>
              </w:rPr>
              <w:t xml:space="preserve"> Расположение доски между партнерами</w:t>
            </w:r>
          </w:p>
        </w:tc>
        <w:tc>
          <w:tcPr>
            <w:tcW w:w="0" w:type="auto"/>
          </w:tcPr>
          <w:p w:rsidR="00B45872" w:rsidRPr="002E6096" w:rsidRDefault="00B45872"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беседа</w:t>
            </w:r>
          </w:p>
        </w:tc>
      </w:tr>
      <w:tr w:rsidR="00C51640" w:rsidRPr="002E6096" w:rsidTr="002033A2">
        <w:tc>
          <w:tcPr>
            <w:tcW w:w="0" w:type="auto"/>
          </w:tcPr>
          <w:p w:rsidR="00C51640" w:rsidRPr="002E6096" w:rsidRDefault="00C51640" w:rsidP="008D3645">
            <w:pPr>
              <w:numPr>
                <w:ilvl w:val="0"/>
                <w:numId w:val="1"/>
              </w:numPr>
              <w:contextualSpacing/>
              <w:jc w:val="center"/>
              <w:rPr>
                <w:rFonts w:ascii="Times New Roman" w:eastAsia="Times New Roman" w:hAnsi="Times New Roman" w:cs="Times New Roman"/>
                <w:sz w:val="24"/>
                <w:szCs w:val="24"/>
                <w:lang w:eastAsia="ru-RU"/>
              </w:rPr>
            </w:pPr>
          </w:p>
        </w:tc>
        <w:tc>
          <w:tcPr>
            <w:tcW w:w="0" w:type="auto"/>
          </w:tcPr>
          <w:p w:rsidR="00C51640" w:rsidRPr="002E6096" w:rsidRDefault="00C51640" w:rsidP="008D3645">
            <w:pPr>
              <w:jc w:val="center"/>
              <w:rPr>
                <w:rFonts w:ascii="Times New Roman" w:eastAsia="Times New Roman" w:hAnsi="Times New Roman" w:cs="Times New Roman"/>
                <w:sz w:val="24"/>
                <w:szCs w:val="24"/>
                <w:lang w:eastAsia="ru-RU"/>
              </w:rPr>
            </w:pPr>
          </w:p>
        </w:tc>
        <w:tc>
          <w:tcPr>
            <w:tcW w:w="1681" w:type="dxa"/>
          </w:tcPr>
          <w:p w:rsidR="00C51640" w:rsidRPr="002E6096" w:rsidRDefault="00C51640"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Знакомство с шахматной доской</w:t>
            </w:r>
          </w:p>
        </w:tc>
        <w:tc>
          <w:tcPr>
            <w:tcW w:w="1015" w:type="dxa"/>
          </w:tcPr>
          <w:p w:rsidR="00C51640" w:rsidRPr="002E6096" w:rsidRDefault="00B06481"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2408" w:type="dxa"/>
          </w:tcPr>
          <w:p w:rsidR="00C51640" w:rsidRPr="002E6096" w:rsidRDefault="00B06481" w:rsidP="008D3645">
            <w:pPr>
              <w:rPr>
                <w:rFonts w:ascii="Times New Roman" w:eastAsia="Times New Roman" w:hAnsi="Times New Roman" w:cs="Times New Roman"/>
                <w:color w:val="000000"/>
                <w:sz w:val="24"/>
                <w:szCs w:val="24"/>
                <w:lang w:eastAsia="ru-RU"/>
              </w:rPr>
            </w:pPr>
            <w:r w:rsidRPr="002E6096">
              <w:rPr>
                <w:rFonts w:ascii="Times New Roman" w:eastAsia="Times New Roman" w:hAnsi="Times New Roman" w:cs="Times New Roman"/>
                <w:color w:val="000000"/>
                <w:sz w:val="24"/>
                <w:szCs w:val="24"/>
                <w:lang w:eastAsia="ru-RU"/>
              </w:rPr>
              <w:t xml:space="preserve">Чтение и инсценировка дидактической сказки «Котята – хвастунишки». Горизонтальная линия. Количество полей в горизонтали. Количество горизонталей на доске. Вертикальная линия. Количество полей в вертикали. Количество </w:t>
            </w:r>
            <w:r w:rsidRPr="002E6096">
              <w:rPr>
                <w:rFonts w:ascii="Times New Roman" w:eastAsia="Times New Roman" w:hAnsi="Times New Roman" w:cs="Times New Roman"/>
                <w:color w:val="000000"/>
                <w:sz w:val="24"/>
                <w:szCs w:val="24"/>
                <w:lang w:eastAsia="ru-RU"/>
              </w:rPr>
              <w:lastRenderedPageBreak/>
              <w:t>вертикалей на доске. Чередование белых и черных полей в горизонтали и вертикали. Диагональ. Отличие</w:t>
            </w:r>
          </w:p>
        </w:tc>
        <w:tc>
          <w:tcPr>
            <w:tcW w:w="0" w:type="auto"/>
          </w:tcPr>
          <w:p w:rsidR="00C51640" w:rsidRPr="002E6096" w:rsidRDefault="00C51640" w:rsidP="000D5C4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color w:val="000000"/>
                <w:sz w:val="24"/>
                <w:szCs w:val="24"/>
                <w:lang w:eastAsia="ru-RU"/>
              </w:rPr>
              <w:lastRenderedPageBreak/>
              <w:t>Шахматная доска, белые и черные поля, горизонталь, вертикаль, диагональ, центр.</w:t>
            </w:r>
          </w:p>
        </w:tc>
        <w:tc>
          <w:tcPr>
            <w:tcW w:w="0" w:type="auto"/>
          </w:tcPr>
          <w:p w:rsidR="00C51640" w:rsidRPr="002E6096" w:rsidRDefault="00C51640" w:rsidP="008D3645">
            <w:pPr>
              <w:jc w:val="center"/>
              <w:rPr>
                <w:rFonts w:ascii="Times New Roman" w:eastAsia="Times New Roman" w:hAnsi="Times New Roman" w:cs="Times New Roman"/>
                <w:sz w:val="24"/>
                <w:szCs w:val="24"/>
                <w:lang w:eastAsia="ru-RU"/>
              </w:rPr>
            </w:pPr>
          </w:p>
          <w:p w:rsidR="00FF4541" w:rsidRPr="002E6096" w:rsidRDefault="00777895" w:rsidP="00FF4541">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беседа</w:t>
            </w:r>
          </w:p>
          <w:p w:rsidR="00FF4541" w:rsidRPr="002E6096" w:rsidRDefault="00FF4541" w:rsidP="00FF4541">
            <w:pPr>
              <w:jc w:val="center"/>
              <w:rPr>
                <w:rFonts w:ascii="Times New Roman" w:eastAsia="Times New Roman" w:hAnsi="Times New Roman" w:cs="Times New Roman"/>
                <w:sz w:val="24"/>
                <w:szCs w:val="24"/>
                <w:lang w:eastAsia="ru-RU"/>
              </w:rPr>
            </w:pPr>
          </w:p>
          <w:p w:rsidR="00FF4541" w:rsidRPr="002E6096" w:rsidRDefault="00FF4541" w:rsidP="00FF4541">
            <w:pPr>
              <w:jc w:val="center"/>
              <w:rPr>
                <w:rFonts w:ascii="Times New Roman" w:eastAsia="Times New Roman" w:hAnsi="Times New Roman" w:cs="Times New Roman"/>
                <w:sz w:val="24"/>
                <w:szCs w:val="24"/>
                <w:lang w:eastAsia="ru-RU"/>
              </w:rPr>
            </w:pPr>
          </w:p>
          <w:p w:rsidR="00FF4541" w:rsidRPr="002E6096" w:rsidRDefault="00FF4541" w:rsidP="00FF4541">
            <w:pPr>
              <w:jc w:val="center"/>
              <w:rPr>
                <w:rFonts w:ascii="Times New Roman" w:eastAsia="Times New Roman" w:hAnsi="Times New Roman" w:cs="Times New Roman"/>
                <w:sz w:val="24"/>
                <w:szCs w:val="24"/>
                <w:lang w:eastAsia="ru-RU"/>
              </w:rPr>
            </w:pPr>
          </w:p>
          <w:p w:rsidR="00FF4541" w:rsidRPr="002E6096" w:rsidRDefault="00FF4541" w:rsidP="00FF4541">
            <w:pPr>
              <w:jc w:val="center"/>
              <w:rPr>
                <w:rFonts w:ascii="Times New Roman" w:eastAsia="Times New Roman" w:hAnsi="Times New Roman" w:cs="Times New Roman"/>
                <w:sz w:val="24"/>
                <w:szCs w:val="24"/>
                <w:lang w:eastAsia="ru-RU"/>
              </w:rPr>
            </w:pPr>
          </w:p>
          <w:p w:rsidR="00FF4541" w:rsidRPr="002E6096" w:rsidRDefault="00FF4541" w:rsidP="00FF4541">
            <w:pPr>
              <w:jc w:val="center"/>
              <w:rPr>
                <w:rFonts w:ascii="Times New Roman" w:eastAsia="Times New Roman" w:hAnsi="Times New Roman" w:cs="Times New Roman"/>
                <w:sz w:val="24"/>
                <w:szCs w:val="24"/>
                <w:lang w:eastAsia="ru-RU"/>
              </w:rPr>
            </w:pPr>
          </w:p>
          <w:p w:rsidR="00FF4541" w:rsidRPr="002E6096" w:rsidRDefault="00FF4541" w:rsidP="00FF4541">
            <w:pPr>
              <w:jc w:val="center"/>
              <w:rPr>
                <w:rFonts w:ascii="Times New Roman" w:eastAsia="Times New Roman" w:hAnsi="Times New Roman" w:cs="Times New Roman"/>
                <w:sz w:val="24"/>
                <w:szCs w:val="24"/>
                <w:lang w:eastAsia="ru-RU"/>
              </w:rPr>
            </w:pPr>
          </w:p>
          <w:p w:rsidR="00FF4541" w:rsidRPr="002E6096" w:rsidRDefault="00FF4541" w:rsidP="00FF4541">
            <w:pPr>
              <w:jc w:val="center"/>
              <w:rPr>
                <w:rFonts w:ascii="Times New Roman" w:eastAsia="Times New Roman" w:hAnsi="Times New Roman" w:cs="Times New Roman"/>
                <w:sz w:val="24"/>
                <w:szCs w:val="24"/>
                <w:lang w:eastAsia="ru-RU"/>
              </w:rPr>
            </w:pPr>
          </w:p>
          <w:p w:rsidR="00FF4541" w:rsidRPr="002E6096" w:rsidRDefault="00FF4541" w:rsidP="00FF4541">
            <w:pPr>
              <w:jc w:val="center"/>
              <w:rPr>
                <w:rFonts w:ascii="Times New Roman" w:eastAsia="Times New Roman" w:hAnsi="Times New Roman" w:cs="Times New Roman"/>
                <w:sz w:val="24"/>
                <w:szCs w:val="24"/>
                <w:lang w:eastAsia="ru-RU"/>
              </w:rPr>
            </w:pPr>
          </w:p>
          <w:p w:rsidR="00FF4541" w:rsidRPr="002E6096" w:rsidRDefault="00FF4541" w:rsidP="00FF4541">
            <w:pPr>
              <w:jc w:val="center"/>
              <w:rPr>
                <w:rFonts w:ascii="Times New Roman" w:eastAsia="Times New Roman" w:hAnsi="Times New Roman" w:cs="Times New Roman"/>
                <w:sz w:val="24"/>
                <w:szCs w:val="24"/>
                <w:lang w:eastAsia="ru-RU"/>
              </w:rPr>
            </w:pPr>
          </w:p>
          <w:p w:rsidR="00FF4541" w:rsidRPr="002E6096" w:rsidRDefault="00FF4541" w:rsidP="00FF4541">
            <w:pPr>
              <w:jc w:val="center"/>
              <w:rPr>
                <w:rFonts w:ascii="Times New Roman" w:eastAsia="Times New Roman" w:hAnsi="Times New Roman" w:cs="Times New Roman"/>
                <w:sz w:val="24"/>
                <w:szCs w:val="24"/>
                <w:lang w:eastAsia="ru-RU"/>
              </w:rPr>
            </w:pPr>
          </w:p>
          <w:p w:rsidR="00FF4541" w:rsidRPr="002E6096" w:rsidRDefault="00FF4541" w:rsidP="00FF4541">
            <w:pPr>
              <w:jc w:val="center"/>
              <w:rPr>
                <w:rFonts w:ascii="Times New Roman" w:eastAsia="Times New Roman" w:hAnsi="Times New Roman" w:cs="Times New Roman"/>
                <w:sz w:val="24"/>
                <w:szCs w:val="24"/>
                <w:lang w:eastAsia="ru-RU"/>
              </w:rPr>
            </w:pPr>
          </w:p>
          <w:p w:rsidR="00FF4541" w:rsidRPr="002E6096" w:rsidRDefault="00FF4541" w:rsidP="00FF4541">
            <w:pPr>
              <w:jc w:val="center"/>
              <w:rPr>
                <w:rFonts w:ascii="Times New Roman" w:eastAsia="Times New Roman" w:hAnsi="Times New Roman" w:cs="Times New Roman"/>
                <w:sz w:val="24"/>
                <w:szCs w:val="24"/>
                <w:lang w:eastAsia="ru-RU"/>
              </w:rPr>
            </w:pPr>
          </w:p>
          <w:p w:rsidR="00FF4541" w:rsidRPr="002E6096" w:rsidRDefault="00FF4541" w:rsidP="00FF4541">
            <w:pPr>
              <w:jc w:val="center"/>
              <w:rPr>
                <w:rFonts w:ascii="Times New Roman" w:eastAsia="Times New Roman" w:hAnsi="Times New Roman" w:cs="Times New Roman"/>
                <w:sz w:val="24"/>
                <w:szCs w:val="24"/>
                <w:lang w:eastAsia="ru-RU"/>
              </w:rPr>
            </w:pPr>
          </w:p>
          <w:p w:rsidR="00FF4541" w:rsidRPr="002E6096" w:rsidRDefault="00FF4541" w:rsidP="00FF4541">
            <w:pPr>
              <w:jc w:val="center"/>
              <w:rPr>
                <w:rFonts w:ascii="Times New Roman" w:eastAsia="Times New Roman" w:hAnsi="Times New Roman" w:cs="Times New Roman"/>
                <w:sz w:val="24"/>
                <w:szCs w:val="24"/>
                <w:lang w:eastAsia="ru-RU"/>
              </w:rPr>
            </w:pPr>
          </w:p>
          <w:p w:rsidR="00FF4541" w:rsidRPr="002E6096" w:rsidRDefault="00FF4541" w:rsidP="00FF4541">
            <w:pPr>
              <w:jc w:val="center"/>
              <w:rPr>
                <w:rFonts w:ascii="Times New Roman" w:eastAsia="Times New Roman" w:hAnsi="Times New Roman" w:cs="Times New Roman"/>
                <w:sz w:val="24"/>
                <w:szCs w:val="24"/>
                <w:lang w:eastAsia="ru-RU"/>
              </w:rPr>
            </w:pPr>
          </w:p>
          <w:p w:rsidR="00FF4541" w:rsidRPr="002E6096" w:rsidRDefault="00FF4541" w:rsidP="00FF4541">
            <w:pPr>
              <w:jc w:val="center"/>
              <w:rPr>
                <w:rFonts w:ascii="Times New Roman" w:eastAsia="Times New Roman" w:hAnsi="Times New Roman" w:cs="Times New Roman"/>
                <w:sz w:val="24"/>
                <w:szCs w:val="24"/>
                <w:lang w:eastAsia="ru-RU"/>
              </w:rPr>
            </w:pPr>
          </w:p>
          <w:p w:rsidR="00FF4541" w:rsidRPr="002E6096" w:rsidRDefault="00FF4541" w:rsidP="00FF4541">
            <w:pPr>
              <w:jc w:val="center"/>
              <w:rPr>
                <w:rFonts w:ascii="Times New Roman" w:eastAsia="Times New Roman" w:hAnsi="Times New Roman" w:cs="Times New Roman"/>
                <w:sz w:val="24"/>
                <w:szCs w:val="24"/>
                <w:lang w:eastAsia="ru-RU"/>
              </w:rPr>
            </w:pPr>
          </w:p>
          <w:p w:rsidR="00FF4541" w:rsidRPr="002E6096" w:rsidRDefault="00FF4541" w:rsidP="00FF4541">
            <w:pPr>
              <w:jc w:val="center"/>
              <w:rPr>
                <w:rFonts w:ascii="Times New Roman" w:eastAsia="Times New Roman" w:hAnsi="Times New Roman" w:cs="Times New Roman"/>
                <w:sz w:val="24"/>
                <w:szCs w:val="24"/>
                <w:lang w:eastAsia="ru-RU"/>
              </w:rPr>
            </w:pPr>
          </w:p>
        </w:tc>
      </w:tr>
      <w:tr w:rsidR="00B45872" w:rsidRPr="002E6096" w:rsidTr="008D3645">
        <w:tc>
          <w:tcPr>
            <w:tcW w:w="0" w:type="auto"/>
            <w:gridSpan w:val="7"/>
          </w:tcPr>
          <w:p w:rsidR="00B45872" w:rsidRPr="002E6096" w:rsidRDefault="00B45872" w:rsidP="008D3645">
            <w:pPr>
              <w:jc w:val="center"/>
              <w:rPr>
                <w:rFonts w:ascii="Times New Roman" w:eastAsia="Times New Roman" w:hAnsi="Times New Roman" w:cs="Times New Roman"/>
                <w:b/>
                <w:sz w:val="24"/>
                <w:szCs w:val="24"/>
                <w:lang w:eastAsia="ru-RU"/>
              </w:rPr>
            </w:pPr>
            <w:r w:rsidRPr="002E6096">
              <w:rPr>
                <w:rFonts w:ascii="Times New Roman" w:eastAsia="Times New Roman" w:hAnsi="Times New Roman" w:cs="Times New Roman"/>
                <w:b/>
                <w:sz w:val="24"/>
                <w:szCs w:val="24"/>
                <w:lang w:eastAsia="ru-RU"/>
              </w:rPr>
              <w:lastRenderedPageBreak/>
              <w:t>2. Шахматные фигуры.</w:t>
            </w:r>
          </w:p>
        </w:tc>
      </w:tr>
      <w:tr w:rsidR="00B45872" w:rsidRPr="002E6096" w:rsidTr="002033A2">
        <w:tc>
          <w:tcPr>
            <w:tcW w:w="0" w:type="auto"/>
          </w:tcPr>
          <w:p w:rsidR="00B45872" w:rsidRPr="002E6096" w:rsidRDefault="00B06481"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3</w:t>
            </w:r>
          </w:p>
        </w:tc>
        <w:tc>
          <w:tcPr>
            <w:tcW w:w="0" w:type="auto"/>
          </w:tcPr>
          <w:p w:rsidR="00B45872" w:rsidRPr="002E6096" w:rsidRDefault="00B45872" w:rsidP="008D3645">
            <w:pPr>
              <w:jc w:val="center"/>
              <w:rPr>
                <w:rFonts w:ascii="Times New Roman" w:eastAsia="Times New Roman" w:hAnsi="Times New Roman" w:cs="Times New Roman"/>
                <w:sz w:val="24"/>
                <w:szCs w:val="24"/>
                <w:lang w:eastAsia="ru-RU"/>
              </w:rPr>
            </w:pPr>
          </w:p>
        </w:tc>
        <w:tc>
          <w:tcPr>
            <w:tcW w:w="1681" w:type="dxa"/>
          </w:tcPr>
          <w:p w:rsidR="00B45872" w:rsidRPr="002E6096" w:rsidRDefault="00B06481" w:rsidP="000D5C4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Знакомство с шахматными фигурами</w:t>
            </w:r>
          </w:p>
        </w:tc>
        <w:tc>
          <w:tcPr>
            <w:tcW w:w="1015" w:type="dxa"/>
          </w:tcPr>
          <w:p w:rsidR="00B45872" w:rsidRPr="002E6096" w:rsidRDefault="00B06481"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2408" w:type="dxa"/>
          </w:tcPr>
          <w:p w:rsidR="00B45872" w:rsidRPr="002E6096" w:rsidRDefault="00B06481" w:rsidP="000D5C4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color w:val="000000"/>
                <w:sz w:val="24"/>
                <w:szCs w:val="24"/>
                <w:lang w:eastAsia="ru-RU"/>
              </w:rPr>
              <w:t xml:space="preserve"> Белые, черные, ладья, слон, ферзь, конь, пешка, король.</w:t>
            </w:r>
          </w:p>
        </w:tc>
        <w:tc>
          <w:tcPr>
            <w:tcW w:w="0" w:type="auto"/>
          </w:tcPr>
          <w:p w:rsidR="00B45872" w:rsidRPr="002E6096" w:rsidRDefault="00B06481"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color w:val="000000"/>
                <w:sz w:val="24"/>
                <w:szCs w:val="24"/>
                <w:lang w:eastAsia="ru-RU"/>
              </w:rPr>
              <w:t>Белые и черные. Ладья, слон, ферзь, конь, пешка, король. Чтение и инсценировка дидактической сказки И.Г. Сухина «Приключения в шахматной стране». Дидактические задания и игры «Волшебный мешочек», «Угадай-ка», «Секретная фигура», «Угадай», «Что общего?», «Большая или маленькая».</w:t>
            </w:r>
          </w:p>
        </w:tc>
        <w:tc>
          <w:tcPr>
            <w:tcW w:w="0" w:type="auto"/>
          </w:tcPr>
          <w:p w:rsidR="00B45872" w:rsidRPr="002E6096" w:rsidRDefault="00B45872"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беседа</w:t>
            </w:r>
          </w:p>
        </w:tc>
      </w:tr>
      <w:tr w:rsidR="00B45872" w:rsidRPr="002E6096" w:rsidTr="002033A2">
        <w:tc>
          <w:tcPr>
            <w:tcW w:w="0" w:type="auto"/>
          </w:tcPr>
          <w:p w:rsidR="00B45872" w:rsidRPr="002E6096" w:rsidRDefault="00B06481"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4</w:t>
            </w:r>
          </w:p>
        </w:tc>
        <w:tc>
          <w:tcPr>
            <w:tcW w:w="0" w:type="auto"/>
          </w:tcPr>
          <w:p w:rsidR="00B45872" w:rsidRPr="002E6096" w:rsidRDefault="00B45872" w:rsidP="008D3645">
            <w:pPr>
              <w:jc w:val="center"/>
              <w:rPr>
                <w:rFonts w:ascii="Times New Roman" w:eastAsia="Times New Roman" w:hAnsi="Times New Roman" w:cs="Times New Roman"/>
                <w:sz w:val="24"/>
                <w:szCs w:val="24"/>
                <w:lang w:eastAsia="ru-RU"/>
              </w:rPr>
            </w:pPr>
          </w:p>
        </w:tc>
        <w:tc>
          <w:tcPr>
            <w:tcW w:w="1681" w:type="dxa"/>
          </w:tcPr>
          <w:p w:rsidR="00B45872" w:rsidRPr="002E6096" w:rsidRDefault="00B45872"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 xml:space="preserve">Шахматные фигуры </w:t>
            </w:r>
          </w:p>
        </w:tc>
        <w:tc>
          <w:tcPr>
            <w:tcW w:w="1015" w:type="dxa"/>
          </w:tcPr>
          <w:p w:rsidR="00B45872" w:rsidRPr="002E6096" w:rsidRDefault="00B45872"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2408" w:type="dxa"/>
          </w:tcPr>
          <w:p w:rsidR="00B45872" w:rsidRPr="002E6096" w:rsidRDefault="00B45872"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Белые и черные. Ладья, слон, ферзь, конь, пешка, король</w:t>
            </w:r>
          </w:p>
        </w:tc>
        <w:tc>
          <w:tcPr>
            <w:tcW w:w="0" w:type="auto"/>
          </w:tcPr>
          <w:p w:rsidR="00B45872" w:rsidRPr="002E6096" w:rsidRDefault="00B45872"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Обозначение шахматных фигур и терминов. Запись начального положения. Краткая  и полная шахматная нотация.</w:t>
            </w:r>
          </w:p>
        </w:tc>
        <w:tc>
          <w:tcPr>
            <w:tcW w:w="0" w:type="auto"/>
          </w:tcPr>
          <w:p w:rsidR="00B45872" w:rsidRPr="002E6096" w:rsidRDefault="00B45872"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беседа</w:t>
            </w:r>
          </w:p>
        </w:tc>
      </w:tr>
      <w:tr w:rsidR="00B45872" w:rsidRPr="002E6096" w:rsidTr="008D3645">
        <w:tc>
          <w:tcPr>
            <w:tcW w:w="0" w:type="auto"/>
          </w:tcPr>
          <w:p w:rsidR="00B45872" w:rsidRPr="002E6096" w:rsidRDefault="00B45872" w:rsidP="008D3645">
            <w:pPr>
              <w:jc w:val="center"/>
              <w:rPr>
                <w:rFonts w:ascii="Times New Roman" w:eastAsia="Times New Roman" w:hAnsi="Times New Roman" w:cs="Times New Roman"/>
                <w:sz w:val="24"/>
                <w:szCs w:val="24"/>
                <w:lang w:eastAsia="ru-RU"/>
              </w:rPr>
            </w:pPr>
          </w:p>
        </w:tc>
        <w:tc>
          <w:tcPr>
            <w:tcW w:w="0" w:type="auto"/>
            <w:gridSpan w:val="6"/>
          </w:tcPr>
          <w:p w:rsidR="00B45872" w:rsidRPr="002E6096" w:rsidRDefault="00B45872"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b/>
                <w:bCs/>
                <w:sz w:val="24"/>
                <w:szCs w:val="24"/>
                <w:lang w:eastAsia="ru-RU"/>
              </w:rPr>
              <w:t>3. Начальная расстановка фигур</w:t>
            </w:r>
            <w:r w:rsidRPr="002E6096">
              <w:rPr>
                <w:rFonts w:ascii="Times New Roman" w:eastAsia="Times New Roman" w:hAnsi="Times New Roman" w:cs="Times New Roman"/>
                <w:bCs/>
                <w:sz w:val="24"/>
                <w:szCs w:val="24"/>
                <w:lang w:eastAsia="ru-RU"/>
              </w:rPr>
              <w:t>.</w:t>
            </w:r>
          </w:p>
        </w:tc>
      </w:tr>
      <w:tr w:rsidR="00B45872" w:rsidRPr="002E6096" w:rsidTr="002033A2">
        <w:tc>
          <w:tcPr>
            <w:tcW w:w="0" w:type="auto"/>
          </w:tcPr>
          <w:p w:rsidR="00B45872" w:rsidRPr="002E6096" w:rsidRDefault="00B06481"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5</w:t>
            </w:r>
          </w:p>
        </w:tc>
        <w:tc>
          <w:tcPr>
            <w:tcW w:w="0" w:type="auto"/>
          </w:tcPr>
          <w:p w:rsidR="00B45872" w:rsidRPr="002E6096" w:rsidRDefault="00B45872" w:rsidP="008D3645">
            <w:pPr>
              <w:jc w:val="center"/>
              <w:rPr>
                <w:rFonts w:ascii="Times New Roman" w:eastAsia="Times New Roman" w:hAnsi="Times New Roman" w:cs="Times New Roman"/>
                <w:sz w:val="24"/>
                <w:szCs w:val="24"/>
                <w:lang w:eastAsia="ru-RU"/>
              </w:rPr>
            </w:pPr>
          </w:p>
        </w:tc>
        <w:tc>
          <w:tcPr>
            <w:tcW w:w="1681" w:type="dxa"/>
          </w:tcPr>
          <w:p w:rsidR="00B45872" w:rsidRPr="002E6096" w:rsidRDefault="00B06481"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color w:val="000000"/>
                <w:sz w:val="24"/>
                <w:szCs w:val="24"/>
                <w:lang w:eastAsia="ru-RU"/>
              </w:rPr>
              <w:t>Начальное положение</w:t>
            </w:r>
          </w:p>
        </w:tc>
        <w:tc>
          <w:tcPr>
            <w:tcW w:w="1015" w:type="dxa"/>
          </w:tcPr>
          <w:p w:rsidR="00B45872" w:rsidRPr="002E6096" w:rsidRDefault="00E076DF"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2408" w:type="dxa"/>
          </w:tcPr>
          <w:p w:rsidR="00B45872" w:rsidRPr="002E6096" w:rsidRDefault="00B45872"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tc>
        <w:tc>
          <w:tcPr>
            <w:tcW w:w="0" w:type="auto"/>
          </w:tcPr>
          <w:p w:rsidR="00B45872" w:rsidRPr="002E6096" w:rsidRDefault="00D54634"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color w:val="000000"/>
                <w:sz w:val="24"/>
                <w:szCs w:val="24"/>
                <w:lang w:eastAsia="ru-RU"/>
              </w:rPr>
              <w:t>Расстановка фигур перед шахматной партией. Правило: «Ферзь любит свой цвет», связь между горизонталями, вертикалями, диагоналями и начальным положением фигур. Дидактические задания и игры «Мешочек», «Да и нет», «Мяч».</w:t>
            </w:r>
          </w:p>
        </w:tc>
        <w:tc>
          <w:tcPr>
            <w:tcW w:w="0" w:type="auto"/>
          </w:tcPr>
          <w:p w:rsidR="00B45872" w:rsidRPr="002E6096" w:rsidRDefault="00D54634"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беседа</w:t>
            </w:r>
          </w:p>
        </w:tc>
      </w:tr>
      <w:tr w:rsidR="00B45872" w:rsidRPr="002E6096" w:rsidTr="008D3645">
        <w:tc>
          <w:tcPr>
            <w:tcW w:w="0" w:type="auto"/>
            <w:gridSpan w:val="7"/>
          </w:tcPr>
          <w:p w:rsidR="00B45872" w:rsidRPr="002E6096" w:rsidRDefault="00B45872" w:rsidP="008D3645">
            <w:pPr>
              <w:jc w:val="center"/>
              <w:rPr>
                <w:rFonts w:ascii="Times New Roman" w:eastAsia="Times New Roman" w:hAnsi="Times New Roman" w:cs="Times New Roman"/>
                <w:b/>
                <w:sz w:val="24"/>
                <w:szCs w:val="24"/>
                <w:lang w:eastAsia="ru-RU"/>
              </w:rPr>
            </w:pPr>
            <w:r w:rsidRPr="002E6096">
              <w:rPr>
                <w:rFonts w:ascii="Times New Roman" w:eastAsia="Times New Roman" w:hAnsi="Times New Roman" w:cs="Times New Roman"/>
                <w:b/>
                <w:bCs/>
                <w:sz w:val="24"/>
                <w:szCs w:val="24"/>
                <w:lang w:eastAsia="ru-RU"/>
              </w:rPr>
              <w:t>4. Ходы и взятие фигур.</w:t>
            </w:r>
          </w:p>
        </w:tc>
      </w:tr>
      <w:tr w:rsidR="00B45872" w:rsidRPr="002E6096" w:rsidTr="002033A2">
        <w:tc>
          <w:tcPr>
            <w:tcW w:w="0" w:type="auto"/>
          </w:tcPr>
          <w:p w:rsidR="00B45872" w:rsidRPr="002E6096" w:rsidRDefault="00E076DF"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6</w:t>
            </w:r>
          </w:p>
        </w:tc>
        <w:tc>
          <w:tcPr>
            <w:tcW w:w="0" w:type="auto"/>
          </w:tcPr>
          <w:p w:rsidR="00B45872" w:rsidRPr="002E6096" w:rsidRDefault="00B45872" w:rsidP="008D3645">
            <w:pPr>
              <w:jc w:val="center"/>
              <w:rPr>
                <w:rFonts w:ascii="Times New Roman" w:eastAsia="Times New Roman" w:hAnsi="Times New Roman" w:cs="Times New Roman"/>
                <w:sz w:val="24"/>
                <w:szCs w:val="24"/>
                <w:lang w:eastAsia="ru-RU"/>
              </w:rPr>
            </w:pPr>
          </w:p>
        </w:tc>
        <w:tc>
          <w:tcPr>
            <w:tcW w:w="1681" w:type="dxa"/>
          </w:tcPr>
          <w:p w:rsidR="00D32352" w:rsidRPr="002E6096" w:rsidRDefault="00D32352" w:rsidP="008D3645">
            <w:pPr>
              <w:rPr>
                <w:rFonts w:ascii="Times New Roman" w:eastAsia="Times New Roman" w:hAnsi="Times New Roman" w:cs="Times New Roman"/>
                <w:sz w:val="24"/>
                <w:szCs w:val="24"/>
                <w:lang w:eastAsia="ru-RU"/>
              </w:rPr>
            </w:pPr>
          </w:p>
          <w:p w:rsidR="00D32352" w:rsidRPr="002E6096" w:rsidRDefault="00D32352"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color w:val="000000"/>
                <w:sz w:val="24"/>
                <w:szCs w:val="24"/>
                <w:lang w:eastAsia="ru-RU"/>
              </w:rPr>
              <w:t>Знакомство с пешкой.</w:t>
            </w:r>
          </w:p>
          <w:p w:rsidR="00D32352" w:rsidRPr="002E6096" w:rsidRDefault="00D32352" w:rsidP="008D3645">
            <w:pPr>
              <w:rPr>
                <w:rFonts w:ascii="Times New Roman" w:eastAsia="Times New Roman" w:hAnsi="Times New Roman" w:cs="Times New Roman"/>
                <w:sz w:val="24"/>
                <w:szCs w:val="24"/>
                <w:lang w:eastAsia="ru-RU"/>
              </w:rPr>
            </w:pPr>
          </w:p>
          <w:p w:rsidR="00D32352" w:rsidRPr="002E6096" w:rsidRDefault="00D32352" w:rsidP="008D3645">
            <w:pPr>
              <w:rPr>
                <w:rFonts w:ascii="Times New Roman" w:eastAsia="Times New Roman" w:hAnsi="Times New Roman" w:cs="Times New Roman"/>
                <w:sz w:val="24"/>
                <w:szCs w:val="24"/>
                <w:lang w:eastAsia="ru-RU"/>
              </w:rPr>
            </w:pPr>
          </w:p>
          <w:p w:rsidR="00D32352" w:rsidRPr="002E6096" w:rsidRDefault="00D32352" w:rsidP="008D3645">
            <w:pPr>
              <w:rPr>
                <w:rFonts w:ascii="Times New Roman" w:eastAsia="Times New Roman" w:hAnsi="Times New Roman" w:cs="Times New Roman"/>
                <w:sz w:val="24"/>
                <w:szCs w:val="24"/>
                <w:lang w:eastAsia="ru-RU"/>
              </w:rPr>
            </w:pPr>
          </w:p>
          <w:p w:rsidR="00D32352" w:rsidRPr="002E6096" w:rsidRDefault="00D32352" w:rsidP="008D3645">
            <w:pPr>
              <w:rPr>
                <w:rFonts w:ascii="Times New Roman" w:eastAsia="Times New Roman" w:hAnsi="Times New Roman" w:cs="Times New Roman"/>
                <w:sz w:val="24"/>
                <w:szCs w:val="24"/>
                <w:lang w:eastAsia="ru-RU"/>
              </w:rPr>
            </w:pPr>
          </w:p>
          <w:p w:rsidR="00D32352" w:rsidRPr="002E6096" w:rsidRDefault="00D32352" w:rsidP="008D3645">
            <w:pPr>
              <w:rPr>
                <w:rFonts w:ascii="Times New Roman" w:eastAsia="Times New Roman" w:hAnsi="Times New Roman" w:cs="Times New Roman"/>
                <w:sz w:val="24"/>
                <w:szCs w:val="24"/>
                <w:lang w:eastAsia="ru-RU"/>
              </w:rPr>
            </w:pPr>
          </w:p>
        </w:tc>
        <w:tc>
          <w:tcPr>
            <w:tcW w:w="1015" w:type="dxa"/>
          </w:tcPr>
          <w:p w:rsidR="00B45872" w:rsidRPr="002E6096" w:rsidRDefault="00B45872"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2408" w:type="dxa"/>
          </w:tcPr>
          <w:p w:rsidR="00B45872" w:rsidRPr="002E6096" w:rsidRDefault="00D32352" w:rsidP="000D5C4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color w:val="000000"/>
                <w:sz w:val="24"/>
                <w:szCs w:val="24"/>
                <w:lang w:eastAsia="ru-RU"/>
              </w:rPr>
              <w:t xml:space="preserve">Место пешки в начальном положении. Ладейная, коневая, слоновая, ферзевая, королевская пешка. Ход пешки, взятие. Взятие на проходе. Превращение пешки. Дидактические задания и игры </w:t>
            </w:r>
            <w:r w:rsidRPr="002E6096">
              <w:rPr>
                <w:rFonts w:ascii="Times New Roman" w:eastAsia="Times New Roman" w:hAnsi="Times New Roman" w:cs="Times New Roman"/>
                <w:color w:val="000000"/>
                <w:sz w:val="24"/>
                <w:szCs w:val="24"/>
                <w:lang w:eastAsia="ru-RU"/>
              </w:rPr>
              <w:lastRenderedPageBreak/>
              <w:t>«Лабиринт», «Один в поле воин».</w:t>
            </w:r>
          </w:p>
        </w:tc>
        <w:tc>
          <w:tcPr>
            <w:tcW w:w="0" w:type="auto"/>
          </w:tcPr>
          <w:p w:rsidR="00B45872" w:rsidRPr="002E6096" w:rsidRDefault="00E076DF"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color w:val="000000"/>
                <w:sz w:val="24"/>
                <w:szCs w:val="24"/>
                <w:lang w:eastAsia="ru-RU"/>
              </w:rPr>
              <w:lastRenderedPageBreak/>
              <w:t>Дидактические задания и игры» Перехитри часовых», «Сними часовых», «Атака неприятельской фигуры», «Двойной удар», «Взятие», «Защита», «Выиграй фигуру»,</w:t>
            </w:r>
          </w:p>
        </w:tc>
        <w:tc>
          <w:tcPr>
            <w:tcW w:w="0" w:type="auto"/>
          </w:tcPr>
          <w:p w:rsidR="00B45872" w:rsidRPr="002E6096" w:rsidRDefault="00B45872"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беседа</w:t>
            </w:r>
          </w:p>
        </w:tc>
      </w:tr>
      <w:tr w:rsidR="00D32352" w:rsidRPr="002E6096" w:rsidTr="002033A2">
        <w:tc>
          <w:tcPr>
            <w:tcW w:w="0" w:type="auto"/>
          </w:tcPr>
          <w:p w:rsidR="00D32352" w:rsidRPr="002E6096" w:rsidRDefault="0052612F"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7</w:t>
            </w:r>
          </w:p>
        </w:tc>
        <w:tc>
          <w:tcPr>
            <w:tcW w:w="0" w:type="auto"/>
          </w:tcPr>
          <w:p w:rsidR="00D32352" w:rsidRPr="002E6096" w:rsidRDefault="00D32352" w:rsidP="008D3645">
            <w:pPr>
              <w:jc w:val="center"/>
              <w:rPr>
                <w:rFonts w:ascii="Times New Roman" w:eastAsia="Times New Roman" w:hAnsi="Times New Roman" w:cs="Times New Roman"/>
                <w:sz w:val="24"/>
                <w:szCs w:val="24"/>
                <w:lang w:eastAsia="ru-RU"/>
              </w:rPr>
            </w:pPr>
          </w:p>
        </w:tc>
        <w:tc>
          <w:tcPr>
            <w:tcW w:w="1681" w:type="dxa"/>
          </w:tcPr>
          <w:p w:rsidR="00D32352" w:rsidRPr="002E6096" w:rsidRDefault="00D32352"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color w:val="000000"/>
                <w:sz w:val="24"/>
                <w:szCs w:val="24"/>
                <w:lang w:eastAsia="ru-RU"/>
              </w:rPr>
              <w:t>Пешка в игре.</w:t>
            </w:r>
          </w:p>
        </w:tc>
        <w:tc>
          <w:tcPr>
            <w:tcW w:w="1015" w:type="dxa"/>
          </w:tcPr>
          <w:p w:rsidR="00D32352" w:rsidRPr="002E6096" w:rsidRDefault="00E076DF"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2408" w:type="dxa"/>
          </w:tcPr>
          <w:p w:rsidR="00D32352" w:rsidRPr="002E6096" w:rsidRDefault="00D32352" w:rsidP="000D5C4B">
            <w:pPr>
              <w:rPr>
                <w:rFonts w:ascii="Times New Roman" w:eastAsia="Times New Roman" w:hAnsi="Times New Roman" w:cs="Times New Roman"/>
                <w:color w:val="000000"/>
                <w:sz w:val="24"/>
                <w:szCs w:val="24"/>
                <w:lang w:eastAsia="ru-RU"/>
              </w:rPr>
            </w:pPr>
            <w:r w:rsidRPr="002E6096">
              <w:rPr>
                <w:rFonts w:ascii="Times New Roman" w:eastAsia="Times New Roman" w:hAnsi="Times New Roman" w:cs="Times New Roman"/>
                <w:color w:val="000000"/>
                <w:sz w:val="24"/>
                <w:szCs w:val="24"/>
                <w:lang w:eastAsia="ru-RU"/>
              </w:rPr>
              <w:t>Дидактические задания и игры «Игра на уничтожение» (пешка против пешки, две пешки против одной, одна пешка против двух, многопешечные положения), «Ограничение подвижности».</w:t>
            </w:r>
          </w:p>
        </w:tc>
        <w:tc>
          <w:tcPr>
            <w:tcW w:w="0" w:type="auto"/>
          </w:tcPr>
          <w:p w:rsidR="00D32352" w:rsidRPr="002E6096" w:rsidRDefault="00E076DF" w:rsidP="00E076DF">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color w:val="000000"/>
                <w:sz w:val="24"/>
                <w:szCs w:val="24"/>
                <w:lang w:eastAsia="ru-RU"/>
              </w:rPr>
              <w:t>«Игра на уничтожение» (пешка против пешки.</w:t>
            </w:r>
          </w:p>
        </w:tc>
        <w:tc>
          <w:tcPr>
            <w:tcW w:w="0" w:type="auto"/>
          </w:tcPr>
          <w:p w:rsidR="00D32352" w:rsidRPr="002E6096" w:rsidRDefault="00D32352" w:rsidP="008D3645">
            <w:pPr>
              <w:jc w:val="center"/>
              <w:rPr>
                <w:rFonts w:ascii="Times New Roman" w:eastAsia="Times New Roman" w:hAnsi="Times New Roman" w:cs="Times New Roman"/>
                <w:sz w:val="24"/>
                <w:szCs w:val="24"/>
                <w:lang w:eastAsia="ru-RU"/>
              </w:rPr>
            </w:pPr>
          </w:p>
        </w:tc>
      </w:tr>
      <w:tr w:rsidR="00B45872" w:rsidRPr="002E6096" w:rsidTr="002033A2">
        <w:tc>
          <w:tcPr>
            <w:tcW w:w="0" w:type="auto"/>
          </w:tcPr>
          <w:p w:rsidR="00B45872" w:rsidRPr="002E6096" w:rsidRDefault="0052612F"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8</w:t>
            </w:r>
          </w:p>
        </w:tc>
        <w:tc>
          <w:tcPr>
            <w:tcW w:w="0" w:type="auto"/>
          </w:tcPr>
          <w:p w:rsidR="00B45872" w:rsidRPr="002E6096" w:rsidRDefault="00B45872" w:rsidP="008D3645">
            <w:pPr>
              <w:jc w:val="center"/>
              <w:rPr>
                <w:rFonts w:ascii="Times New Roman" w:eastAsia="Times New Roman" w:hAnsi="Times New Roman" w:cs="Times New Roman"/>
                <w:sz w:val="24"/>
                <w:szCs w:val="24"/>
                <w:lang w:eastAsia="ru-RU"/>
              </w:rPr>
            </w:pPr>
          </w:p>
        </w:tc>
        <w:tc>
          <w:tcPr>
            <w:tcW w:w="1681" w:type="dxa"/>
          </w:tcPr>
          <w:p w:rsidR="00B45872" w:rsidRPr="002E6096" w:rsidRDefault="00B45872"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Знакомство с шахматной фигурой. Ладья</w:t>
            </w:r>
          </w:p>
        </w:tc>
        <w:tc>
          <w:tcPr>
            <w:tcW w:w="1015" w:type="dxa"/>
          </w:tcPr>
          <w:p w:rsidR="00B45872" w:rsidRPr="002E6096" w:rsidRDefault="00B45872"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2408" w:type="dxa"/>
          </w:tcPr>
          <w:p w:rsidR="00B45872" w:rsidRPr="002E6096" w:rsidRDefault="00B45872"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Место ладьи в начальном положении. Ход. Ход ладьи. Взятие.</w:t>
            </w:r>
          </w:p>
        </w:tc>
        <w:tc>
          <w:tcPr>
            <w:tcW w:w="0" w:type="auto"/>
          </w:tcPr>
          <w:p w:rsidR="00B45872" w:rsidRPr="002E6096" w:rsidRDefault="00B45872"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Дидактические задания и игры «Захват контрольного поля», «Защита контрольного поля», «Игра на уничтожение» (ладья против ладьи, две ладьи против одной, две ладьи против двух), «Ограничение подвижности».</w:t>
            </w:r>
          </w:p>
        </w:tc>
        <w:tc>
          <w:tcPr>
            <w:tcW w:w="0" w:type="auto"/>
          </w:tcPr>
          <w:p w:rsidR="00B45872" w:rsidRPr="002E6096" w:rsidRDefault="00B45872"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игра</w:t>
            </w:r>
          </w:p>
        </w:tc>
      </w:tr>
      <w:tr w:rsidR="00B45872" w:rsidRPr="002E6096" w:rsidTr="002033A2">
        <w:tc>
          <w:tcPr>
            <w:tcW w:w="0" w:type="auto"/>
          </w:tcPr>
          <w:p w:rsidR="00B45872" w:rsidRPr="002E6096" w:rsidRDefault="0052612F"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9</w:t>
            </w:r>
          </w:p>
        </w:tc>
        <w:tc>
          <w:tcPr>
            <w:tcW w:w="0" w:type="auto"/>
          </w:tcPr>
          <w:p w:rsidR="00B45872" w:rsidRPr="002E6096" w:rsidRDefault="00B45872" w:rsidP="008D3645">
            <w:pPr>
              <w:jc w:val="center"/>
              <w:rPr>
                <w:rFonts w:ascii="Times New Roman" w:eastAsia="Times New Roman" w:hAnsi="Times New Roman" w:cs="Times New Roman"/>
                <w:sz w:val="24"/>
                <w:szCs w:val="24"/>
                <w:lang w:eastAsia="ru-RU"/>
              </w:rPr>
            </w:pPr>
          </w:p>
        </w:tc>
        <w:tc>
          <w:tcPr>
            <w:tcW w:w="1681" w:type="dxa"/>
          </w:tcPr>
          <w:p w:rsidR="00B45872" w:rsidRPr="002E6096" w:rsidRDefault="00B45872"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Знакомство с шахматной фигурой. Слон.</w:t>
            </w:r>
          </w:p>
        </w:tc>
        <w:tc>
          <w:tcPr>
            <w:tcW w:w="1015" w:type="dxa"/>
          </w:tcPr>
          <w:p w:rsidR="00B45872" w:rsidRPr="002E6096" w:rsidRDefault="00B45872"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2408" w:type="dxa"/>
          </w:tcPr>
          <w:p w:rsidR="00B45872" w:rsidRPr="002E6096" w:rsidRDefault="00B45872"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Сила и слабость шахматной фигуры, ее игровые возможности</w:t>
            </w:r>
          </w:p>
        </w:tc>
        <w:tc>
          <w:tcPr>
            <w:tcW w:w="0" w:type="auto"/>
          </w:tcPr>
          <w:p w:rsidR="00B45872" w:rsidRPr="002E6096" w:rsidRDefault="00B45872"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Место слона в начальном положении. Ход слона, взятие. Белопольные и чернопольнын слоны. Разноцветные и одноцветные слоны. Качество. Легкая и тяжелая фигура. Дидактические задания и игры «Лабиринт», «Перехитри часовых», «Один в поле воин», «Кратчайший путь».</w:t>
            </w:r>
          </w:p>
        </w:tc>
        <w:tc>
          <w:tcPr>
            <w:tcW w:w="0" w:type="auto"/>
          </w:tcPr>
          <w:p w:rsidR="00B45872" w:rsidRPr="002E6096" w:rsidRDefault="00B45872"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беседа</w:t>
            </w:r>
          </w:p>
        </w:tc>
      </w:tr>
      <w:tr w:rsidR="00B45872" w:rsidRPr="002E6096" w:rsidTr="002033A2">
        <w:tc>
          <w:tcPr>
            <w:tcW w:w="0" w:type="auto"/>
          </w:tcPr>
          <w:p w:rsidR="00B45872" w:rsidRPr="002E6096" w:rsidRDefault="0052612F"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10</w:t>
            </w:r>
          </w:p>
        </w:tc>
        <w:tc>
          <w:tcPr>
            <w:tcW w:w="0" w:type="auto"/>
          </w:tcPr>
          <w:p w:rsidR="00B45872" w:rsidRPr="002E6096" w:rsidRDefault="00B45872" w:rsidP="008D3645">
            <w:pPr>
              <w:jc w:val="center"/>
              <w:rPr>
                <w:rFonts w:ascii="Times New Roman" w:eastAsia="Times New Roman" w:hAnsi="Times New Roman" w:cs="Times New Roman"/>
                <w:sz w:val="24"/>
                <w:szCs w:val="24"/>
                <w:lang w:eastAsia="ru-RU"/>
              </w:rPr>
            </w:pPr>
          </w:p>
        </w:tc>
        <w:tc>
          <w:tcPr>
            <w:tcW w:w="1681" w:type="dxa"/>
          </w:tcPr>
          <w:p w:rsidR="00B45872" w:rsidRPr="002E6096" w:rsidRDefault="00B45872"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Слон в игре.</w:t>
            </w:r>
          </w:p>
        </w:tc>
        <w:tc>
          <w:tcPr>
            <w:tcW w:w="1015" w:type="dxa"/>
          </w:tcPr>
          <w:p w:rsidR="00B45872" w:rsidRPr="002E6096" w:rsidRDefault="00B45872"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2408" w:type="dxa"/>
          </w:tcPr>
          <w:p w:rsidR="00B45872" w:rsidRPr="002E6096" w:rsidRDefault="00B45872" w:rsidP="001F7BAA">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 xml:space="preserve"> Ценность фигур. Сравнительная сила фигур.</w:t>
            </w:r>
          </w:p>
        </w:tc>
        <w:tc>
          <w:tcPr>
            <w:tcW w:w="0" w:type="auto"/>
          </w:tcPr>
          <w:p w:rsidR="00B45872" w:rsidRPr="002E6096" w:rsidRDefault="00B45872" w:rsidP="001F7BAA">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Дидактические задания и игры «Захват контрольного поля», «Игра на уничтожение» (слон против слона, два слона против одного, два слона против двух), «Ограничение подвижности».</w:t>
            </w:r>
          </w:p>
        </w:tc>
        <w:tc>
          <w:tcPr>
            <w:tcW w:w="0" w:type="auto"/>
          </w:tcPr>
          <w:p w:rsidR="00B45872" w:rsidRPr="002E6096" w:rsidRDefault="00B45872"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игра</w:t>
            </w:r>
          </w:p>
        </w:tc>
      </w:tr>
      <w:tr w:rsidR="00B45872" w:rsidRPr="002E6096" w:rsidTr="002033A2">
        <w:tc>
          <w:tcPr>
            <w:tcW w:w="0" w:type="auto"/>
          </w:tcPr>
          <w:p w:rsidR="00B45872" w:rsidRPr="002E6096" w:rsidRDefault="0052612F"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11</w:t>
            </w:r>
          </w:p>
        </w:tc>
        <w:tc>
          <w:tcPr>
            <w:tcW w:w="0" w:type="auto"/>
          </w:tcPr>
          <w:p w:rsidR="00B45872" w:rsidRPr="002E6096" w:rsidRDefault="00B45872" w:rsidP="008D3645">
            <w:pPr>
              <w:jc w:val="center"/>
              <w:rPr>
                <w:rFonts w:ascii="Times New Roman" w:eastAsia="Times New Roman" w:hAnsi="Times New Roman" w:cs="Times New Roman"/>
                <w:sz w:val="24"/>
                <w:szCs w:val="24"/>
                <w:lang w:eastAsia="ru-RU"/>
              </w:rPr>
            </w:pPr>
          </w:p>
        </w:tc>
        <w:tc>
          <w:tcPr>
            <w:tcW w:w="1681" w:type="dxa"/>
          </w:tcPr>
          <w:p w:rsidR="00B45872" w:rsidRPr="002E6096" w:rsidRDefault="00B45872"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Ладья против слона.</w:t>
            </w:r>
          </w:p>
        </w:tc>
        <w:tc>
          <w:tcPr>
            <w:tcW w:w="1015" w:type="dxa"/>
          </w:tcPr>
          <w:p w:rsidR="00B45872" w:rsidRPr="002E6096" w:rsidRDefault="00B45872"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2408" w:type="dxa"/>
          </w:tcPr>
          <w:p w:rsidR="00B45872" w:rsidRPr="002E6096" w:rsidRDefault="00B45872"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Ценность шахматных фигур. Способы защиты</w:t>
            </w:r>
          </w:p>
        </w:tc>
        <w:tc>
          <w:tcPr>
            <w:tcW w:w="0" w:type="auto"/>
          </w:tcPr>
          <w:p w:rsidR="00B45872" w:rsidRPr="002E6096" w:rsidRDefault="00B45872" w:rsidP="001F7BAA">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 xml:space="preserve">Дидактические задания и игры «Перехитри часовых», «Сними часовых», «Атака неприятельской фигуры», «Двойной удар», «Взятие», «Защита», </w:t>
            </w:r>
            <w:r w:rsidRPr="002E6096">
              <w:rPr>
                <w:rFonts w:ascii="Times New Roman" w:eastAsia="Times New Roman" w:hAnsi="Times New Roman" w:cs="Times New Roman"/>
                <w:sz w:val="24"/>
                <w:szCs w:val="24"/>
                <w:lang w:eastAsia="ru-RU"/>
              </w:rPr>
              <w:lastRenderedPageBreak/>
              <w:t>«Выиграй фигуру». Термин «стоять под боем». Дидактические задания и игры «Захват контрольного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tc>
        <w:tc>
          <w:tcPr>
            <w:tcW w:w="0" w:type="auto"/>
          </w:tcPr>
          <w:p w:rsidR="00B45872" w:rsidRPr="002E6096" w:rsidRDefault="00B45872"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lastRenderedPageBreak/>
              <w:t>игра</w:t>
            </w:r>
          </w:p>
        </w:tc>
      </w:tr>
      <w:tr w:rsidR="00B45872" w:rsidRPr="002E6096" w:rsidTr="002033A2">
        <w:tc>
          <w:tcPr>
            <w:tcW w:w="0" w:type="auto"/>
          </w:tcPr>
          <w:p w:rsidR="00B45872" w:rsidRPr="002E6096" w:rsidRDefault="0052612F" w:rsidP="00E076DF">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12</w:t>
            </w:r>
          </w:p>
        </w:tc>
        <w:tc>
          <w:tcPr>
            <w:tcW w:w="0" w:type="auto"/>
          </w:tcPr>
          <w:p w:rsidR="00B45872" w:rsidRPr="002E6096" w:rsidRDefault="00B45872" w:rsidP="008D3645">
            <w:pPr>
              <w:jc w:val="center"/>
              <w:rPr>
                <w:rFonts w:ascii="Times New Roman" w:eastAsia="Times New Roman" w:hAnsi="Times New Roman" w:cs="Times New Roman"/>
                <w:sz w:val="24"/>
                <w:szCs w:val="24"/>
                <w:lang w:eastAsia="ru-RU"/>
              </w:rPr>
            </w:pPr>
          </w:p>
        </w:tc>
        <w:tc>
          <w:tcPr>
            <w:tcW w:w="1681" w:type="dxa"/>
          </w:tcPr>
          <w:p w:rsidR="00B45872" w:rsidRPr="002E6096" w:rsidRDefault="00B45872"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Знакомство с шахматной фигурой. Ферзь</w:t>
            </w:r>
          </w:p>
        </w:tc>
        <w:tc>
          <w:tcPr>
            <w:tcW w:w="1015" w:type="dxa"/>
          </w:tcPr>
          <w:p w:rsidR="00B45872" w:rsidRPr="002E6096" w:rsidRDefault="00B45872"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2408" w:type="dxa"/>
          </w:tcPr>
          <w:p w:rsidR="00B45872" w:rsidRPr="002E6096" w:rsidRDefault="00B45872"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Ценность шахматных фигур</w:t>
            </w:r>
          </w:p>
        </w:tc>
        <w:tc>
          <w:tcPr>
            <w:tcW w:w="0" w:type="auto"/>
          </w:tcPr>
          <w:p w:rsidR="00B45872" w:rsidRPr="002E6096" w:rsidRDefault="00B45872" w:rsidP="001F7BAA">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Место ферзя в начальном положении. Ход ферзя, взятие. Ферзь – тяжелая фигура. Дидактические задания и игры «Лабиринт», «Перехитри часовых», 11«Один в поле воин», «Кратчайший путь».</w:t>
            </w:r>
          </w:p>
        </w:tc>
        <w:tc>
          <w:tcPr>
            <w:tcW w:w="0" w:type="auto"/>
          </w:tcPr>
          <w:p w:rsidR="00B45872" w:rsidRPr="002E6096" w:rsidRDefault="00B45872"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беседа</w:t>
            </w:r>
          </w:p>
        </w:tc>
      </w:tr>
      <w:tr w:rsidR="00B45872" w:rsidRPr="002E6096" w:rsidTr="002033A2">
        <w:tc>
          <w:tcPr>
            <w:tcW w:w="0" w:type="auto"/>
          </w:tcPr>
          <w:p w:rsidR="00B45872" w:rsidRPr="002E6096" w:rsidRDefault="00B45872" w:rsidP="0052612F">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r w:rsidR="0052612F" w:rsidRPr="002E6096">
              <w:rPr>
                <w:rFonts w:ascii="Times New Roman" w:eastAsia="Times New Roman" w:hAnsi="Times New Roman" w:cs="Times New Roman"/>
                <w:sz w:val="24"/>
                <w:szCs w:val="24"/>
                <w:lang w:eastAsia="ru-RU"/>
              </w:rPr>
              <w:t>3</w:t>
            </w:r>
          </w:p>
        </w:tc>
        <w:tc>
          <w:tcPr>
            <w:tcW w:w="0" w:type="auto"/>
          </w:tcPr>
          <w:p w:rsidR="00B45872" w:rsidRPr="002E6096" w:rsidRDefault="00B45872" w:rsidP="008D3645">
            <w:pPr>
              <w:jc w:val="center"/>
              <w:rPr>
                <w:rFonts w:ascii="Times New Roman" w:eastAsia="Times New Roman" w:hAnsi="Times New Roman" w:cs="Times New Roman"/>
                <w:sz w:val="24"/>
                <w:szCs w:val="24"/>
                <w:lang w:eastAsia="ru-RU"/>
              </w:rPr>
            </w:pPr>
          </w:p>
        </w:tc>
        <w:tc>
          <w:tcPr>
            <w:tcW w:w="1681" w:type="dxa"/>
          </w:tcPr>
          <w:p w:rsidR="00B45872" w:rsidRPr="002E6096" w:rsidRDefault="00B45872"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Ферзь в игре.</w:t>
            </w:r>
          </w:p>
        </w:tc>
        <w:tc>
          <w:tcPr>
            <w:tcW w:w="1015" w:type="dxa"/>
          </w:tcPr>
          <w:p w:rsidR="00B45872" w:rsidRPr="002E6096" w:rsidRDefault="00B45872"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2408" w:type="dxa"/>
          </w:tcPr>
          <w:p w:rsidR="00B45872" w:rsidRPr="002E6096" w:rsidRDefault="00B45872"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Две ладьи против короля. Ферзь и ладья против короля. Король и ферзь против короля. Король и ладья против короля.</w:t>
            </w:r>
          </w:p>
        </w:tc>
        <w:tc>
          <w:tcPr>
            <w:tcW w:w="0" w:type="auto"/>
          </w:tcPr>
          <w:p w:rsidR="00B45872" w:rsidRPr="002E6096" w:rsidRDefault="00B45872" w:rsidP="001F7BAA">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Дидактические задания и игры «Захват контрольного поля», «Защита контрольного поля», «Игра на уничтожение» (ферзь против ферзя), «Ограничение подвижности».</w:t>
            </w:r>
          </w:p>
        </w:tc>
        <w:tc>
          <w:tcPr>
            <w:tcW w:w="0" w:type="auto"/>
          </w:tcPr>
          <w:p w:rsidR="00B45872" w:rsidRPr="002E6096" w:rsidRDefault="00B45872"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игра</w:t>
            </w:r>
          </w:p>
        </w:tc>
      </w:tr>
      <w:tr w:rsidR="00B45872" w:rsidRPr="002E6096" w:rsidTr="002033A2">
        <w:tc>
          <w:tcPr>
            <w:tcW w:w="0" w:type="auto"/>
          </w:tcPr>
          <w:p w:rsidR="00B45872" w:rsidRPr="002E6096" w:rsidRDefault="00B45872" w:rsidP="0052612F">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r w:rsidR="0052612F" w:rsidRPr="002E6096">
              <w:rPr>
                <w:rFonts w:ascii="Times New Roman" w:eastAsia="Times New Roman" w:hAnsi="Times New Roman" w:cs="Times New Roman"/>
                <w:sz w:val="24"/>
                <w:szCs w:val="24"/>
                <w:lang w:eastAsia="ru-RU"/>
              </w:rPr>
              <w:t>4</w:t>
            </w:r>
          </w:p>
        </w:tc>
        <w:tc>
          <w:tcPr>
            <w:tcW w:w="0" w:type="auto"/>
          </w:tcPr>
          <w:p w:rsidR="00B45872" w:rsidRPr="002E6096" w:rsidRDefault="00B45872" w:rsidP="008D3645">
            <w:pPr>
              <w:jc w:val="center"/>
              <w:rPr>
                <w:rFonts w:ascii="Times New Roman" w:eastAsia="Times New Roman" w:hAnsi="Times New Roman" w:cs="Times New Roman"/>
                <w:sz w:val="24"/>
                <w:szCs w:val="24"/>
                <w:lang w:eastAsia="ru-RU"/>
              </w:rPr>
            </w:pPr>
          </w:p>
        </w:tc>
        <w:tc>
          <w:tcPr>
            <w:tcW w:w="1681" w:type="dxa"/>
          </w:tcPr>
          <w:p w:rsidR="00B45872" w:rsidRPr="002E6096" w:rsidRDefault="00B45872"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Ферзь против ладьи и слона</w:t>
            </w:r>
          </w:p>
        </w:tc>
        <w:tc>
          <w:tcPr>
            <w:tcW w:w="1015" w:type="dxa"/>
          </w:tcPr>
          <w:p w:rsidR="00B45872" w:rsidRPr="002E6096" w:rsidRDefault="00B45872"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2408" w:type="dxa"/>
          </w:tcPr>
          <w:p w:rsidR="00B45872" w:rsidRPr="002E6096" w:rsidRDefault="00B45872"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Сравнительная сила фигур.</w:t>
            </w:r>
          </w:p>
        </w:tc>
        <w:tc>
          <w:tcPr>
            <w:tcW w:w="0" w:type="auto"/>
          </w:tcPr>
          <w:p w:rsidR="00B45872" w:rsidRPr="002E6096" w:rsidRDefault="00B45872" w:rsidP="001F7BAA">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w:t>
            </w:r>
          </w:p>
        </w:tc>
        <w:tc>
          <w:tcPr>
            <w:tcW w:w="0" w:type="auto"/>
          </w:tcPr>
          <w:p w:rsidR="00B45872" w:rsidRPr="002E6096" w:rsidRDefault="00B45872"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игра</w:t>
            </w:r>
          </w:p>
        </w:tc>
      </w:tr>
      <w:tr w:rsidR="00B45872" w:rsidRPr="002E6096" w:rsidTr="002033A2">
        <w:tc>
          <w:tcPr>
            <w:tcW w:w="0" w:type="auto"/>
          </w:tcPr>
          <w:p w:rsidR="00B45872" w:rsidRPr="002E6096" w:rsidRDefault="00B45872" w:rsidP="0052612F">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r w:rsidR="0052612F" w:rsidRPr="002E6096">
              <w:rPr>
                <w:rFonts w:ascii="Times New Roman" w:eastAsia="Times New Roman" w:hAnsi="Times New Roman" w:cs="Times New Roman"/>
                <w:sz w:val="24"/>
                <w:szCs w:val="24"/>
                <w:lang w:eastAsia="ru-RU"/>
              </w:rPr>
              <w:t>5</w:t>
            </w:r>
          </w:p>
        </w:tc>
        <w:tc>
          <w:tcPr>
            <w:tcW w:w="0" w:type="auto"/>
          </w:tcPr>
          <w:p w:rsidR="00B45872" w:rsidRPr="002E6096" w:rsidRDefault="00B45872" w:rsidP="008D3645">
            <w:pPr>
              <w:jc w:val="center"/>
              <w:rPr>
                <w:rFonts w:ascii="Times New Roman" w:eastAsia="Times New Roman" w:hAnsi="Times New Roman" w:cs="Times New Roman"/>
                <w:sz w:val="24"/>
                <w:szCs w:val="24"/>
                <w:lang w:eastAsia="ru-RU"/>
              </w:rPr>
            </w:pPr>
          </w:p>
        </w:tc>
        <w:tc>
          <w:tcPr>
            <w:tcW w:w="1681" w:type="dxa"/>
          </w:tcPr>
          <w:p w:rsidR="00B45872" w:rsidRPr="002E6096" w:rsidRDefault="00B45872"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 xml:space="preserve">Знакомство с </w:t>
            </w:r>
            <w:r w:rsidRPr="002E6096">
              <w:rPr>
                <w:rFonts w:ascii="Times New Roman" w:eastAsia="Times New Roman" w:hAnsi="Times New Roman" w:cs="Times New Roman"/>
                <w:sz w:val="24"/>
                <w:szCs w:val="24"/>
                <w:lang w:eastAsia="ru-RU"/>
              </w:rPr>
              <w:lastRenderedPageBreak/>
              <w:t>шахматной фигурой. Конь.</w:t>
            </w:r>
          </w:p>
        </w:tc>
        <w:tc>
          <w:tcPr>
            <w:tcW w:w="1015" w:type="dxa"/>
          </w:tcPr>
          <w:p w:rsidR="00B45872" w:rsidRPr="002E6096" w:rsidRDefault="00B45872"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lastRenderedPageBreak/>
              <w:t>1</w:t>
            </w:r>
          </w:p>
        </w:tc>
        <w:tc>
          <w:tcPr>
            <w:tcW w:w="2408" w:type="dxa"/>
          </w:tcPr>
          <w:p w:rsidR="00B45872" w:rsidRPr="002E6096" w:rsidRDefault="00B45872"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 xml:space="preserve">Ценность </w:t>
            </w:r>
            <w:r w:rsidRPr="002E6096">
              <w:rPr>
                <w:rFonts w:ascii="Times New Roman" w:eastAsia="Times New Roman" w:hAnsi="Times New Roman" w:cs="Times New Roman"/>
                <w:sz w:val="24"/>
                <w:szCs w:val="24"/>
                <w:lang w:eastAsia="ru-RU"/>
              </w:rPr>
              <w:lastRenderedPageBreak/>
              <w:t>шахматных фигур. Способы защиты.</w:t>
            </w:r>
          </w:p>
        </w:tc>
        <w:tc>
          <w:tcPr>
            <w:tcW w:w="0" w:type="auto"/>
          </w:tcPr>
          <w:p w:rsidR="00B45872" w:rsidRPr="002E6096" w:rsidRDefault="00B45872"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lastRenderedPageBreak/>
              <w:t xml:space="preserve">Место коня в начальном </w:t>
            </w:r>
            <w:r w:rsidRPr="002E6096">
              <w:rPr>
                <w:rFonts w:ascii="Times New Roman" w:eastAsia="Times New Roman" w:hAnsi="Times New Roman" w:cs="Times New Roman"/>
                <w:sz w:val="24"/>
                <w:szCs w:val="24"/>
                <w:lang w:eastAsia="ru-RU"/>
              </w:rPr>
              <w:lastRenderedPageBreak/>
              <w:t>положении. Ход коня, взятие. Конь – легкая фигура. Дидактические задания и игры «Лабиринт», «Перехитри часовых», «Один в поле воин», «Кратчайший путь».</w:t>
            </w:r>
          </w:p>
        </w:tc>
        <w:tc>
          <w:tcPr>
            <w:tcW w:w="0" w:type="auto"/>
          </w:tcPr>
          <w:p w:rsidR="00B45872" w:rsidRPr="002E6096" w:rsidRDefault="00B45872"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lastRenderedPageBreak/>
              <w:t>беседа</w:t>
            </w:r>
          </w:p>
        </w:tc>
      </w:tr>
      <w:tr w:rsidR="00B45872" w:rsidRPr="002E6096" w:rsidTr="002033A2">
        <w:tc>
          <w:tcPr>
            <w:tcW w:w="0" w:type="auto"/>
          </w:tcPr>
          <w:p w:rsidR="00B45872" w:rsidRPr="002E6096" w:rsidRDefault="00B45872" w:rsidP="0052612F">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r w:rsidR="0052612F" w:rsidRPr="002E6096">
              <w:rPr>
                <w:rFonts w:ascii="Times New Roman" w:eastAsia="Times New Roman" w:hAnsi="Times New Roman" w:cs="Times New Roman"/>
                <w:sz w:val="24"/>
                <w:szCs w:val="24"/>
                <w:lang w:eastAsia="ru-RU"/>
              </w:rPr>
              <w:t>6</w:t>
            </w:r>
          </w:p>
        </w:tc>
        <w:tc>
          <w:tcPr>
            <w:tcW w:w="0" w:type="auto"/>
          </w:tcPr>
          <w:p w:rsidR="00B45872" w:rsidRPr="002E6096" w:rsidRDefault="00B45872" w:rsidP="008D3645">
            <w:pPr>
              <w:jc w:val="center"/>
              <w:rPr>
                <w:rFonts w:ascii="Times New Roman" w:eastAsia="Times New Roman" w:hAnsi="Times New Roman" w:cs="Times New Roman"/>
                <w:sz w:val="24"/>
                <w:szCs w:val="24"/>
                <w:lang w:eastAsia="ru-RU"/>
              </w:rPr>
            </w:pPr>
          </w:p>
        </w:tc>
        <w:tc>
          <w:tcPr>
            <w:tcW w:w="1681" w:type="dxa"/>
          </w:tcPr>
          <w:p w:rsidR="00B45872" w:rsidRPr="002E6096" w:rsidRDefault="00B45872"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Конь в игре.</w:t>
            </w:r>
          </w:p>
        </w:tc>
        <w:tc>
          <w:tcPr>
            <w:tcW w:w="1015" w:type="dxa"/>
          </w:tcPr>
          <w:p w:rsidR="00B45872" w:rsidRPr="002E6096" w:rsidRDefault="00B45872"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2408" w:type="dxa"/>
          </w:tcPr>
          <w:p w:rsidR="00B45872" w:rsidRPr="002E6096" w:rsidRDefault="00B45872"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Конь и его ходы.</w:t>
            </w:r>
          </w:p>
        </w:tc>
        <w:tc>
          <w:tcPr>
            <w:tcW w:w="0" w:type="auto"/>
          </w:tcPr>
          <w:p w:rsidR="00B45872" w:rsidRPr="002E6096" w:rsidRDefault="00B45872"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Дидактические задания и игры «Захват контрольного поля», «Игра на уничтожение» (конь против коня, два коня против одного, один конь против двух, два коня против двух), «Ограничение подвижности».</w:t>
            </w:r>
          </w:p>
        </w:tc>
        <w:tc>
          <w:tcPr>
            <w:tcW w:w="0" w:type="auto"/>
          </w:tcPr>
          <w:p w:rsidR="00B45872" w:rsidRPr="002E6096" w:rsidRDefault="00B45872"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игра</w:t>
            </w:r>
          </w:p>
        </w:tc>
      </w:tr>
      <w:tr w:rsidR="00B45872" w:rsidRPr="002E6096" w:rsidTr="002033A2">
        <w:tc>
          <w:tcPr>
            <w:tcW w:w="0" w:type="auto"/>
          </w:tcPr>
          <w:p w:rsidR="00B45872" w:rsidRPr="002E6096" w:rsidRDefault="00B45872" w:rsidP="0052612F">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r w:rsidR="0052612F" w:rsidRPr="002E6096">
              <w:rPr>
                <w:rFonts w:ascii="Times New Roman" w:eastAsia="Times New Roman" w:hAnsi="Times New Roman" w:cs="Times New Roman"/>
                <w:sz w:val="24"/>
                <w:szCs w:val="24"/>
                <w:lang w:eastAsia="ru-RU"/>
              </w:rPr>
              <w:t>7</w:t>
            </w:r>
          </w:p>
        </w:tc>
        <w:tc>
          <w:tcPr>
            <w:tcW w:w="0" w:type="auto"/>
          </w:tcPr>
          <w:p w:rsidR="00B45872" w:rsidRPr="002E6096" w:rsidRDefault="00B45872" w:rsidP="008D3645">
            <w:pPr>
              <w:jc w:val="center"/>
              <w:rPr>
                <w:rFonts w:ascii="Times New Roman" w:eastAsia="Times New Roman" w:hAnsi="Times New Roman" w:cs="Times New Roman"/>
                <w:sz w:val="24"/>
                <w:szCs w:val="24"/>
                <w:lang w:eastAsia="ru-RU"/>
              </w:rPr>
            </w:pPr>
          </w:p>
        </w:tc>
        <w:tc>
          <w:tcPr>
            <w:tcW w:w="1681" w:type="dxa"/>
          </w:tcPr>
          <w:p w:rsidR="00B45872" w:rsidRPr="002E6096" w:rsidRDefault="00B45872"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Конь против ферзя, ладьи слона.</w:t>
            </w:r>
          </w:p>
        </w:tc>
        <w:tc>
          <w:tcPr>
            <w:tcW w:w="1015" w:type="dxa"/>
          </w:tcPr>
          <w:p w:rsidR="00B45872" w:rsidRPr="002E6096" w:rsidRDefault="00B45872"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2408" w:type="dxa"/>
          </w:tcPr>
          <w:p w:rsidR="00B45872" w:rsidRPr="002E6096" w:rsidRDefault="00B45872" w:rsidP="008D3645">
            <w:pPr>
              <w:jc w:val="center"/>
              <w:rPr>
                <w:rFonts w:ascii="Times New Roman" w:eastAsia="Times New Roman" w:hAnsi="Times New Roman" w:cs="Times New Roman"/>
                <w:sz w:val="24"/>
                <w:szCs w:val="24"/>
                <w:lang w:eastAsia="ru-RU"/>
              </w:rPr>
            </w:pPr>
          </w:p>
        </w:tc>
        <w:tc>
          <w:tcPr>
            <w:tcW w:w="0" w:type="auto"/>
          </w:tcPr>
          <w:p w:rsidR="00B45872" w:rsidRPr="002E6096" w:rsidRDefault="00B45872"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(конь против ферзя, конь против ладьи, конь против слона, сложные положения), «Ограничение подвижности».</w:t>
            </w:r>
          </w:p>
        </w:tc>
        <w:tc>
          <w:tcPr>
            <w:tcW w:w="0" w:type="auto"/>
          </w:tcPr>
          <w:p w:rsidR="00B45872" w:rsidRPr="002E6096" w:rsidRDefault="00B45872"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игра</w:t>
            </w:r>
          </w:p>
        </w:tc>
      </w:tr>
      <w:tr w:rsidR="00B45872" w:rsidRPr="002E6096" w:rsidTr="002033A2">
        <w:tc>
          <w:tcPr>
            <w:tcW w:w="0" w:type="auto"/>
          </w:tcPr>
          <w:p w:rsidR="00B45872" w:rsidRPr="002E6096" w:rsidRDefault="00B45872" w:rsidP="0052612F">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r w:rsidR="0052612F" w:rsidRPr="002E6096">
              <w:rPr>
                <w:rFonts w:ascii="Times New Roman" w:eastAsia="Times New Roman" w:hAnsi="Times New Roman" w:cs="Times New Roman"/>
                <w:sz w:val="24"/>
                <w:szCs w:val="24"/>
                <w:lang w:eastAsia="ru-RU"/>
              </w:rPr>
              <w:t>8</w:t>
            </w:r>
          </w:p>
        </w:tc>
        <w:tc>
          <w:tcPr>
            <w:tcW w:w="0" w:type="auto"/>
          </w:tcPr>
          <w:p w:rsidR="00B45872" w:rsidRPr="002E6096" w:rsidRDefault="00B45872" w:rsidP="008D3645">
            <w:pPr>
              <w:jc w:val="center"/>
              <w:rPr>
                <w:rFonts w:ascii="Times New Roman" w:eastAsia="Times New Roman" w:hAnsi="Times New Roman" w:cs="Times New Roman"/>
                <w:sz w:val="24"/>
                <w:szCs w:val="24"/>
                <w:lang w:eastAsia="ru-RU"/>
              </w:rPr>
            </w:pPr>
          </w:p>
        </w:tc>
        <w:tc>
          <w:tcPr>
            <w:tcW w:w="1681" w:type="dxa"/>
          </w:tcPr>
          <w:p w:rsidR="00B45872" w:rsidRPr="002E6096" w:rsidRDefault="00B45872"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Пешка против ферзя, ладьи, коня, слона.</w:t>
            </w:r>
          </w:p>
        </w:tc>
        <w:tc>
          <w:tcPr>
            <w:tcW w:w="1015" w:type="dxa"/>
          </w:tcPr>
          <w:p w:rsidR="00B45872" w:rsidRPr="002E6096" w:rsidRDefault="00B45872"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2408" w:type="dxa"/>
          </w:tcPr>
          <w:p w:rsidR="00B45872" w:rsidRPr="002E6096" w:rsidRDefault="00B45872"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Принципы игры в дебюте</w:t>
            </w:r>
          </w:p>
          <w:p w:rsidR="00B45872" w:rsidRPr="002E6096" w:rsidRDefault="00B45872" w:rsidP="008D3645">
            <w:pPr>
              <w:rPr>
                <w:rFonts w:ascii="Times New Roman" w:eastAsia="Times New Roman" w:hAnsi="Times New Roman" w:cs="Times New Roman"/>
                <w:sz w:val="24"/>
                <w:szCs w:val="24"/>
                <w:lang w:eastAsia="ru-RU"/>
              </w:rPr>
            </w:pPr>
          </w:p>
        </w:tc>
        <w:tc>
          <w:tcPr>
            <w:tcW w:w="0" w:type="auto"/>
          </w:tcPr>
          <w:p w:rsidR="00B45872" w:rsidRPr="002E6096" w:rsidRDefault="00B45872"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Дидактические задания и игры» Перехитри часовых», «Сними часовых», «Атака неприятельской фигуры», «Двойной удар», «Взятие», «Защита», «Выиграй фигуру», «Игра на уничтожение» (пешка против ферзя, пешка против ладьи, пешка против слона, пешка против коня, сложные положения), «Ограничение подвижности».</w:t>
            </w:r>
          </w:p>
        </w:tc>
        <w:tc>
          <w:tcPr>
            <w:tcW w:w="0" w:type="auto"/>
          </w:tcPr>
          <w:p w:rsidR="00B45872" w:rsidRPr="002E6096" w:rsidRDefault="00B45872"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игра</w:t>
            </w:r>
          </w:p>
        </w:tc>
      </w:tr>
      <w:tr w:rsidR="00B45872" w:rsidRPr="002E6096" w:rsidTr="002033A2">
        <w:tc>
          <w:tcPr>
            <w:tcW w:w="0" w:type="auto"/>
          </w:tcPr>
          <w:p w:rsidR="00B45872" w:rsidRPr="002E6096" w:rsidRDefault="0052612F"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19</w:t>
            </w:r>
          </w:p>
        </w:tc>
        <w:tc>
          <w:tcPr>
            <w:tcW w:w="0" w:type="auto"/>
          </w:tcPr>
          <w:p w:rsidR="00B45872" w:rsidRPr="002E6096" w:rsidRDefault="00B45872" w:rsidP="008D3645">
            <w:pPr>
              <w:jc w:val="center"/>
              <w:rPr>
                <w:rFonts w:ascii="Times New Roman" w:eastAsia="Times New Roman" w:hAnsi="Times New Roman" w:cs="Times New Roman"/>
                <w:sz w:val="24"/>
                <w:szCs w:val="24"/>
                <w:lang w:eastAsia="ru-RU"/>
              </w:rPr>
            </w:pPr>
          </w:p>
        </w:tc>
        <w:tc>
          <w:tcPr>
            <w:tcW w:w="1681" w:type="dxa"/>
          </w:tcPr>
          <w:p w:rsidR="00B45872" w:rsidRPr="002E6096" w:rsidRDefault="00B45872"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 xml:space="preserve">Знакомство с шахматной </w:t>
            </w:r>
            <w:r w:rsidRPr="002E6096">
              <w:rPr>
                <w:rFonts w:ascii="Times New Roman" w:eastAsia="Times New Roman" w:hAnsi="Times New Roman" w:cs="Times New Roman"/>
                <w:sz w:val="24"/>
                <w:szCs w:val="24"/>
                <w:lang w:eastAsia="ru-RU"/>
              </w:rPr>
              <w:lastRenderedPageBreak/>
              <w:t>фигурой. Король</w:t>
            </w:r>
          </w:p>
        </w:tc>
        <w:tc>
          <w:tcPr>
            <w:tcW w:w="1015" w:type="dxa"/>
          </w:tcPr>
          <w:p w:rsidR="00B45872" w:rsidRPr="002E6096" w:rsidRDefault="00B45872"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lastRenderedPageBreak/>
              <w:t>1</w:t>
            </w:r>
          </w:p>
        </w:tc>
        <w:tc>
          <w:tcPr>
            <w:tcW w:w="2408" w:type="dxa"/>
          </w:tcPr>
          <w:p w:rsidR="00B45872" w:rsidRPr="002E6096" w:rsidRDefault="00B45872"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Мат в один ход</w:t>
            </w:r>
          </w:p>
          <w:p w:rsidR="00B45872" w:rsidRPr="002E6096" w:rsidRDefault="00B45872" w:rsidP="008D3645">
            <w:pPr>
              <w:jc w:val="center"/>
              <w:rPr>
                <w:rFonts w:ascii="Times New Roman" w:eastAsia="Times New Roman" w:hAnsi="Times New Roman" w:cs="Times New Roman"/>
                <w:sz w:val="24"/>
                <w:szCs w:val="24"/>
                <w:lang w:eastAsia="ru-RU"/>
              </w:rPr>
            </w:pPr>
          </w:p>
        </w:tc>
        <w:tc>
          <w:tcPr>
            <w:tcW w:w="0" w:type="auto"/>
          </w:tcPr>
          <w:p w:rsidR="00B45872" w:rsidRPr="002E6096" w:rsidRDefault="00B45872"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 xml:space="preserve">Место короля в начальном положении. </w:t>
            </w:r>
            <w:r w:rsidRPr="002E6096">
              <w:rPr>
                <w:rFonts w:ascii="Times New Roman" w:eastAsia="Times New Roman" w:hAnsi="Times New Roman" w:cs="Times New Roman"/>
                <w:sz w:val="24"/>
                <w:szCs w:val="24"/>
                <w:lang w:eastAsia="ru-RU"/>
              </w:rPr>
              <w:lastRenderedPageBreak/>
              <w:t>Ход короля, взятие. Короля не бьют, но и под бой его ставить нельзя. Дидактические задания и игры «Лабиринт», «Перехитри часовых», «Один в поле воин», «Кратчайший путь», «Игра на уничтожение» (король против короля).</w:t>
            </w:r>
          </w:p>
        </w:tc>
        <w:tc>
          <w:tcPr>
            <w:tcW w:w="0" w:type="auto"/>
          </w:tcPr>
          <w:p w:rsidR="00B45872" w:rsidRPr="002E6096" w:rsidRDefault="00B45872"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lastRenderedPageBreak/>
              <w:t>беседа</w:t>
            </w:r>
          </w:p>
        </w:tc>
      </w:tr>
      <w:tr w:rsidR="00B45872" w:rsidRPr="002E6096" w:rsidTr="002033A2">
        <w:tc>
          <w:tcPr>
            <w:tcW w:w="0" w:type="auto"/>
          </w:tcPr>
          <w:p w:rsidR="00B45872" w:rsidRPr="002E6096" w:rsidRDefault="0052612F" w:rsidP="00E076DF">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20</w:t>
            </w:r>
          </w:p>
        </w:tc>
        <w:tc>
          <w:tcPr>
            <w:tcW w:w="0" w:type="auto"/>
          </w:tcPr>
          <w:p w:rsidR="00B45872" w:rsidRPr="002E6096" w:rsidRDefault="00B45872" w:rsidP="008D3645">
            <w:pPr>
              <w:jc w:val="center"/>
              <w:rPr>
                <w:rFonts w:ascii="Times New Roman" w:eastAsia="Times New Roman" w:hAnsi="Times New Roman" w:cs="Times New Roman"/>
                <w:sz w:val="24"/>
                <w:szCs w:val="24"/>
                <w:lang w:eastAsia="ru-RU"/>
              </w:rPr>
            </w:pPr>
          </w:p>
        </w:tc>
        <w:tc>
          <w:tcPr>
            <w:tcW w:w="1681" w:type="dxa"/>
          </w:tcPr>
          <w:p w:rsidR="00B45872" w:rsidRPr="002E6096" w:rsidRDefault="00B45872"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Король против других фигур.</w:t>
            </w:r>
          </w:p>
        </w:tc>
        <w:tc>
          <w:tcPr>
            <w:tcW w:w="1015" w:type="dxa"/>
          </w:tcPr>
          <w:p w:rsidR="00B45872" w:rsidRPr="002E6096" w:rsidRDefault="00B45872"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2408" w:type="dxa"/>
          </w:tcPr>
          <w:p w:rsidR="00B45872" w:rsidRPr="002E6096" w:rsidRDefault="00B45872"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Техника матования одинокого короля. Ферзь и ладья против короля.</w:t>
            </w:r>
          </w:p>
        </w:tc>
        <w:tc>
          <w:tcPr>
            <w:tcW w:w="0" w:type="auto"/>
          </w:tcPr>
          <w:p w:rsidR="00B45872" w:rsidRPr="002E6096" w:rsidRDefault="00B45872"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w:t>
            </w:r>
          </w:p>
        </w:tc>
        <w:tc>
          <w:tcPr>
            <w:tcW w:w="0" w:type="auto"/>
          </w:tcPr>
          <w:p w:rsidR="00B45872" w:rsidRPr="002E6096" w:rsidRDefault="00B45872"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тест</w:t>
            </w:r>
          </w:p>
        </w:tc>
      </w:tr>
      <w:tr w:rsidR="00B45872" w:rsidRPr="002E6096" w:rsidTr="008D3645">
        <w:tc>
          <w:tcPr>
            <w:tcW w:w="0" w:type="auto"/>
            <w:gridSpan w:val="7"/>
          </w:tcPr>
          <w:p w:rsidR="00B45872" w:rsidRPr="002E6096" w:rsidRDefault="00B45872"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b/>
                <w:bCs/>
                <w:sz w:val="24"/>
                <w:szCs w:val="24"/>
                <w:lang w:eastAsia="ru-RU"/>
              </w:rPr>
              <w:t>5. Цель шахматной партии.</w:t>
            </w:r>
          </w:p>
        </w:tc>
      </w:tr>
      <w:tr w:rsidR="00B45872" w:rsidRPr="002E6096" w:rsidTr="002033A2">
        <w:tc>
          <w:tcPr>
            <w:tcW w:w="0" w:type="auto"/>
          </w:tcPr>
          <w:p w:rsidR="00B45872" w:rsidRPr="002E6096" w:rsidRDefault="00B45872" w:rsidP="0052612F">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2</w:t>
            </w:r>
            <w:r w:rsidR="0052612F" w:rsidRPr="002E6096">
              <w:rPr>
                <w:rFonts w:ascii="Times New Roman" w:eastAsia="Times New Roman" w:hAnsi="Times New Roman" w:cs="Times New Roman"/>
                <w:sz w:val="24"/>
                <w:szCs w:val="24"/>
                <w:lang w:eastAsia="ru-RU"/>
              </w:rPr>
              <w:t>1</w:t>
            </w:r>
          </w:p>
        </w:tc>
        <w:tc>
          <w:tcPr>
            <w:tcW w:w="0" w:type="auto"/>
          </w:tcPr>
          <w:p w:rsidR="00B45872" w:rsidRPr="002E6096" w:rsidRDefault="00B45872" w:rsidP="008D3645">
            <w:pPr>
              <w:jc w:val="center"/>
              <w:rPr>
                <w:rFonts w:ascii="Times New Roman" w:eastAsia="Times New Roman" w:hAnsi="Times New Roman" w:cs="Times New Roman"/>
                <w:sz w:val="24"/>
                <w:szCs w:val="24"/>
                <w:lang w:eastAsia="ru-RU"/>
              </w:rPr>
            </w:pPr>
          </w:p>
        </w:tc>
        <w:tc>
          <w:tcPr>
            <w:tcW w:w="1681" w:type="dxa"/>
          </w:tcPr>
          <w:p w:rsidR="00B45872" w:rsidRPr="002E6096" w:rsidRDefault="00B45872"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Шах</w:t>
            </w:r>
          </w:p>
        </w:tc>
        <w:tc>
          <w:tcPr>
            <w:tcW w:w="1015" w:type="dxa"/>
          </w:tcPr>
          <w:p w:rsidR="00B45872" w:rsidRPr="002E6096" w:rsidRDefault="00E076DF"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2408" w:type="dxa"/>
          </w:tcPr>
          <w:p w:rsidR="00B45872" w:rsidRPr="002E6096" w:rsidRDefault="00B45872"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Шах, мат, пат, ничья, мат в один ход, длинная и короткая рокировка и ее правила.</w:t>
            </w:r>
          </w:p>
        </w:tc>
        <w:tc>
          <w:tcPr>
            <w:tcW w:w="0" w:type="auto"/>
          </w:tcPr>
          <w:p w:rsidR="00B45872" w:rsidRPr="002E6096" w:rsidRDefault="00B45872"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Шах ферзем, ладьей, слоном, конем, пешкой. Защита от шаха. Открытый шах. Двойной шах. Дидактические задания «Шах или не шах», «Дай шах», «Пять шахов», «Защита от шаха». Дидактическая игра «Первый шах».</w:t>
            </w:r>
          </w:p>
        </w:tc>
        <w:tc>
          <w:tcPr>
            <w:tcW w:w="0" w:type="auto"/>
          </w:tcPr>
          <w:p w:rsidR="00B45872" w:rsidRPr="002E6096" w:rsidRDefault="00B45872"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беседа</w:t>
            </w:r>
          </w:p>
        </w:tc>
      </w:tr>
      <w:tr w:rsidR="00B45872" w:rsidRPr="002E6096" w:rsidTr="002033A2">
        <w:tc>
          <w:tcPr>
            <w:tcW w:w="0" w:type="auto"/>
          </w:tcPr>
          <w:p w:rsidR="00B45872" w:rsidRPr="002E6096" w:rsidRDefault="00B45872" w:rsidP="0052612F">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2</w:t>
            </w:r>
            <w:r w:rsidR="0052612F" w:rsidRPr="002E6096">
              <w:rPr>
                <w:rFonts w:ascii="Times New Roman" w:eastAsia="Times New Roman" w:hAnsi="Times New Roman" w:cs="Times New Roman"/>
                <w:sz w:val="24"/>
                <w:szCs w:val="24"/>
                <w:lang w:eastAsia="ru-RU"/>
              </w:rPr>
              <w:t>2</w:t>
            </w:r>
          </w:p>
        </w:tc>
        <w:tc>
          <w:tcPr>
            <w:tcW w:w="0" w:type="auto"/>
          </w:tcPr>
          <w:p w:rsidR="00B45872" w:rsidRPr="002E6096" w:rsidRDefault="00B45872" w:rsidP="008D3645">
            <w:pPr>
              <w:jc w:val="center"/>
              <w:rPr>
                <w:rFonts w:ascii="Times New Roman" w:eastAsia="Times New Roman" w:hAnsi="Times New Roman" w:cs="Times New Roman"/>
                <w:sz w:val="24"/>
                <w:szCs w:val="24"/>
                <w:lang w:eastAsia="ru-RU"/>
              </w:rPr>
            </w:pPr>
          </w:p>
        </w:tc>
        <w:tc>
          <w:tcPr>
            <w:tcW w:w="1681" w:type="dxa"/>
          </w:tcPr>
          <w:p w:rsidR="00B45872" w:rsidRPr="002E6096" w:rsidRDefault="00B45872"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Мат</w:t>
            </w:r>
          </w:p>
        </w:tc>
        <w:tc>
          <w:tcPr>
            <w:tcW w:w="1015" w:type="dxa"/>
          </w:tcPr>
          <w:p w:rsidR="00B45872" w:rsidRPr="002E6096" w:rsidRDefault="00E076DF"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2408" w:type="dxa"/>
          </w:tcPr>
          <w:p w:rsidR="00B45872" w:rsidRPr="002E6096" w:rsidRDefault="00B45872"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Техника матования одинокого короля. Две ладьи против короля.</w:t>
            </w:r>
          </w:p>
        </w:tc>
        <w:tc>
          <w:tcPr>
            <w:tcW w:w="0" w:type="auto"/>
          </w:tcPr>
          <w:p w:rsidR="00B45872" w:rsidRPr="002E6096" w:rsidRDefault="00B45872"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Цель игры. Мат ферзем, ладьей, слоном, конем, пешкой. Мат в один ход. Мат в один ход ферзем, ладьей, слоном, пешкой (простые приемы). Дидактические задания «Мат или не мат», «Мат в один ход».</w:t>
            </w:r>
          </w:p>
        </w:tc>
        <w:tc>
          <w:tcPr>
            <w:tcW w:w="0" w:type="auto"/>
          </w:tcPr>
          <w:p w:rsidR="00B45872" w:rsidRPr="002E6096" w:rsidRDefault="00B45872"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беседа</w:t>
            </w:r>
          </w:p>
        </w:tc>
      </w:tr>
      <w:tr w:rsidR="00B45872" w:rsidRPr="002E6096" w:rsidTr="002033A2">
        <w:tc>
          <w:tcPr>
            <w:tcW w:w="0" w:type="auto"/>
          </w:tcPr>
          <w:p w:rsidR="00B45872" w:rsidRPr="002E6096" w:rsidRDefault="00B45872" w:rsidP="0052612F">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2</w:t>
            </w:r>
            <w:r w:rsidR="0052612F" w:rsidRPr="002E6096">
              <w:rPr>
                <w:rFonts w:ascii="Times New Roman" w:eastAsia="Times New Roman" w:hAnsi="Times New Roman" w:cs="Times New Roman"/>
                <w:sz w:val="24"/>
                <w:szCs w:val="24"/>
                <w:lang w:eastAsia="ru-RU"/>
              </w:rPr>
              <w:t>3</w:t>
            </w:r>
          </w:p>
        </w:tc>
        <w:tc>
          <w:tcPr>
            <w:tcW w:w="0" w:type="auto"/>
          </w:tcPr>
          <w:p w:rsidR="00B45872" w:rsidRPr="002E6096" w:rsidRDefault="00B45872" w:rsidP="008D3645">
            <w:pPr>
              <w:jc w:val="center"/>
              <w:rPr>
                <w:rFonts w:ascii="Times New Roman" w:eastAsia="Times New Roman" w:hAnsi="Times New Roman" w:cs="Times New Roman"/>
                <w:sz w:val="24"/>
                <w:szCs w:val="24"/>
                <w:lang w:eastAsia="ru-RU"/>
              </w:rPr>
            </w:pPr>
          </w:p>
        </w:tc>
        <w:tc>
          <w:tcPr>
            <w:tcW w:w="1681" w:type="dxa"/>
          </w:tcPr>
          <w:p w:rsidR="00B45872" w:rsidRPr="002E6096" w:rsidRDefault="00B45872"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Ставим мат</w:t>
            </w:r>
          </w:p>
        </w:tc>
        <w:tc>
          <w:tcPr>
            <w:tcW w:w="1015" w:type="dxa"/>
          </w:tcPr>
          <w:p w:rsidR="00B45872" w:rsidRPr="002E6096" w:rsidRDefault="00E076DF"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2408" w:type="dxa"/>
          </w:tcPr>
          <w:p w:rsidR="00B45872" w:rsidRPr="002E6096" w:rsidRDefault="00B45872"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Техника матования одинокого короля. Ферзь и ладья против короля.</w:t>
            </w:r>
          </w:p>
        </w:tc>
        <w:tc>
          <w:tcPr>
            <w:tcW w:w="0" w:type="auto"/>
          </w:tcPr>
          <w:p w:rsidR="00B45872" w:rsidRPr="002E6096" w:rsidRDefault="00B45872"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 xml:space="preserve">Мат в один ход: сложные примеры с большим числом шахматных фигур. Дидактическое задание «Дай мат в один </w:t>
            </w:r>
            <w:r w:rsidRPr="002E6096">
              <w:rPr>
                <w:rFonts w:ascii="Times New Roman" w:eastAsia="Times New Roman" w:hAnsi="Times New Roman" w:cs="Times New Roman"/>
                <w:sz w:val="24"/>
                <w:szCs w:val="24"/>
                <w:lang w:eastAsia="ru-RU"/>
              </w:rPr>
              <w:lastRenderedPageBreak/>
              <w:t>ход».</w:t>
            </w:r>
          </w:p>
        </w:tc>
        <w:tc>
          <w:tcPr>
            <w:tcW w:w="0" w:type="auto"/>
          </w:tcPr>
          <w:p w:rsidR="00B45872" w:rsidRPr="002E6096" w:rsidRDefault="00B45872"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lastRenderedPageBreak/>
              <w:t>игра</w:t>
            </w:r>
          </w:p>
        </w:tc>
      </w:tr>
      <w:tr w:rsidR="00B45872" w:rsidRPr="002E6096" w:rsidTr="002033A2">
        <w:tc>
          <w:tcPr>
            <w:tcW w:w="0" w:type="auto"/>
          </w:tcPr>
          <w:p w:rsidR="00B45872" w:rsidRPr="002E6096" w:rsidRDefault="00B45872" w:rsidP="0052612F">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2</w:t>
            </w:r>
            <w:r w:rsidR="0052612F" w:rsidRPr="002E6096">
              <w:rPr>
                <w:rFonts w:ascii="Times New Roman" w:eastAsia="Times New Roman" w:hAnsi="Times New Roman" w:cs="Times New Roman"/>
                <w:sz w:val="24"/>
                <w:szCs w:val="24"/>
                <w:lang w:eastAsia="ru-RU"/>
              </w:rPr>
              <w:t>4</w:t>
            </w:r>
          </w:p>
        </w:tc>
        <w:tc>
          <w:tcPr>
            <w:tcW w:w="0" w:type="auto"/>
          </w:tcPr>
          <w:p w:rsidR="00B45872" w:rsidRPr="002E6096" w:rsidRDefault="00B45872" w:rsidP="008D3645">
            <w:pPr>
              <w:jc w:val="center"/>
              <w:rPr>
                <w:rFonts w:ascii="Times New Roman" w:eastAsia="Times New Roman" w:hAnsi="Times New Roman" w:cs="Times New Roman"/>
                <w:sz w:val="24"/>
                <w:szCs w:val="24"/>
                <w:lang w:eastAsia="ru-RU"/>
              </w:rPr>
            </w:pPr>
          </w:p>
        </w:tc>
        <w:tc>
          <w:tcPr>
            <w:tcW w:w="1681" w:type="dxa"/>
          </w:tcPr>
          <w:p w:rsidR="00B45872" w:rsidRPr="002E6096" w:rsidRDefault="00B45872"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Ничья, пат</w:t>
            </w:r>
          </w:p>
        </w:tc>
        <w:tc>
          <w:tcPr>
            <w:tcW w:w="1015" w:type="dxa"/>
          </w:tcPr>
          <w:p w:rsidR="00B45872" w:rsidRPr="002E6096" w:rsidRDefault="00B45872"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2408" w:type="dxa"/>
          </w:tcPr>
          <w:p w:rsidR="00B45872" w:rsidRPr="002E6096" w:rsidRDefault="00B45872" w:rsidP="008D3645">
            <w:pPr>
              <w:jc w:val="center"/>
              <w:rPr>
                <w:rFonts w:ascii="Times New Roman" w:eastAsia="Times New Roman" w:hAnsi="Times New Roman" w:cs="Times New Roman"/>
                <w:sz w:val="24"/>
                <w:szCs w:val="24"/>
                <w:lang w:eastAsia="ru-RU"/>
              </w:rPr>
            </w:pPr>
          </w:p>
        </w:tc>
        <w:tc>
          <w:tcPr>
            <w:tcW w:w="0" w:type="auto"/>
          </w:tcPr>
          <w:p w:rsidR="00B45872" w:rsidRPr="002E6096" w:rsidRDefault="00B45872"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Отличие пата от мата. Варианты ничьей. Примеры на пат. Дидактическое задание «Пат или не пат».</w:t>
            </w:r>
          </w:p>
        </w:tc>
        <w:tc>
          <w:tcPr>
            <w:tcW w:w="0" w:type="auto"/>
          </w:tcPr>
          <w:p w:rsidR="00B45872" w:rsidRPr="002E6096" w:rsidRDefault="00B45872"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игра</w:t>
            </w:r>
          </w:p>
        </w:tc>
      </w:tr>
      <w:tr w:rsidR="00B45872" w:rsidRPr="002E6096" w:rsidTr="002033A2">
        <w:tc>
          <w:tcPr>
            <w:tcW w:w="0" w:type="auto"/>
          </w:tcPr>
          <w:p w:rsidR="00B45872" w:rsidRPr="002E6096" w:rsidRDefault="00B45872" w:rsidP="0052612F">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2</w:t>
            </w:r>
            <w:r w:rsidR="0052612F" w:rsidRPr="002E6096">
              <w:rPr>
                <w:rFonts w:ascii="Times New Roman" w:eastAsia="Times New Roman" w:hAnsi="Times New Roman" w:cs="Times New Roman"/>
                <w:sz w:val="24"/>
                <w:szCs w:val="24"/>
                <w:lang w:eastAsia="ru-RU"/>
              </w:rPr>
              <w:t>5</w:t>
            </w:r>
          </w:p>
        </w:tc>
        <w:tc>
          <w:tcPr>
            <w:tcW w:w="0" w:type="auto"/>
          </w:tcPr>
          <w:p w:rsidR="00B45872" w:rsidRPr="002E6096" w:rsidRDefault="00B45872" w:rsidP="008D3645">
            <w:pPr>
              <w:jc w:val="center"/>
              <w:rPr>
                <w:rFonts w:ascii="Times New Roman" w:eastAsia="Times New Roman" w:hAnsi="Times New Roman" w:cs="Times New Roman"/>
                <w:sz w:val="24"/>
                <w:szCs w:val="24"/>
                <w:lang w:eastAsia="ru-RU"/>
              </w:rPr>
            </w:pPr>
          </w:p>
        </w:tc>
        <w:tc>
          <w:tcPr>
            <w:tcW w:w="1681" w:type="dxa"/>
          </w:tcPr>
          <w:p w:rsidR="00B45872" w:rsidRPr="002E6096" w:rsidRDefault="00B45872"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Рокировка</w:t>
            </w:r>
          </w:p>
        </w:tc>
        <w:tc>
          <w:tcPr>
            <w:tcW w:w="1015" w:type="dxa"/>
          </w:tcPr>
          <w:p w:rsidR="00B45872" w:rsidRPr="002E6096" w:rsidRDefault="00E076DF"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2408" w:type="dxa"/>
          </w:tcPr>
          <w:p w:rsidR="00B45872" w:rsidRPr="002E6096" w:rsidRDefault="00B45872" w:rsidP="008D3645">
            <w:pPr>
              <w:jc w:val="center"/>
              <w:rPr>
                <w:rFonts w:ascii="Times New Roman" w:eastAsia="Times New Roman" w:hAnsi="Times New Roman" w:cs="Times New Roman"/>
                <w:sz w:val="24"/>
                <w:szCs w:val="24"/>
                <w:lang w:eastAsia="ru-RU"/>
              </w:rPr>
            </w:pPr>
          </w:p>
        </w:tc>
        <w:tc>
          <w:tcPr>
            <w:tcW w:w="0" w:type="auto"/>
          </w:tcPr>
          <w:p w:rsidR="00B45872" w:rsidRPr="002E6096" w:rsidRDefault="00B45872"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Длинная и короткая рокировка. Правила рокировки. Дидактическое задание «Рокировка».</w:t>
            </w:r>
          </w:p>
        </w:tc>
        <w:tc>
          <w:tcPr>
            <w:tcW w:w="0" w:type="auto"/>
          </w:tcPr>
          <w:p w:rsidR="00B45872" w:rsidRPr="002E6096" w:rsidRDefault="00B45872"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беседа</w:t>
            </w:r>
          </w:p>
        </w:tc>
      </w:tr>
      <w:tr w:rsidR="00B45872" w:rsidRPr="002E6096" w:rsidTr="008D3645">
        <w:tc>
          <w:tcPr>
            <w:tcW w:w="0" w:type="auto"/>
            <w:gridSpan w:val="7"/>
          </w:tcPr>
          <w:p w:rsidR="00B45872" w:rsidRPr="002E6096" w:rsidRDefault="00B45872"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b/>
                <w:bCs/>
                <w:sz w:val="24"/>
                <w:szCs w:val="24"/>
                <w:lang w:eastAsia="ru-RU"/>
              </w:rPr>
              <w:t>6. Игра всеми фигурами из начального положения.</w:t>
            </w:r>
          </w:p>
        </w:tc>
      </w:tr>
      <w:tr w:rsidR="00B45872" w:rsidRPr="002E6096" w:rsidTr="002033A2">
        <w:tc>
          <w:tcPr>
            <w:tcW w:w="0" w:type="auto"/>
          </w:tcPr>
          <w:p w:rsidR="00B45872" w:rsidRPr="002E6096" w:rsidRDefault="00B45872" w:rsidP="0052612F">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2</w:t>
            </w:r>
            <w:r w:rsidR="0052612F" w:rsidRPr="002E6096">
              <w:rPr>
                <w:rFonts w:ascii="Times New Roman" w:eastAsia="Times New Roman" w:hAnsi="Times New Roman" w:cs="Times New Roman"/>
                <w:sz w:val="24"/>
                <w:szCs w:val="24"/>
                <w:lang w:eastAsia="ru-RU"/>
              </w:rPr>
              <w:t>6</w:t>
            </w:r>
          </w:p>
        </w:tc>
        <w:tc>
          <w:tcPr>
            <w:tcW w:w="0" w:type="auto"/>
          </w:tcPr>
          <w:p w:rsidR="00B45872" w:rsidRPr="002E6096" w:rsidRDefault="00B45872" w:rsidP="008D3645">
            <w:pPr>
              <w:jc w:val="center"/>
              <w:rPr>
                <w:rFonts w:ascii="Times New Roman" w:eastAsia="Times New Roman" w:hAnsi="Times New Roman" w:cs="Times New Roman"/>
                <w:sz w:val="24"/>
                <w:szCs w:val="24"/>
                <w:lang w:eastAsia="ru-RU"/>
              </w:rPr>
            </w:pPr>
          </w:p>
        </w:tc>
        <w:tc>
          <w:tcPr>
            <w:tcW w:w="1681" w:type="dxa"/>
          </w:tcPr>
          <w:p w:rsidR="00B45872" w:rsidRPr="002E6096" w:rsidRDefault="00B45872"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Шахматная партия.</w:t>
            </w:r>
          </w:p>
        </w:tc>
        <w:tc>
          <w:tcPr>
            <w:tcW w:w="1015" w:type="dxa"/>
          </w:tcPr>
          <w:p w:rsidR="00B45872" w:rsidRPr="002E6096" w:rsidRDefault="00B45872"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2408" w:type="dxa"/>
          </w:tcPr>
          <w:p w:rsidR="00B45872" w:rsidRPr="002E6096" w:rsidRDefault="00B45872"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Самые общие представления о том, как начинать шахматную партию</w:t>
            </w:r>
          </w:p>
        </w:tc>
        <w:tc>
          <w:tcPr>
            <w:tcW w:w="0" w:type="auto"/>
          </w:tcPr>
          <w:p w:rsidR="00B45872" w:rsidRPr="002E6096" w:rsidRDefault="00B45872"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Самые общие представления о том, как начинать шахматную партию</w:t>
            </w:r>
          </w:p>
        </w:tc>
        <w:tc>
          <w:tcPr>
            <w:tcW w:w="0" w:type="auto"/>
          </w:tcPr>
          <w:p w:rsidR="00B45872" w:rsidRPr="002E6096" w:rsidRDefault="00B45872"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игра</w:t>
            </w:r>
          </w:p>
        </w:tc>
      </w:tr>
      <w:tr w:rsidR="00B45872" w:rsidRPr="002E6096" w:rsidTr="002033A2">
        <w:tc>
          <w:tcPr>
            <w:tcW w:w="0" w:type="auto"/>
          </w:tcPr>
          <w:p w:rsidR="00B45872" w:rsidRPr="002E6096" w:rsidRDefault="00B45872" w:rsidP="0052612F">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2</w:t>
            </w:r>
            <w:r w:rsidR="0052612F" w:rsidRPr="002E6096">
              <w:rPr>
                <w:rFonts w:ascii="Times New Roman" w:eastAsia="Times New Roman" w:hAnsi="Times New Roman" w:cs="Times New Roman"/>
                <w:sz w:val="24"/>
                <w:szCs w:val="24"/>
                <w:lang w:eastAsia="ru-RU"/>
              </w:rPr>
              <w:t>7</w:t>
            </w:r>
          </w:p>
        </w:tc>
        <w:tc>
          <w:tcPr>
            <w:tcW w:w="0" w:type="auto"/>
          </w:tcPr>
          <w:p w:rsidR="00B45872" w:rsidRPr="002E6096" w:rsidRDefault="00B45872" w:rsidP="008D3645">
            <w:pPr>
              <w:jc w:val="center"/>
              <w:rPr>
                <w:rFonts w:ascii="Times New Roman" w:eastAsia="Times New Roman" w:hAnsi="Times New Roman" w:cs="Times New Roman"/>
                <w:sz w:val="24"/>
                <w:szCs w:val="24"/>
                <w:lang w:eastAsia="ru-RU"/>
              </w:rPr>
            </w:pPr>
          </w:p>
        </w:tc>
        <w:tc>
          <w:tcPr>
            <w:tcW w:w="1681" w:type="dxa"/>
          </w:tcPr>
          <w:p w:rsidR="00B45872" w:rsidRPr="002E6096" w:rsidRDefault="00B45872"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Шахматная партия.</w:t>
            </w:r>
          </w:p>
        </w:tc>
        <w:tc>
          <w:tcPr>
            <w:tcW w:w="1015" w:type="dxa"/>
          </w:tcPr>
          <w:p w:rsidR="00B45872" w:rsidRPr="002E6096" w:rsidRDefault="00B45872"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2408" w:type="dxa"/>
          </w:tcPr>
          <w:p w:rsidR="00B45872" w:rsidRPr="002E6096" w:rsidRDefault="00B45872" w:rsidP="008D3645">
            <w:pPr>
              <w:jc w:val="center"/>
              <w:rPr>
                <w:rFonts w:ascii="Times New Roman" w:eastAsia="Times New Roman" w:hAnsi="Times New Roman" w:cs="Times New Roman"/>
                <w:sz w:val="24"/>
                <w:szCs w:val="24"/>
                <w:lang w:eastAsia="ru-RU"/>
              </w:rPr>
            </w:pPr>
          </w:p>
        </w:tc>
        <w:tc>
          <w:tcPr>
            <w:tcW w:w="0" w:type="auto"/>
          </w:tcPr>
          <w:p w:rsidR="00B45872" w:rsidRPr="002E6096" w:rsidRDefault="00B45872"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Игра всеми фигурами из начального положения (без пояснения о том, как лучше начинать шахматную партию). Дидактическая игра «Два хода».</w:t>
            </w:r>
          </w:p>
        </w:tc>
        <w:tc>
          <w:tcPr>
            <w:tcW w:w="0" w:type="auto"/>
          </w:tcPr>
          <w:p w:rsidR="00B45872" w:rsidRPr="002E6096" w:rsidRDefault="00B45872"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игра</w:t>
            </w:r>
          </w:p>
        </w:tc>
      </w:tr>
      <w:tr w:rsidR="00B45872" w:rsidRPr="002E6096" w:rsidTr="002033A2">
        <w:tc>
          <w:tcPr>
            <w:tcW w:w="0" w:type="auto"/>
          </w:tcPr>
          <w:p w:rsidR="00B45872" w:rsidRPr="002E6096" w:rsidRDefault="00B45872" w:rsidP="0052612F">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2</w:t>
            </w:r>
            <w:r w:rsidR="0052612F" w:rsidRPr="002E6096">
              <w:rPr>
                <w:rFonts w:ascii="Times New Roman" w:eastAsia="Times New Roman" w:hAnsi="Times New Roman" w:cs="Times New Roman"/>
                <w:sz w:val="24"/>
                <w:szCs w:val="24"/>
                <w:lang w:eastAsia="ru-RU"/>
              </w:rPr>
              <w:t>8</w:t>
            </w:r>
          </w:p>
        </w:tc>
        <w:tc>
          <w:tcPr>
            <w:tcW w:w="0" w:type="auto"/>
          </w:tcPr>
          <w:p w:rsidR="00B45872" w:rsidRPr="002E6096" w:rsidRDefault="00B45872" w:rsidP="008D3645">
            <w:pPr>
              <w:jc w:val="center"/>
              <w:rPr>
                <w:rFonts w:ascii="Times New Roman" w:eastAsia="Times New Roman" w:hAnsi="Times New Roman" w:cs="Times New Roman"/>
                <w:sz w:val="24"/>
                <w:szCs w:val="24"/>
                <w:lang w:eastAsia="ru-RU"/>
              </w:rPr>
            </w:pPr>
          </w:p>
        </w:tc>
        <w:tc>
          <w:tcPr>
            <w:tcW w:w="1681" w:type="dxa"/>
          </w:tcPr>
          <w:p w:rsidR="00B45872" w:rsidRPr="002E6096" w:rsidRDefault="00B45872"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Шахматная партия.</w:t>
            </w:r>
          </w:p>
        </w:tc>
        <w:tc>
          <w:tcPr>
            <w:tcW w:w="1015" w:type="dxa"/>
          </w:tcPr>
          <w:p w:rsidR="00B45872" w:rsidRPr="002E6096" w:rsidRDefault="00B45872"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2408" w:type="dxa"/>
          </w:tcPr>
          <w:p w:rsidR="00B45872" w:rsidRPr="002E6096" w:rsidRDefault="00B45872" w:rsidP="008D3645">
            <w:pPr>
              <w:jc w:val="center"/>
              <w:rPr>
                <w:rFonts w:ascii="Times New Roman" w:eastAsia="Times New Roman" w:hAnsi="Times New Roman" w:cs="Times New Roman"/>
                <w:sz w:val="24"/>
                <w:szCs w:val="24"/>
                <w:lang w:eastAsia="ru-RU"/>
              </w:rPr>
            </w:pPr>
          </w:p>
        </w:tc>
        <w:tc>
          <w:tcPr>
            <w:tcW w:w="0" w:type="auto"/>
          </w:tcPr>
          <w:p w:rsidR="00B45872" w:rsidRPr="002E6096" w:rsidRDefault="00B45872"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Самые общие рекомендации о принципах разыгрывания дебюта. Игра всеми фигурами из начального положения. Демонстрация коротких партий.</w:t>
            </w:r>
          </w:p>
        </w:tc>
        <w:tc>
          <w:tcPr>
            <w:tcW w:w="0" w:type="auto"/>
          </w:tcPr>
          <w:p w:rsidR="00B45872" w:rsidRPr="002E6096" w:rsidRDefault="00B45872"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игра</w:t>
            </w:r>
          </w:p>
        </w:tc>
      </w:tr>
      <w:tr w:rsidR="00B45872" w:rsidRPr="002E6096" w:rsidTr="002033A2">
        <w:tc>
          <w:tcPr>
            <w:tcW w:w="0" w:type="auto"/>
          </w:tcPr>
          <w:p w:rsidR="00B45872" w:rsidRPr="002E6096" w:rsidRDefault="0052612F"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29</w:t>
            </w:r>
          </w:p>
        </w:tc>
        <w:tc>
          <w:tcPr>
            <w:tcW w:w="0" w:type="auto"/>
          </w:tcPr>
          <w:p w:rsidR="00B45872" w:rsidRPr="002E6096" w:rsidRDefault="00B45872" w:rsidP="008D3645">
            <w:pPr>
              <w:jc w:val="center"/>
              <w:rPr>
                <w:rFonts w:ascii="Times New Roman" w:eastAsia="Times New Roman" w:hAnsi="Times New Roman" w:cs="Times New Roman"/>
                <w:sz w:val="24"/>
                <w:szCs w:val="24"/>
                <w:lang w:eastAsia="ru-RU"/>
              </w:rPr>
            </w:pPr>
          </w:p>
        </w:tc>
        <w:tc>
          <w:tcPr>
            <w:tcW w:w="1681" w:type="dxa"/>
          </w:tcPr>
          <w:p w:rsidR="00B45872" w:rsidRPr="002E6096" w:rsidRDefault="00B45872"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Шахматная партия.</w:t>
            </w:r>
          </w:p>
        </w:tc>
        <w:tc>
          <w:tcPr>
            <w:tcW w:w="1015" w:type="dxa"/>
          </w:tcPr>
          <w:p w:rsidR="00B45872" w:rsidRPr="002E6096" w:rsidRDefault="00B45872"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2408" w:type="dxa"/>
          </w:tcPr>
          <w:p w:rsidR="00B45872" w:rsidRPr="002E6096" w:rsidRDefault="00B45872" w:rsidP="008D3645">
            <w:pPr>
              <w:jc w:val="center"/>
              <w:rPr>
                <w:rFonts w:ascii="Times New Roman" w:eastAsia="Times New Roman" w:hAnsi="Times New Roman" w:cs="Times New Roman"/>
                <w:sz w:val="24"/>
                <w:szCs w:val="24"/>
                <w:lang w:eastAsia="ru-RU"/>
              </w:rPr>
            </w:pPr>
          </w:p>
        </w:tc>
        <w:tc>
          <w:tcPr>
            <w:tcW w:w="0" w:type="auto"/>
          </w:tcPr>
          <w:p w:rsidR="00B45872" w:rsidRPr="002E6096" w:rsidRDefault="00B45872"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Закрепление программного материала – викторина «В стране шахмат». Игра всеми фигурами из начального положения.</w:t>
            </w:r>
          </w:p>
        </w:tc>
        <w:tc>
          <w:tcPr>
            <w:tcW w:w="0" w:type="auto"/>
          </w:tcPr>
          <w:p w:rsidR="00B45872" w:rsidRPr="002E6096" w:rsidRDefault="00B45872"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игра</w:t>
            </w:r>
          </w:p>
        </w:tc>
      </w:tr>
      <w:tr w:rsidR="00B45872" w:rsidRPr="002E6096" w:rsidTr="002033A2">
        <w:tc>
          <w:tcPr>
            <w:tcW w:w="0" w:type="auto"/>
          </w:tcPr>
          <w:p w:rsidR="00B45872" w:rsidRPr="002E6096" w:rsidRDefault="00B45872" w:rsidP="0052612F">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3</w:t>
            </w:r>
            <w:r w:rsidR="0052612F" w:rsidRPr="002E6096">
              <w:rPr>
                <w:rFonts w:ascii="Times New Roman" w:eastAsia="Times New Roman" w:hAnsi="Times New Roman" w:cs="Times New Roman"/>
                <w:sz w:val="24"/>
                <w:szCs w:val="24"/>
                <w:lang w:eastAsia="ru-RU"/>
              </w:rPr>
              <w:t>0</w:t>
            </w:r>
          </w:p>
        </w:tc>
        <w:tc>
          <w:tcPr>
            <w:tcW w:w="0" w:type="auto"/>
          </w:tcPr>
          <w:p w:rsidR="00B45872" w:rsidRPr="002E6096" w:rsidRDefault="00B45872" w:rsidP="008D3645">
            <w:pPr>
              <w:jc w:val="center"/>
              <w:rPr>
                <w:rFonts w:ascii="Times New Roman" w:eastAsia="Times New Roman" w:hAnsi="Times New Roman" w:cs="Times New Roman"/>
                <w:sz w:val="24"/>
                <w:szCs w:val="24"/>
                <w:lang w:eastAsia="ru-RU"/>
              </w:rPr>
            </w:pPr>
          </w:p>
        </w:tc>
        <w:tc>
          <w:tcPr>
            <w:tcW w:w="1681" w:type="dxa"/>
          </w:tcPr>
          <w:p w:rsidR="00B45872" w:rsidRPr="002E6096" w:rsidRDefault="00B45872"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Шахматная партия.</w:t>
            </w:r>
          </w:p>
        </w:tc>
        <w:tc>
          <w:tcPr>
            <w:tcW w:w="1015" w:type="dxa"/>
          </w:tcPr>
          <w:p w:rsidR="00B45872" w:rsidRPr="002E6096" w:rsidRDefault="00B45872"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2408" w:type="dxa"/>
          </w:tcPr>
          <w:p w:rsidR="00B45872" w:rsidRPr="002E6096" w:rsidRDefault="00B45872" w:rsidP="008D3645">
            <w:pPr>
              <w:jc w:val="center"/>
              <w:rPr>
                <w:rFonts w:ascii="Times New Roman" w:eastAsia="Times New Roman" w:hAnsi="Times New Roman" w:cs="Times New Roman"/>
                <w:sz w:val="24"/>
                <w:szCs w:val="24"/>
                <w:lang w:eastAsia="ru-RU"/>
              </w:rPr>
            </w:pPr>
          </w:p>
        </w:tc>
        <w:tc>
          <w:tcPr>
            <w:tcW w:w="0" w:type="auto"/>
          </w:tcPr>
          <w:p w:rsidR="00B45872" w:rsidRPr="002E6096" w:rsidRDefault="00B45872"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Закрепление программного материала – викторина «В стране шахмат». Игра всеми фигурами из начального положения.</w:t>
            </w:r>
          </w:p>
        </w:tc>
        <w:tc>
          <w:tcPr>
            <w:tcW w:w="0" w:type="auto"/>
          </w:tcPr>
          <w:p w:rsidR="00B45872" w:rsidRPr="002E6096" w:rsidRDefault="00B45872"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игра</w:t>
            </w:r>
          </w:p>
        </w:tc>
      </w:tr>
      <w:tr w:rsidR="00B45872" w:rsidRPr="002E6096" w:rsidTr="002033A2">
        <w:tc>
          <w:tcPr>
            <w:tcW w:w="0" w:type="auto"/>
          </w:tcPr>
          <w:p w:rsidR="00B45872" w:rsidRPr="002E6096" w:rsidRDefault="00B45872" w:rsidP="0052612F">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3</w:t>
            </w:r>
            <w:r w:rsidR="0052612F" w:rsidRPr="002E6096">
              <w:rPr>
                <w:rFonts w:ascii="Times New Roman" w:eastAsia="Times New Roman" w:hAnsi="Times New Roman" w:cs="Times New Roman"/>
                <w:sz w:val="24"/>
                <w:szCs w:val="24"/>
                <w:lang w:eastAsia="ru-RU"/>
              </w:rPr>
              <w:t>1</w:t>
            </w:r>
          </w:p>
        </w:tc>
        <w:tc>
          <w:tcPr>
            <w:tcW w:w="0" w:type="auto"/>
          </w:tcPr>
          <w:p w:rsidR="00B45872" w:rsidRPr="002E6096" w:rsidRDefault="00B45872" w:rsidP="008D3645">
            <w:pPr>
              <w:jc w:val="center"/>
              <w:rPr>
                <w:rFonts w:ascii="Times New Roman" w:eastAsia="Times New Roman" w:hAnsi="Times New Roman" w:cs="Times New Roman"/>
                <w:sz w:val="24"/>
                <w:szCs w:val="24"/>
                <w:lang w:eastAsia="ru-RU"/>
              </w:rPr>
            </w:pPr>
          </w:p>
        </w:tc>
        <w:tc>
          <w:tcPr>
            <w:tcW w:w="1681" w:type="dxa"/>
          </w:tcPr>
          <w:p w:rsidR="00B45872" w:rsidRPr="002E6096" w:rsidRDefault="00B45872"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Повторение по теме «Сила и слабость шахматной фигуры, ее игровые возможности.</w:t>
            </w:r>
          </w:p>
        </w:tc>
        <w:tc>
          <w:tcPr>
            <w:tcW w:w="1015" w:type="dxa"/>
          </w:tcPr>
          <w:p w:rsidR="00B45872" w:rsidRPr="002E6096" w:rsidRDefault="00E076DF"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2408" w:type="dxa"/>
          </w:tcPr>
          <w:p w:rsidR="00B45872" w:rsidRPr="002E6096" w:rsidRDefault="00B45872"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Повторение программного материала</w:t>
            </w:r>
          </w:p>
        </w:tc>
        <w:tc>
          <w:tcPr>
            <w:tcW w:w="0" w:type="auto"/>
          </w:tcPr>
          <w:p w:rsidR="00B45872" w:rsidRPr="002E6096" w:rsidRDefault="00B45872"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 xml:space="preserve">Рокировка. Взятие на проходе. Превращение пешки. Варианты ничьей. Самые общие рекомендации о принципах разыгрывания дебюта. Задания на мат в один ход. Демонстрация коротких партий. Дидактические игры и задания «Две фигуры </w:t>
            </w:r>
            <w:r w:rsidRPr="002E6096">
              <w:rPr>
                <w:rFonts w:ascii="Times New Roman" w:eastAsia="Times New Roman" w:hAnsi="Times New Roman" w:cs="Times New Roman"/>
                <w:sz w:val="24"/>
                <w:szCs w:val="24"/>
                <w:lang w:eastAsia="ru-RU"/>
              </w:rPr>
              <w:lastRenderedPageBreak/>
              <w:t>против целой армии», «Убери лишние фигуры», «Ходят только белые», «Неотвратимый мат». Игровая практика.</w:t>
            </w:r>
          </w:p>
        </w:tc>
        <w:tc>
          <w:tcPr>
            <w:tcW w:w="0" w:type="auto"/>
          </w:tcPr>
          <w:p w:rsidR="00B45872" w:rsidRPr="002E6096" w:rsidRDefault="00B45872"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lastRenderedPageBreak/>
              <w:t>игра</w:t>
            </w:r>
          </w:p>
        </w:tc>
      </w:tr>
      <w:tr w:rsidR="00B45872" w:rsidRPr="002E6096" w:rsidTr="002033A2">
        <w:tc>
          <w:tcPr>
            <w:tcW w:w="0" w:type="auto"/>
          </w:tcPr>
          <w:p w:rsidR="00B45872" w:rsidRPr="002E6096" w:rsidRDefault="00B45872" w:rsidP="0052612F">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3</w:t>
            </w:r>
            <w:r w:rsidR="0052612F" w:rsidRPr="002E6096">
              <w:rPr>
                <w:rFonts w:ascii="Times New Roman" w:eastAsia="Times New Roman" w:hAnsi="Times New Roman" w:cs="Times New Roman"/>
                <w:sz w:val="24"/>
                <w:szCs w:val="24"/>
                <w:lang w:eastAsia="ru-RU"/>
              </w:rPr>
              <w:t>2</w:t>
            </w:r>
          </w:p>
        </w:tc>
        <w:tc>
          <w:tcPr>
            <w:tcW w:w="0" w:type="auto"/>
          </w:tcPr>
          <w:p w:rsidR="00B45872" w:rsidRPr="002E6096" w:rsidRDefault="00B45872" w:rsidP="008D3645">
            <w:pPr>
              <w:jc w:val="center"/>
              <w:rPr>
                <w:rFonts w:ascii="Times New Roman" w:eastAsia="Times New Roman" w:hAnsi="Times New Roman" w:cs="Times New Roman"/>
                <w:sz w:val="24"/>
                <w:szCs w:val="24"/>
                <w:lang w:eastAsia="ru-RU"/>
              </w:rPr>
            </w:pPr>
          </w:p>
        </w:tc>
        <w:tc>
          <w:tcPr>
            <w:tcW w:w="1681" w:type="dxa"/>
          </w:tcPr>
          <w:p w:rsidR="00B45872" w:rsidRPr="002E6096" w:rsidRDefault="00B45872"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Повторение программного материала</w:t>
            </w:r>
          </w:p>
        </w:tc>
        <w:tc>
          <w:tcPr>
            <w:tcW w:w="1015" w:type="dxa"/>
          </w:tcPr>
          <w:p w:rsidR="00B45872" w:rsidRPr="002E6096" w:rsidRDefault="00B45872"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2408" w:type="dxa"/>
          </w:tcPr>
          <w:p w:rsidR="00B45872" w:rsidRPr="002E6096" w:rsidRDefault="00B45872"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Игровые дебюты</w:t>
            </w:r>
          </w:p>
        </w:tc>
        <w:tc>
          <w:tcPr>
            <w:tcW w:w="0" w:type="auto"/>
          </w:tcPr>
          <w:p w:rsidR="00B45872" w:rsidRPr="002E6096" w:rsidRDefault="00B45872"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Дидактические игры и задания. Игровая практика.</w:t>
            </w:r>
          </w:p>
        </w:tc>
        <w:tc>
          <w:tcPr>
            <w:tcW w:w="0" w:type="auto"/>
          </w:tcPr>
          <w:p w:rsidR="00B45872" w:rsidRPr="002E6096" w:rsidRDefault="00B45872"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игра</w:t>
            </w:r>
          </w:p>
        </w:tc>
      </w:tr>
      <w:tr w:rsidR="00F413FA" w:rsidRPr="002E6096" w:rsidTr="002033A2">
        <w:tc>
          <w:tcPr>
            <w:tcW w:w="0" w:type="auto"/>
          </w:tcPr>
          <w:p w:rsidR="00F413FA" w:rsidRPr="002E6096" w:rsidRDefault="00F413FA" w:rsidP="000D236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33</w:t>
            </w:r>
          </w:p>
        </w:tc>
        <w:tc>
          <w:tcPr>
            <w:tcW w:w="0" w:type="auto"/>
          </w:tcPr>
          <w:p w:rsidR="00F413FA" w:rsidRPr="002E6096" w:rsidRDefault="00F413FA" w:rsidP="000D2365">
            <w:pPr>
              <w:jc w:val="center"/>
              <w:rPr>
                <w:rFonts w:ascii="Times New Roman" w:eastAsia="Times New Roman" w:hAnsi="Times New Roman" w:cs="Times New Roman"/>
                <w:sz w:val="24"/>
                <w:szCs w:val="24"/>
                <w:lang w:eastAsia="ru-RU"/>
              </w:rPr>
            </w:pPr>
          </w:p>
        </w:tc>
        <w:tc>
          <w:tcPr>
            <w:tcW w:w="1681" w:type="dxa"/>
          </w:tcPr>
          <w:p w:rsidR="00F413FA" w:rsidRPr="002E6096" w:rsidRDefault="00F413FA" w:rsidP="000D236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Повторение программного материала</w:t>
            </w:r>
          </w:p>
        </w:tc>
        <w:tc>
          <w:tcPr>
            <w:tcW w:w="1015" w:type="dxa"/>
          </w:tcPr>
          <w:p w:rsidR="00F413FA" w:rsidRPr="002E6096" w:rsidRDefault="00F413FA" w:rsidP="000D236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2408" w:type="dxa"/>
          </w:tcPr>
          <w:p w:rsidR="00F413FA" w:rsidRPr="002E6096" w:rsidRDefault="00F413FA" w:rsidP="000D236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Игровые дебюты</w:t>
            </w:r>
          </w:p>
        </w:tc>
        <w:tc>
          <w:tcPr>
            <w:tcW w:w="0" w:type="auto"/>
          </w:tcPr>
          <w:p w:rsidR="00F413FA" w:rsidRPr="002E6096" w:rsidRDefault="00F413FA" w:rsidP="000D236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Дидактические игры и задания. Игровая практика.</w:t>
            </w:r>
          </w:p>
        </w:tc>
        <w:tc>
          <w:tcPr>
            <w:tcW w:w="0" w:type="auto"/>
          </w:tcPr>
          <w:p w:rsidR="00F413FA" w:rsidRPr="002E6096" w:rsidRDefault="00F413FA" w:rsidP="000D236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игра</w:t>
            </w:r>
          </w:p>
        </w:tc>
      </w:tr>
    </w:tbl>
    <w:p w:rsidR="00B45872" w:rsidRPr="002E6096" w:rsidRDefault="00B45872" w:rsidP="00B45872">
      <w:pPr>
        <w:spacing w:after="0" w:line="240" w:lineRule="auto"/>
        <w:jc w:val="center"/>
        <w:rPr>
          <w:rFonts w:ascii="Times New Roman" w:eastAsia="Times New Roman" w:hAnsi="Times New Roman" w:cs="Times New Roman"/>
          <w:sz w:val="24"/>
          <w:szCs w:val="24"/>
          <w:lang w:eastAsia="ru-RU"/>
        </w:rPr>
      </w:pPr>
    </w:p>
    <w:p w:rsidR="0049715E" w:rsidRPr="002033A2" w:rsidRDefault="002033A2">
      <w:pPr>
        <w:rPr>
          <w:rFonts w:ascii="Times New Roman" w:hAnsi="Times New Roman" w:cs="Times New Roman"/>
          <w:b/>
          <w:sz w:val="24"/>
          <w:szCs w:val="24"/>
        </w:rPr>
      </w:pPr>
      <w:r w:rsidRPr="002033A2">
        <w:rPr>
          <w:rFonts w:ascii="Times New Roman" w:hAnsi="Times New Roman" w:cs="Times New Roman"/>
          <w:b/>
          <w:sz w:val="24"/>
          <w:szCs w:val="24"/>
        </w:rPr>
        <w:t>Учебно-тематический план 2 года обучения</w:t>
      </w:r>
    </w:p>
    <w:p w:rsidR="008D3645" w:rsidRPr="002E6096" w:rsidRDefault="008D3645" w:rsidP="008D3645">
      <w:pPr>
        <w:spacing w:after="0" w:line="240" w:lineRule="auto"/>
        <w:rPr>
          <w:rFonts w:ascii="Times New Roman" w:eastAsia="Times New Roman" w:hAnsi="Times New Roman" w:cs="Times New Roman"/>
          <w:sz w:val="24"/>
          <w:szCs w:val="24"/>
          <w:lang w:eastAsia="ru-RU"/>
        </w:rPr>
      </w:pPr>
    </w:p>
    <w:tbl>
      <w:tblPr>
        <w:tblStyle w:val="a3"/>
        <w:tblW w:w="0" w:type="auto"/>
        <w:tblLook w:val="04A0" w:firstRow="1" w:lastRow="0" w:firstColumn="1" w:lastColumn="0" w:noHBand="0" w:noVBand="1"/>
      </w:tblPr>
      <w:tblGrid>
        <w:gridCol w:w="544"/>
        <w:gridCol w:w="698"/>
        <w:gridCol w:w="1792"/>
        <w:gridCol w:w="818"/>
        <w:gridCol w:w="3064"/>
        <w:gridCol w:w="2336"/>
        <w:gridCol w:w="1168"/>
      </w:tblGrid>
      <w:tr w:rsidR="008D3645" w:rsidRPr="002E6096" w:rsidTr="008D3645">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 п/п</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Дата</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Тема</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Всего часов</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Деятельность учителя</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Деятельность обучающихся</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Форма контроля</w:t>
            </w:r>
          </w:p>
        </w:tc>
      </w:tr>
      <w:tr w:rsidR="008D3645" w:rsidRPr="002E6096" w:rsidTr="008D3645">
        <w:tc>
          <w:tcPr>
            <w:tcW w:w="0" w:type="auto"/>
            <w:gridSpan w:val="7"/>
          </w:tcPr>
          <w:p w:rsidR="008D3645" w:rsidRPr="002E6096" w:rsidRDefault="008D3645" w:rsidP="008D3645">
            <w:pPr>
              <w:jc w:val="center"/>
              <w:rPr>
                <w:rFonts w:ascii="Times New Roman" w:eastAsia="Times New Roman" w:hAnsi="Times New Roman" w:cs="Times New Roman"/>
                <w:b/>
                <w:sz w:val="24"/>
                <w:szCs w:val="24"/>
                <w:lang w:eastAsia="ru-RU"/>
              </w:rPr>
            </w:pPr>
            <w:r w:rsidRPr="002E6096">
              <w:rPr>
                <w:rFonts w:ascii="Times New Roman" w:eastAsia="Times New Roman" w:hAnsi="Times New Roman" w:cs="Times New Roman"/>
                <w:b/>
                <w:sz w:val="24"/>
                <w:szCs w:val="24"/>
                <w:lang w:eastAsia="ru-RU"/>
              </w:rPr>
              <w:t>1. Шахматная доска</w:t>
            </w:r>
          </w:p>
        </w:tc>
      </w:tr>
      <w:tr w:rsidR="008D3645" w:rsidRPr="002E6096" w:rsidTr="008D3645">
        <w:tc>
          <w:tcPr>
            <w:tcW w:w="0" w:type="auto"/>
          </w:tcPr>
          <w:p w:rsidR="008D3645" w:rsidRPr="002E6096" w:rsidRDefault="008D3645" w:rsidP="008D3645">
            <w:pPr>
              <w:numPr>
                <w:ilvl w:val="0"/>
                <w:numId w:val="3"/>
              </w:numPr>
              <w:contextualSpacing/>
              <w:jc w:val="center"/>
              <w:rPr>
                <w:rFonts w:ascii="Times New Roman" w:eastAsia="Times New Roman" w:hAnsi="Times New Roman" w:cs="Times New Roman"/>
                <w:sz w:val="24"/>
                <w:szCs w:val="24"/>
                <w:lang w:eastAsia="ru-RU"/>
              </w:rPr>
            </w:pP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История шахмат</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0" w:type="auto"/>
          </w:tcPr>
          <w:p w:rsidR="008D3645" w:rsidRPr="002E6096" w:rsidRDefault="008D3645" w:rsidP="001F7BAA">
            <w:pPr>
              <w:rPr>
                <w:rFonts w:ascii="Times New Roman" w:eastAsia="Times New Roman" w:hAnsi="Times New Roman" w:cs="Times New Roman"/>
                <w:color w:val="000000"/>
                <w:sz w:val="24"/>
                <w:szCs w:val="24"/>
                <w:lang w:eastAsia="ru-RU"/>
              </w:rPr>
            </w:pPr>
            <w:r w:rsidRPr="002E6096">
              <w:rPr>
                <w:rFonts w:ascii="Times New Roman" w:eastAsia="Times New Roman" w:hAnsi="Times New Roman" w:cs="Times New Roman"/>
                <w:color w:val="000000"/>
                <w:sz w:val="24"/>
                <w:szCs w:val="24"/>
                <w:lang w:eastAsia="ru-RU"/>
              </w:rPr>
              <w:t xml:space="preserve">Чтение и инсценирование дидактической сказки «Удивительные приключения шахматной доски». Знакомство с шахматной доской. Белые и черные поля. Чередование белых и черных полей на шахматной доске. Шахматная доска и шахматные поля квадратные. </w:t>
            </w:r>
          </w:p>
        </w:tc>
        <w:tc>
          <w:tcPr>
            <w:tcW w:w="0" w:type="auto"/>
          </w:tcPr>
          <w:p w:rsidR="008D3645" w:rsidRPr="002E6096" w:rsidRDefault="001F7BAA" w:rsidP="001F7BAA">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color w:val="000000"/>
                <w:sz w:val="24"/>
                <w:szCs w:val="24"/>
                <w:lang w:eastAsia="ru-RU"/>
              </w:rPr>
              <w:t xml:space="preserve"> Расположение доски между партнерами</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беседа</w:t>
            </w:r>
          </w:p>
        </w:tc>
      </w:tr>
      <w:tr w:rsidR="008D3645" w:rsidRPr="002E6096" w:rsidTr="008D3645">
        <w:tc>
          <w:tcPr>
            <w:tcW w:w="0" w:type="auto"/>
          </w:tcPr>
          <w:p w:rsidR="008D3645" w:rsidRPr="002E6096" w:rsidRDefault="008D3645" w:rsidP="008D3645">
            <w:pPr>
              <w:numPr>
                <w:ilvl w:val="0"/>
                <w:numId w:val="3"/>
              </w:numPr>
              <w:contextualSpacing/>
              <w:jc w:val="center"/>
              <w:rPr>
                <w:rFonts w:ascii="Times New Roman" w:eastAsia="Times New Roman" w:hAnsi="Times New Roman" w:cs="Times New Roman"/>
                <w:sz w:val="24"/>
                <w:szCs w:val="24"/>
                <w:lang w:eastAsia="ru-RU"/>
              </w:rPr>
            </w:pP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Знакомство с шахматной доской</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0" w:type="auto"/>
          </w:tcPr>
          <w:p w:rsidR="008D3645" w:rsidRPr="002E6096" w:rsidRDefault="008D3645" w:rsidP="008D3645">
            <w:pPr>
              <w:rPr>
                <w:rFonts w:ascii="Times New Roman" w:eastAsia="Times New Roman" w:hAnsi="Times New Roman" w:cs="Times New Roman"/>
                <w:color w:val="000000"/>
                <w:sz w:val="24"/>
                <w:szCs w:val="24"/>
                <w:lang w:eastAsia="ru-RU"/>
              </w:rPr>
            </w:pPr>
            <w:r w:rsidRPr="002E6096">
              <w:rPr>
                <w:rFonts w:ascii="Times New Roman" w:eastAsia="Times New Roman" w:hAnsi="Times New Roman" w:cs="Times New Roman"/>
                <w:color w:val="000000"/>
                <w:sz w:val="24"/>
                <w:szCs w:val="24"/>
                <w:lang w:eastAsia="ru-RU"/>
              </w:rPr>
              <w:t>Чтение и инсценировка дидактической сказки «Котята – хвастунишки».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белых и черных полей в горизонтали и вертикали. Диагональ. Отличие</w:t>
            </w:r>
          </w:p>
        </w:tc>
        <w:tc>
          <w:tcPr>
            <w:tcW w:w="0" w:type="auto"/>
          </w:tcPr>
          <w:p w:rsidR="008D3645" w:rsidRPr="002E6096" w:rsidRDefault="008D3645" w:rsidP="001F7BAA">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color w:val="000000"/>
                <w:sz w:val="24"/>
                <w:szCs w:val="24"/>
                <w:lang w:eastAsia="ru-RU"/>
              </w:rPr>
              <w:t>Шахматная доска, белые и черные поля, горизонталь, вертикаль, диагональ, центр.</w:t>
            </w:r>
          </w:p>
        </w:tc>
        <w:tc>
          <w:tcPr>
            <w:tcW w:w="0" w:type="auto"/>
          </w:tcPr>
          <w:p w:rsidR="008D3645" w:rsidRPr="002E6096" w:rsidRDefault="001F7BAA"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беседа</w:t>
            </w:r>
          </w:p>
        </w:tc>
      </w:tr>
      <w:tr w:rsidR="008D3645" w:rsidRPr="002E6096" w:rsidTr="008D3645">
        <w:tc>
          <w:tcPr>
            <w:tcW w:w="0" w:type="auto"/>
            <w:gridSpan w:val="7"/>
          </w:tcPr>
          <w:p w:rsidR="008D3645" w:rsidRPr="002E6096" w:rsidRDefault="008D3645" w:rsidP="008D3645">
            <w:pPr>
              <w:jc w:val="center"/>
              <w:rPr>
                <w:rFonts w:ascii="Times New Roman" w:eastAsia="Times New Roman" w:hAnsi="Times New Roman" w:cs="Times New Roman"/>
                <w:b/>
                <w:sz w:val="24"/>
                <w:szCs w:val="24"/>
                <w:lang w:eastAsia="ru-RU"/>
              </w:rPr>
            </w:pPr>
            <w:r w:rsidRPr="002E6096">
              <w:rPr>
                <w:rFonts w:ascii="Times New Roman" w:eastAsia="Times New Roman" w:hAnsi="Times New Roman" w:cs="Times New Roman"/>
                <w:b/>
                <w:sz w:val="24"/>
                <w:szCs w:val="24"/>
                <w:lang w:eastAsia="ru-RU"/>
              </w:rPr>
              <w:t>2. Шахматные фигуры.</w:t>
            </w:r>
          </w:p>
        </w:tc>
      </w:tr>
      <w:tr w:rsidR="008D3645" w:rsidRPr="002E6096" w:rsidTr="008D3645">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3</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Знакомство с шахматными фигурами</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w:t>
            </w:r>
            <w:r w:rsidRPr="002E6096">
              <w:rPr>
                <w:rFonts w:ascii="Times New Roman" w:eastAsia="Times New Roman" w:hAnsi="Times New Roman" w:cs="Times New Roman"/>
                <w:color w:val="000000"/>
                <w:sz w:val="24"/>
                <w:szCs w:val="24"/>
                <w:lang w:eastAsia="ru-RU"/>
              </w:rPr>
              <w:t xml:space="preserve"> Белые, черные, ладья, слон, ферзь, конь, пешка, король.</w:t>
            </w: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color w:val="000000"/>
                <w:sz w:val="24"/>
                <w:szCs w:val="24"/>
                <w:lang w:eastAsia="ru-RU"/>
              </w:rPr>
              <w:t xml:space="preserve">Белые и черные. Ладья, слон, ферзь, конь, пешка, король. Чтение и инсценировка дидактической сказки И.Г. Сухина </w:t>
            </w:r>
            <w:r w:rsidRPr="002E6096">
              <w:rPr>
                <w:rFonts w:ascii="Times New Roman" w:eastAsia="Times New Roman" w:hAnsi="Times New Roman" w:cs="Times New Roman"/>
                <w:color w:val="000000"/>
                <w:sz w:val="24"/>
                <w:szCs w:val="24"/>
                <w:lang w:eastAsia="ru-RU"/>
              </w:rPr>
              <w:lastRenderedPageBreak/>
              <w:t>«Приключения в шахматной стране». Дидактические задания и игры «Волшебный мешочек», «Угадай-ка», «Секретная фигура», «Угадай», «Что общего?», «Большая или маленькая».</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lastRenderedPageBreak/>
              <w:t>беседа</w:t>
            </w:r>
          </w:p>
        </w:tc>
      </w:tr>
      <w:tr w:rsidR="008D3645" w:rsidRPr="002E6096" w:rsidTr="008D3645">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4</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 xml:space="preserve">Шахматные фигуры </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Белые и черные. Ладья, слон, ферзь, конь, пешка, король</w:t>
            </w: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Обозначение шахматных фигур и терминов. Запись начального положения. Краткая  и полная шахматная нотация.</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беседа</w:t>
            </w:r>
          </w:p>
        </w:tc>
      </w:tr>
      <w:tr w:rsidR="008D3645" w:rsidRPr="002E6096" w:rsidTr="008D3645">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p>
        </w:tc>
        <w:tc>
          <w:tcPr>
            <w:tcW w:w="0" w:type="auto"/>
            <w:gridSpan w:val="6"/>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b/>
                <w:bCs/>
                <w:sz w:val="24"/>
                <w:szCs w:val="24"/>
                <w:lang w:eastAsia="ru-RU"/>
              </w:rPr>
              <w:t>3. Начальная расстановка фигур</w:t>
            </w:r>
            <w:r w:rsidRPr="002E6096">
              <w:rPr>
                <w:rFonts w:ascii="Times New Roman" w:eastAsia="Times New Roman" w:hAnsi="Times New Roman" w:cs="Times New Roman"/>
                <w:bCs/>
                <w:sz w:val="24"/>
                <w:szCs w:val="24"/>
                <w:lang w:eastAsia="ru-RU"/>
              </w:rPr>
              <w:t>.</w:t>
            </w:r>
          </w:p>
        </w:tc>
      </w:tr>
      <w:tr w:rsidR="008D3645" w:rsidRPr="002E6096" w:rsidTr="008D3645">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5</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color w:val="000000"/>
                <w:sz w:val="24"/>
                <w:szCs w:val="24"/>
                <w:lang w:eastAsia="ru-RU"/>
              </w:rPr>
              <w:t>Начальное положение</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color w:val="000000"/>
                <w:sz w:val="24"/>
                <w:szCs w:val="24"/>
                <w:lang w:eastAsia="ru-RU"/>
              </w:rPr>
              <w:t>Расстановка фигур перед шахматной партией. Правило: «Ферзь любит свой цвет», связь между горизонталями, вертикалями, диагоналями и начальным положением фигур. Дидактические задания и игры «Мешочек», «Да и нет», «Мяч».</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беседа</w:t>
            </w:r>
          </w:p>
        </w:tc>
      </w:tr>
      <w:tr w:rsidR="008D3645" w:rsidRPr="002E6096" w:rsidTr="008D3645">
        <w:tc>
          <w:tcPr>
            <w:tcW w:w="0" w:type="auto"/>
            <w:gridSpan w:val="7"/>
          </w:tcPr>
          <w:p w:rsidR="008D3645" w:rsidRPr="002E6096" w:rsidRDefault="008D3645" w:rsidP="008D3645">
            <w:pPr>
              <w:jc w:val="center"/>
              <w:rPr>
                <w:rFonts w:ascii="Times New Roman" w:eastAsia="Times New Roman" w:hAnsi="Times New Roman" w:cs="Times New Roman"/>
                <w:b/>
                <w:sz w:val="24"/>
                <w:szCs w:val="24"/>
                <w:lang w:eastAsia="ru-RU"/>
              </w:rPr>
            </w:pPr>
            <w:r w:rsidRPr="002E6096">
              <w:rPr>
                <w:rFonts w:ascii="Times New Roman" w:eastAsia="Times New Roman" w:hAnsi="Times New Roman" w:cs="Times New Roman"/>
                <w:b/>
                <w:bCs/>
                <w:sz w:val="24"/>
                <w:szCs w:val="24"/>
                <w:lang w:eastAsia="ru-RU"/>
              </w:rPr>
              <w:t>4. Ходы и взятие фигур.</w:t>
            </w:r>
          </w:p>
        </w:tc>
      </w:tr>
      <w:tr w:rsidR="008D3645" w:rsidRPr="002E6096" w:rsidTr="008D3645">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6</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2E6096" w:rsidRDefault="008D3645" w:rsidP="001F7BAA">
            <w:pPr>
              <w:jc w:val="both"/>
              <w:rPr>
                <w:rFonts w:ascii="Times New Roman" w:eastAsia="Times New Roman" w:hAnsi="Times New Roman" w:cs="Times New Roman"/>
                <w:sz w:val="24"/>
                <w:szCs w:val="24"/>
                <w:lang w:eastAsia="ru-RU"/>
              </w:rPr>
            </w:pPr>
          </w:p>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color w:val="000000"/>
                <w:sz w:val="24"/>
                <w:szCs w:val="24"/>
                <w:lang w:eastAsia="ru-RU"/>
              </w:rPr>
              <w:t>Знакомство с пешкой.</w:t>
            </w:r>
          </w:p>
          <w:p w:rsidR="008D3645" w:rsidRPr="002E6096" w:rsidRDefault="008D3645" w:rsidP="008D3645">
            <w:pPr>
              <w:rPr>
                <w:rFonts w:ascii="Times New Roman" w:eastAsia="Times New Roman" w:hAnsi="Times New Roman" w:cs="Times New Roman"/>
                <w:sz w:val="24"/>
                <w:szCs w:val="24"/>
                <w:lang w:eastAsia="ru-RU"/>
              </w:rPr>
            </w:pPr>
          </w:p>
          <w:p w:rsidR="008D3645" w:rsidRPr="002E6096" w:rsidRDefault="008D3645" w:rsidP="008D3645">
            <w:pPr>
              <w:rPr>
                <w:rFonts w:ascii="Times New Roman" w:eastAsia="Times New Roman" w:hAnsi="Times New Roman" w:cs="Times New Roman"/>
                <w:sz w:val="24"/>
                <w:szCs w:val="24"/>
                <w:lang w:eastAsia="ru-RU"/>
              </w:rPr>
            </w:pPr>
          </w:p>
          <w:p w:rsidR="008D3645" w:rsidRPr="002E6096" w:rsidRDefault="008D3645" w:rsidP="008D3645">
            <w:pPr>
              <w:rPr>
                <w:rFonts w:ascii="Times New Roman" w:eastAsia="Times New Roman" w:hAnsi="Times New Roman" w:cs="Times New Roman"/>
                <w:sz w:val="24"/>
                <w:szCs w:val="24"/>
                <w:lang w:eastAsia="ru-RU"/>
              </w:rPr>
            </w:pPr>
          </w:p>
          <w:p w:rsidR="008D3645" w:rsidRPr="002E6096" w:rsidRDefault="008D3645" w:rsidP="008D3645">
            <w:pPr>
              <w:rPr>
                <w:rFonts w:ascii="Times New Roman" w:eastAsia="Times New Roman" w:hAnsi="Times New Roman" w:cs="Times New Roman"/>
                <w:sz w:val="24"/>
                <w:szCs w:val="24"/>
                <w:lang w:eastAsia="ru-RU"/>
              </w:rPr>
            </w:pPr>
          </w:p>
          <w:p w:rsidR="008D3645" w:rsidRPr="002E6096" w:rsidRDefault="008D3645" w:rsidP="008D3645">
            <w:pPr>
              <w:rPr>
                <w:rFonts w:ascii="Times New Roman" w:eastAsia="Times New Roman" w:hAnsi="Times New Roman" w:cs="Times New Roman"/>
                <w:sz w:val="24"/>
                <w:szCs w:val="24"/>
                <w:lang w:eastAsia="ru-RU"/>
              </w:rPr>
            </w:pP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0" w:type="auto"/>
          </w:tcPr>
          <w:p w:rsidR="008D3645" w:rsidRPr="002E6096" w:rsidRDefault="008D3645" w:rsidP="001F7BAA">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color w:val="000000"/>
                <w:sz w:val="24"/>
                <w:szCs w:val="24"/>
                <w:lang w:eastAsia="ru-RU"/>
              </w:rPr>
              <w:t>Место пешки в начальном положении. Ладейная, коневая, слоновая, ферзевая, королевская пешка. Ход пешки, взятие. Взятие на проходе. Превращение пешки. Дидактические задания и игры «Лабиринт», «Один в поле воин».</w:t>
            </w:r>
          </w:p>
        </w:tc>
        <w:tc>
          <w:tcPr>
            <w:tcW w:w="0" w:type="auto"/>
          </w:tcPr>
          <w:p w:rsidR="008D3645" w:rsidRPr="002E6096" w:rsidRDefault="008D3645" w:rsidP="001F7BAA">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color w:val="000000"/>
                <w:sz w:val="24"/>
                <w:szCs w:val="24"/>
                <w:lang w:eastAsia="ru-RU"/>
              </w:rPr>
              <w:t>Дидактические задания и игры» Перехитри часовых», «Сними часовых», «Атака неприятельской фигуры», «Двойной удар», «Взятие», «Защита», «Выиграй фигуру»,</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беседа</w:t>
            </w:r>
          </w:p>
        </w:tc>
      </w:tr>
      <w:tr w:rsidR="008D3645" w:rsidRPr="002E6096" w:rsidTr="008D3645">
        <w:tc>
          <w:tcPr>
            <w:tcW w:w="0" w:type="auto"/>
          </w:tcPr>
          <w:p w:rsidR="008D3645" w:rsidRPr="002E6096" w:rsidRDefault="006F46E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7</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color w:val="000000"/>
                <w:sz w:val="24"/>
                <w:szCs w:val="24"/>
                <w:lang w:eastAsia="ru-RU"/>
              </w:rPr>
              <w:t>Пешка в игре.</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0" w:type="auto"/>
          </w:tcPr>
          <w:p w:rsidR="008D3645" w:rsidRPr="002E6096" w:rsidRDefault="008D3645" w:rsidP="001F7BAA">
            <w:pPr>
              <w:rPr>
                <w:rFonts w:ascii="Times New Roman" w:eastAsia="Times New Roman" w:hAnsi="Times New Roman" w:cs="Times New Roman"/>
                <w:color w:val="000000"/>
                <w:sz w:val="24"/>
                <w:szCs w:val="24"/>
                <w:lang w:eastAsia="ru-RU"/>
              </w:rPr>
            </w:pPr>
            <w:r w:rsidRPr="002E6096">
              <w:rPr>
                <w:rFonts w:ascii="Times New Roman" w:eastAsia="Times New Roman" w:hAnsi="Times New Roman" w:cs="Times New Roman"/>
                <w:color w:val="000000"/>
                <w:sz w:val="24"/>
                <w:szCs w:val="24"/>
                <w:lang w:eastAsia="ru-RU"/>
              </w:rPr>
              <w:t>Дидактические задания и игры «Игра на уничтожение» (пешка против пешки, две пешки против одной, одна пешка против двух, многопешечные положения), «Ограничение подвижности».</w:t>
            </w: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color w:val="000000"/>
                <w:sz w:val="24"/>
                <w:szCs w:val="24"/>
                <w:lang w:eastAsia="ru-RU"/>
              </w:rPr>
              <w:t>«Игра на уничтожение» (пешка против пешки.</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p>
        </w:tc>
      </w:tr>
      <w:tr w:rsidR="008D3645" w:rsidRPr="002E6096" w:rsidTr="008D3645">
        <w:tc>
          <w:tcPr>
            <w:tcW w:w="0" w:type="auto"/>
          </w:tcPr>
          <w:p w:rsidR="008D3645" w:rsidRPr="002E6096" w:rsidRDefault="006F46E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8</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 xml:space="preserve">Знакомство с </w:t>
            </w:r>
            <w:r w:rsidRPr="002E6096">
              <w:rPr>
                <w:rFonts w:ascii="Times New Roman" w:eastAsia="Times New Roman" w:hAnsi="Times New Roman" w:cs="Times New Roman"/>
                <w:sz w:val="24"/>
                <w:szCs w:val="24"/>
                <w:lang w:eastAsia="ru-RU"/>
              </w:rPr>
              <w:lastRenderedPageBreak/>
              <w:t>шахматной фигурой. Ладья</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lastRenderedPageBreak/>
              <w:t>1</w:t>
            </w: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 xml:space="preserve">Место ладьи в начальном </w:t>
            </w:r>
            <w:r w:rsidRPr="002E6096">
              <w:rPr>
                <w:rFonts w:ascii="Times New Roman" w:eastAsia="Times New Roman" w:hAnsi="Times New Roman" w:cs="Times New Roman"/>
                <w:sz w:val="24"/>
                <w:szCs w:val="24"/>
                <w:lang w:eastAsia="ru-RU"/>
              </w:rPr>
              <w:lastRenderedPageBreak/>
              <w:t>положении. Ход. Ход ладьи. Взятие.</w:t>
            </w: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lastRenderedPageBreak/>
              <w:t xml:space="preserve">Дидактические </w:t>
            </w:r>
            <w:r w:rsidRPr="002E6096">
              <w:rPr>
                <w:rFonts w:ascii="Times New Roman" w:eastAsia="Times New Roman" w:hAnsi="Times New Roman" w:cs="Times New Roman"/>
                <w:sz w:val="24"/>
                <w:szCs w:val="24"/>
                <w:lang w:eastAsia="ru-RU"/>
              </w:rPr>
              <w:lastRenderedPageBreak/>
              <w:t>задания и игры «Захват контрольного поля», «Защита контрольного поля», «Игра на уничтожение» (ладья против ладьи, две ладьи против одной, две ладьи против двух), «Ограничение подвижности».</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lastRenderedPageBreak/>
              <w:t>игра</w:t>
            </w:r>
          </w:p>
        </w:tc>
      </w:tr>
      <w:tr w:rsidR="008D3645" w:rsidRPr="002E6096" w:rsidTr="008D3645">
        <w:tc>
          <w:tcPr>
            <w:tcW w:w="0" w:type="auto"/>
          </w:tcPr>
          <w:p w:rsidR="008D3645" w:rsidRPr="002E6096" w:rsidRDefault="006F46E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9</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Знакомство с шахматной фигурой. Слон.</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Сила и слабость шахматной фигуры, ее игровые возможности</w:t>
            </w: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Место слона в начальном положении. Ход слона, взятие. Белопольные и чернопольнын слоны. Разноцветные и одноцветные слоны. Качество. Легкая и тяжелая фигура. Дидактические задания и игры «Лабиринт», «Перехитри часовых», «Один в поле воин», «Кратчайший путь».</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беседа</w:t>
            </w:r>
          </w:p>
        </w:tc>
      </w:tr>
      <w:tr w:rsidR="008D3645" w:rsidRPr="002E6096" w:rsidTr="008D3645">
        <w:tc>
          <w:tcPr>
            <w:tcW w:w="0" w:type="auto"/>
          </w:tcPr>
          <w:p w:rsidR="008D3645" w:rsidRPr="002E6096" w:rsidRDefault="006F46E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10</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Слон в игре.</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0" w:type="auto"/>
          </w:tcPr>
          <w:p w:rsidR="008D3645" w:rsidRPr="002E6096" w:rsidRDefault="008D3645" w:rsidP="001F7BAA">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 xml:space="preserve"> Ценность фигур. Сравнительная сила фигур.</w:t>
            </w:r>
          </w:p>
        </w:tc>
        <w:tc>
          <w:tcPr>
            <w:tcW w:w="0" w:type="auto"/>
          </w:tcPr>
          <w:p w:rsidR="008D3645" w:rsidRPr="002E6096" w:rsidRDefault="008D3645" w:rsidP="001F7BAA">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Дидактические задания и игры «Захват контрольного поля», «Игра на уничтожение» (слон против слона, два слона против одного, два слона против двух), «Ограничение подвижности».</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игра</w:t>
            </w:r>
          </w:p>
        </w:tc>
      </w:tr>
      <w:tr w:rsidR="008D3645" w:rsidRPr="002E6096" w:rsidTr="008D3645">
        <w:tc>
          <w:tcPr>
            <w:tcW w:w="0" w:type="auto"/>
          </w:tcPr>
          <w:p w:rsidR="008D3645" w:rsidRPr="002E6096" w:rsidRDefault="008D3645" w:rsidP="006F46E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r w:rsidR="006F46E5" w:rsidRPr="002E6096">
              <w:rPr>
                <w:rFonts w:ascii="Times New Roman" w:eastAsia="Times New Roman" w:hAnsi="Times New Roman" w:cs="Times New Roman"/>
                <w:sz w:val="24"/>
                <w:szCs w:val="24"/>
                <w:lang w:eastAsia="ru-RU"/>
              </w:rPr>
              <w:t>1</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Ладья против слона.</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Ценность шахматных фигур. Способы защиты</w:t>
            </w:r>
          </w:p>
        </w:tc>
        <w:tc>
          <w:tcPr>
            <w:tcW w:w="0" w:type="auto"/>
          </w:tcPr>
          <w:p w:rsidR="008D3645" w:rsidRPr="002E6096" w:rsidRDefault="008D3645" w:rsidP="001F7BAA">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 xml:space="preserve">Дидактические задания и игры «Перехитри часовых», «Сними часовых», «Атака неприятельской фигуры», «Двойной удар», «Взятие», «Защита», «Выиграй фигуру». Термин «стоять под </w:t>
            </w:r>
            <w:r w:rsidRPr="002E6096">
              <w:rPr>
                <w:rFonts w:ascii="Times New Roman" w:eastAsia="Times New Roman" w:hAnsi="Times New Roman" w:cs="Times New Roman"/>
                <w:sz w:val="24"/>
                <w:szCs w:val="24"/>
                <w:lang w:eastAsia="ru-RU"/>
              </w:rPr>
              <w:lastRenderedPageBreak/>
              <w:t>боем». Дидактические задания и игры «Захват контрольного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lastRenderedPageBreak/>
              <w:t>игра</w:t>
            </w:r>
          </w:p>
        </w:tc>
      </w:tr>
      <w:tr w:rsidR="008D3645" w:rsidRPr="002E6096" w:rsidTr="008D3645">
        <w:tc>
          <w:tcPr>
            <w:tcW w:w="0" w:type="auto"/>
          </w:tcPr>
          <w:p w:rsidR="008D3645" w:rsidRPr="002E6096" w:rsidRDefault="008D3645" w:rsidP="006F46E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r w:rsidR="006F46E5" w:rsidRPr="002E6096">
              <w:rPr>
                <w:rFonts w:ascii="Times New Roman" w:eastAsia="Times New Roman" w:hAnsi="Times New Roman" w:cs="Times New Roman"/>
                <w:sz w:val="24"/>
                <w:szCs w:val="24"/>
                <w:lang w:eastAsia="ru-RU"/>
              </w:rPr>
              <w:t>2</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Знакомство с шахматной фигурой. Ферзь</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Ценность шахматных фигур</w:t>
            </w:r>
          </w:p>
        </w:tc>
        <w:tc>
          <w:tcPr>
            <w:tcW w:w="0" w:type="auto"/>
          </w:tcPr>
          <w:p w:rsidR="008D3645" w:rsidRPr="002E6096" w:rsidRDefault="008D3645" w:rsidP="001F7BAA">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Место ферзя в начальном положении. Ход ферзя, взятие. Ферзь – тяжелая фигура. Дидактические задания и игры «Лабиринт», «Перехитри часовых», 11«Один в поле воин», «Кратчайший путь».</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беседа</w:t>
            </w:r>
          </w:p>
        </w:tc>
      </w:tr>
      <w:tr w:rsidR="008D3645" w:rsidRPr="002E6096" w:rsidTr="008D3645">
        <w:tc>
          <w:tcPr>
            <w:tcW w:w="0" w:type="auto"/>
          </w:tcPr>
          <w:p w:rsidR="008D3645" w:rsidRPr="002E6096" w:rsidRDefault="008D3645" w:rsidP="006F46E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r w:rsidR="006F46E5" w:rsidRPr="002E6096">
              <w:rPr>
                <w:rFonts w:ascii="Times New Roman" w:eastAsia="Times New Roman" w:hAnsi="Times New Roman" w:cs="Times New Roman"/>
                <w:sz w:val="24"/>
                <w:szCs w:val="24"/>
                <w:lang w:eastAsia="ru-RU"/>
              </w:rPr>
              <w:t>3</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Ферзь в игре.</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Две ладьи против короля. Ферзь и ладья против короля. Король и ферзь против короля. Король и ладья против короля.</w:t>
            </w:r>
          </w:p>
        </w:tc>
        <w:tc>
          <w:tcPr>
            <w:tcW w:w="0" w:type="auto"/>
          </w:tcPr>
          <w:p w:rsidR="008D3645" w:rsidRPr="002E6096" w:rsidRDefault="008D3645" w:rsidP="001F7BAA">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Дидактические задания и игры «Захват контрольного поля», «Защита контрольного поля», «Игра на уничтожение» (ферзь против ферзя), «Ограничение подвижности».</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игра</w:t>
            </w:r>
          </w:p>
        </w:tc>
      </w:tr>
      <w:tr w:rsidR="008D3645" w:rsidRPr="002E6096" w:rsidTr="008D3645">
        <w:tc>
          <w:tcPr>
            <w:tcW w:w="0" w:type="auto"/>
          </w:tcPr>
          <w:p w:rsidR="008D3645" w:rsidRPr="002E6096" w:rsidRDefault="008D3645" w:rsidP="006F46E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r w:rsidR="006F46E5" w:rsidRPr="002E6096">
              <w:rPr>
                <w:rFonts w:ascii="Times New Roman" w:eastAsia="Times New Roman" w:hAnsi="Times New Roman" w:cs="Times New Roman"/>
                <w:sz w:val="24"/>
                <w:szCs w:val="24"/>
                <w:lang w:eastAsia="ru-RU"/>
              </w:rPr>
              <w:t>4</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Ферзь против ладьи и слона</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Сравнительная сила фигур.</w:t>
            </w:r>
          </w:p>
        </w:tc>
        <w:tc>
          <w:tcPr>
            <w:tcW w:w="0" w:type="auto"/>
          </w:tcPr>
          <w:p w:rsidR="008D3645" w:rsidRPr="002E6096" w:rsidRDefault="008D3645" w:rsidP="001F7BAA">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 xml:space="preserve">Дидактические задания и игры «Перехитри часовых», «Сними часовых», «Атака неприятельской фигуры», «Двойной удар», «Взятие», «Защита», «Выиграй фигуру», «Захват </w:t>
            </w:r>
            <w:r w:rsidRPr="002E6096">
              <w:rPr>
                <w:rFonts w:ascii="Times New Roman" w:eastAsia="Times New Roman" w:hAnsi="Times New Roman" w:cs="Times New Roman"/>
                <w:sz w:val="24"/>
                <w:szCs w:val="24"/>
                <w:lang w:eastAsia="ru-RU"/>
              </w:rPr>
              <w:lastRenderedPageBreak/>
              <w:t>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lastRenderedPageBreak/>
              <w:t>игра</w:t>
            </w:r>
          </w:p>
        </w:tc>
      </w:tr>
      <w:tr w:rsidR="008D3645" w:rsidRPr="002E6096" w:rsidTr="008D3645">
        <w:tc>
          <w:tcPr>
            <w:tcW w:w="0" w:type="auto"/>
          </w:tcPr>
          <w:p w:rsidR="008D3645" w:rsidRPr="002E6096" w:rsidRDefault="008D3645" w:rsidP="006F46E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r w:rsidR="006F46E5" w:rsidRPr="002E6096">
              <w:rPr>
                <w:rFonts w:ascii="Times New Roman" w:eastAsia="Times New Roman" w:hAnsi="Times New Roman" w:cs="Times New Roman"/>
                <w:sz w:val="24"/>
                <w:szCs w:val="24"/>
                <w:lang w:eastAsia="ru-RU"/>
              </w:rPr>
              <w:t>5</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Знакомство с шахматной фигурой. Конь.</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Ценность шахматных фигур. Способы защиты.</w:t>
            </w: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Место коня в начальном положении. Ход коня, взятие. Конь – легкая фигура. Дидактические задания и игры «Лабиринт», «Перехитри часовых», «Один в поле воин», «Кратчайший путь».</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беседа</w:t>
            </w:r>
          </w:p>
        </w:tc>
      </w:tr>
      <w:tr w:rsidR="008D3645" w:rsidRPr="002E6096" w:rsidTr="008D3645">
        <w:tc>
          <w:tcPr>
            <w:tcW w:w="0" w:type="auto"/>
          </w:tcPr>
          <w:p w:rsidR="008D3645" w:rsidRPr="002E6096" w:rsidRDefault="008D3645" w:rsidP="006F46E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r w:rsidR="006F46E5" w:rsidRPr="002E6096">
              <w:rPr>
                <w:rFonts w:ascii="Times New Roman" w:eastAsia="Times New Roman" w:hAnsi="Times New Roman" w:cs="Times New Roman"/>
                <w:sz w:val="24"/>
                <w:szCs w:val="24"/>
                <w:lang w:eastAsia="ru-RU"/>
              </w:rPr>
              <w:t>6</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Конь в игре.</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Конь и его ходы.</w:t>
            </w: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Дидактические задания и игры «Захват контрольного поля», «Игра на уничтожение» (конь против коня, два коня против одного, один конь против двух, два коня против двух), «Ограничение подвижности».</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игра</w:t>
            </w:r>
          </w:p>
        </w:tc>
      </w:tr>
      <w:tr w:rsidR="008D3645" w:rsidRPr="002E6096" w:rsidTr="008D3645">
        <w:tc>
          <w:tcPr>
            <w:tcW w:w="0" w:type="auto"/>
          </w:tcPr>
          <w:p w:rsidR="008D3645" w:rsidRPr="002E6096" w:rsidRDefault="008D3645" w:rsidP="006F46E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r w:rsidR="006F46E5" w:rsidRPr="002E6096">
              <w:rPr>
                <w:rFonts w:ascii="Times New Roman" w:eastAsia="Times New Roman" w:hAnsi="Times New Roman" w:cs="Times New Roman"/>
                <w:sz w:val="24"/>
                <w:szCs w:val="24"/>
                <w:lang w:eastAsia="ru-RU"/>
              </w:rPr>
              <w:t>7</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Конь против ферзя, ладьи слона.</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 xml:space="preserve">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(конь </w:t>
            </w:r>
            <w:r w:rsidRPr="002E6096">
              <w:rPr>
                <w:rFonts w:ascii="Times New Roman" w:eastAsia="Times New Roman" w:hAnsi="Times New Roman" w:cs="Times New Roman"/>
                <w:sz w:val="24"/>
                <w:szCs w:val="24"/>
                <w:lang w:eastAsia="ru-RU"/>
              </w:rPr>
              <w:lastRenderedPageBreak/>
              <w:t>против ферзя, конь против ладьи, конь против слона, сложные положения), «Ограничение подвижности».</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lastRenderedPageBreak/>
              <w:t>игра</w:t>
            </w:r>
          </w:p>
        </w:tc>
      </w:tr>
      <w:tr w:rsidR="008D3645" w:rsidRPr="002E6096" w:rsidTr="008D3645">
        <w:tc>
          <w:tcPr>
            <w:tcW w:w="0" w:type="auto"/>
          </w:tcPr>
          <w:p w:rsidR="008D3645" w:rsidRPr="002E6096" w:rsidRDefault="008D3645" w:rsidP="006F46E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r w:rsidR="006F46E5" w:rsidRPr="002E6096">
              <w:rPr>
                <w:rFonts w:ascii="Times New Roman" w:eastAsia="Times New Roman" w:hAnsi="Times New Roman" w:cs="Times New Roman"/>
                <w:sz w:val="24"/>
                <w:szCs w:val="24"/>
                <w:lang w:eastAsia="ru-RU"/>
              </w:rPr>
              <w:t>8</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Знакомство с пешкой</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Место пешки в начальном положении. Ладейная, коневая, слоновая, ферзевая, королевская пешка. Ход пешки, взятие. Взятие на проходе. Превращение пешки.</w:t>
            </w: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 Превращение пешки. Дидактические задания и игры «Лабиринт», «Один в поле воин».</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беседа</w:t>
            </w:r>
          </w:p>
        </w:tc>
      </w:tr>
      <w:tr w:rsidR="008D3645" w:rsidRPr="002E6096" w:rsidTr="008D3645">
        <w:tc>
          <w:tcPr>
            <w:tcW w:w="0" w:type="auto"/>
          </w:tcPr>
          <w:p w:rsidR="008D3645" w:rsidRPr="002E6096" w:rsidRDefault="008D3645" w:rsidP="006F46E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r w:rsidR="006F46E5" w:rsidRPr="002E6096">
              <w:rPr>
                <w:rFonts w:ascii="Times New Roman" w:eastAsia="Times New Roman" w:hAnsi="Times New Roman" w:cs="Times New Roman"/>
                <w:sz w:val="24"/>
                <w:szCs w:val="24"/>
                <w:lang w:eastAsia="ru-RU"/>
              </w:rPr>
              <w:t>9</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Пешка в игре.</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Комбинации, ведущие к достижению материального перевеса. Тема превращения пешки.  Дидактические игры и задания «Проведи пешку в ферзи». Игровая практика</w:t>
            </w: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Дидактические задания и игры «Игра на уничтожение» (пешка против пешки, две пешки против одной, одна пешка против двух, многопешечные положения), «Ограничение подвижности».</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игра</w:t>
            </w:r>
          </w:p>
        </w:tc>
      </w:tr>
      <w:tr w:rsidR="008D3645" w:rsidRPr="002E6096" w:rsidTr="008D3645">
        <w:tc>
          <w:tcPr>
            <w:tcW w:w="0" w:type="auto"/>
          </w:tcPr>
          <w:p w:rsidR="008D3645" w:rsidRPr="002E6096" w:rsidRDefault="006F46E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20</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Пешка против ферзя, ладьи, коня, слона.</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Принципы игры в дебюте</w:t>
            </w:r>
          </w:p>
          <w:p w:rsidR="008D3645" w:rsidRPr="002E6096" w:rsidRDefault="008D3645" w:rsidP="008D3645">
            <w:pPr>
              <w:rPr>
                <w:rFonts w:ascii="Times New Roman" w:eastAsia="Times New Roman" w:hAnsi="Times New Roman" w:cs="Times New Roman"/>
                <w:sz w:val="24"/>
                <w:szCs w:val="24"/>
                <w:lang w:eastAsia="ru-RU"/>
              </w:rPr>
            </w:pP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Дидактические задания и игры» Перехитри часовых», «Сними часовых», «Атака неприятельской фигуры», «Двойной удар», «Взятие», «Защита», «Выиграй фигуру», «Игра на уничтожение» (пешка против ферзя, пешка против ладьи, пешка против слона, пешка против коня, сложные положения), «Ограничение подвижности».</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игра</w:t>
            </w:r>
          </w:p>
        </w:tc>
      </w:tr>
      <w:tr w:rsidR="008D3645" w:rsidRPr="002E6096" w:rsidTr="008D3645">
        <w:tc>
          <w:tcPr>
            <w:tcW w:w="0" w:type="auto"/>
          </w:tcPr>
          <w:p w:rsidR="008D3645" w:rsidRPr="002E6096" w:rsidRDefault="008D3645" w:rsidP="006F46E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2</w:t>
            </w:r>
            <w:r w:rsidR="006F46E5" w:rsidRPr="002E6096">
              <w:rPr>
                <w:rFonts w:ascii="Times New Roman" w:eastAsia="Times New Roman" w:hAnsi="Times New Roman" w:cs="Times New Roman"/>
                <w:sz w:val="24"/>
                <w:szCs w:val="24"/>
                <w:lang w:eastAsia="ru-RU"/>
              </w:rPr>
              <w:t>1</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Знакомство с шахматной фигурой. Король</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Мат в один ход</w:t>
            </w:r>
          </w:p>
          <w:p w:rsidR="008D3645" w:rsidRPr="002E6096"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 xml:space="preserve">Место короля в начальном положении. Ход короля, взятие. Короля не бьют, но и под бой его ставить нельзя. </w:t>
            </w:r>
            <w:r w:rsidRPr="002E6096">
              <w:rPr>
                <w:rFonts w:ascii="Times New Roman" w:eastAsia="Times New Roman" w:hAnsi="Times New Roman" w:cs="Times New Roman"/>
                <w:sz w:val="24"/>
                <w:szCs w:val="24"/>
                <w:lang w:eastAsia="ru-RU"/>
              </w:rPr>
              <w:lastRenderedPageBreak/>
              <w:t>Дидактические задания и игры «Лабиринт», «Перехитри часовых», «Один в поле воин», «Кратчайший путь», «Игра на уничтожение» (король против короля).</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lastRenderedPageBreak/>
              <w:t>беседа</w:t>
            </w:r>
          </w:p>
        </w:tc>
      </w:tr>
      <w:tr w:rsidR="008D3645" w:rsidRPr="002E6096" w:rsidTr="008D3645">
        <w:tc>
          <w:tcPr>
            <w:tcW w:w="0" w:type="auto"/>
          </w:tcPr>
          <w:p w:rsidR="008D3645" w:rsidRPr="002E6096" w:rsidRDefault="008D3645" w:rsidP="006F46E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2</w:t>
            </w:r>
            <w:r w:rsidR="006F46E5" w:rsidRPr="002E6096">
              <w:rPr>
                <w:rFonts w:ascii="Times New Roman" w:eastAsia="Times New Roman" w:hAnsi="Times New Roman" w:cs="Times New Roman"/>
                <w:sz w:val="24"/>
                <w:szCs w:val="24"/>
                <w:lang w:eastAsia="ru-RU"/>
              </w:rPr>
              <w:t>2</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Король против других фигур.</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Техника матования одинокого короля. Ферзь и ладья против короля.</w:t>
            </w: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тест</w:t>
            </w:r>
          </w:p>
        </w:tc>
      </w:tr>
      <w:tr w:rsidR="008D3645" w:rsidRPr="002E6096" w:rsidTr="008D3645">
        <w:tc>
          <w:tcPr>
            <w:tcW w:w="0" w:type="auto"/>
            <w:gridSpan w:val="7"/>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b/>
                <w:bCs/>
                <w:sz w:val="24"/>
                <w:szCs w:val="24"/>
                <w:lang w:eastAsia="ru-RU"/>
              </w:rPr>
              <w:t>5. Цель шахматной партии.</w:t>
            </w:r>
          </w:p>
        </w:tc>
      </w:tr>
      <w:tr w:rsidR="008D3645" w:rsidRPr="002E6096" w:rsidTr="008D3645">
        <w:tc>
          <w:tcPr>
            <w:tcW w:w="0" w:type="auto"/>
          </w:tcPr>
          <w:p w:rsidR="008D3645" w:rsidRPr="002E6096" w:rsidRDefault="008D3645" w:rsidP="006F46E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2</w:t>
            </w:r>
            <w:r w:rsidR="006F46E5" w:rsidRPr="002E6096">
              <w:rPr>
                <w:rFonts w:ascii="Times New Roman" w:eastAsia="Times New Roman" w:hAnsi="Times New Roman" w:cs="Times New Roman"/>
                <w:sz w:val="24"/>
                <w:szCs w:val="24"/>
                <w:lang w:eastAsia="ru-RU"/>
              </w:rPr>
              <w:t>3</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Шах</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Шах, мат, пат, ничья, мат в один ход, длинная и короткая рокировка и ее правила.</w:t>
            </w: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Шах ферзем, ладьей, слоном, конем, пешкой. Защита от шаха. Открытый шах. Двойной шах. Дидактические задания «Шах или не шах», «Дай шах», «Пять шахов», «Защита от шаха». Дидактическая игра «Первый шах».</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беседа</w:t>
            </w:r>
          </w:p>
        </w:tc>
      </w:tr>
      <w:tr w:rsidR="008D3645" w:rsidRPr="002E6096" w:rsidTr="008D3645">
        <w:tc>
          <w:tcPr>
            <w:tcW w:w="0" w:type="auto"/>
          </w:tcPr>
          <w:p w:rsidR="008D3645" w:rsidRPr="002E6096" w:rsidRDefault="008D3645" w:rsidP="006F46E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2</w:t>
            </w:r>
            <w:r w:rsidR="006F46E5" w:rsidRPr="002E6096">
              <w:rPr>
                <w:rFonts w:ascii="Times New Roman" w:eastAsia="Times New Roman" w:hAnsi="Times New Roman" w:cs="Times New Roman"/>
                <w:sz w:val="24"/>
                <w:szCs w:val="24"/>
                <w:lang w:eastAsia="ru-RU"/>
              </w:rPr>
              <w:t>4</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Мат</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Техника матования одинокого короля. Две ладьи против короля.</w:t>
            </w: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 xml:space="preserve">Цель игры. Мат ферзем, ладьей, слоном, конем, пешкой. Мат в один </w:t>
            </w:r>
            <w:r w:rsidRPr="002E6096">
              <w:rPr>
                <w:rFonts w:ascii="Times New Roman" w:eastAsia="Times New Roman" w:hAnsi="Times New Roman" w:cs="Times New Roman"/>
                <w:sz w:val="24"/>
                <w:szCs w:val="24"/>
                <w:lang w:eastAsia="ru-RU"/>
              </w:rPr>
              <w:lastRenderedPageBreak/>
              <w:t>ход. Мат в один ход ферзем, ладьей, слоном, пешкой (простые приемы). Дидактические задания «Мат или не мат», «Мат в один ход».</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lastRenderedPageBreak/>
              <w:t>беседа</w:t>
            </w:r>
          </w:p>
        </w:tc>
      </w:tr>
      <w:tr w:rsidR="008D3645" w:rsidRPr="002E6096" w:rsidTr="008D3645">
        <w:tc>
          <w:tcPr>
            <w:tcW w:w="0" w:type="auto"/>
          </w:tcPr>
          <w:p w:rsidR="008D3645" w:rsidRPr="002E6096" w:rsidRDefault="008D3645" w:rsidP="006F46E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2</w:t>
            </w:r>
            <w:r w:rsidR="006F46E5" w:rsidRPr="002E6096">
              <w:rPr>
                <w:rFonts w:ascii="Times New Roman" w:eastAsia="Times New Roman" w:hAnsi="Times New Roman" w:cs="Times New Roman"/>
                <w:sz w:val="24"/>
                <w:szCs w:val="24"/>
                <w:lang w:eastAsia="ru-RU"/>
              </w:rPr>
              <w:t>5</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Ставим мат</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Техника матования одинокого короля. Ферзь и ладья против короля.</w:t>
            </w: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Мат в один ход: сложные примеры с большим числом шахматных фигур. Дидактическое задание «Дай мат в один ход».</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игра</w:t>
            </w:r>
          </w:p>
        </w:tc>
      </w:tr>
      <w:tr w:rsidR="008D3645" w:rsidRPr="002E6096" w:rsidTr="008D3645">
        <w:tc>
          <w:tcPr>
            <w:tcW w:w="0" w:type="auto"/>
          </w:tcPr>
          <w:p w:rsidR="008D3645" w:rsidRPr="002E6096" w:rsidRDefault="008D3645" w:rsidP="006F46E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2</w:t>
            </w:r>
            <w:r w:rsidR="006F46E5" w:rsidRPr="002E6096">
              <w:rPr>
                <w:rFonts w:ascii="Times New Roman" w:eastAsia="Times New Roman" w:hAnsi="Times New Roman" w:cs="Times New Roman"/>
                <w:sz w:val="24"/>
                <w:szCs w:val="24"/>
                <w:lang w:eastAsia="ru-RU"/>
              </w:rPr>
              <w:t>6</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Ничья, пат</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Отличие пата от мата. Варианты ничьей. Примеры на пат. Дидактическое задание «Пат или не пат».</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игра</w:t>
            </w:r>
          </w:p>
        </w:tc>
      </w:tr>
      <w:tr w:rsidR="008D3645" w:rsidRPr="002E6096" w:rsidTr="008D3645">
        <w:tc>
          <w:tcPr>
            <w:tcW w:w="0" w:type="auto"/>
          </w:tcPr>
          <w:p w:rsidR="008D3645" w:rsidRPr="002E6096" w:rsidRDefault="008D3645" w:rsidP="006F46E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2</w:t>
            </w:r>
            <w:r w:rsidR="006F46E5" w:rsidRPr="002E6096">
              <w:rPr>
                <w:rFonts w:ascii="Times New Roman" w:eastAsia="Times New Roman" w:hAnsi="Times New Roman" w:cs="Times New Roman"/>
                <w:sz w:val="24"/>
                <w:szCs w:val="24"/>
                <w:lang w:eastAsia="ru-RU"/>
              </w:rPr>
              <w:t>7</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Рокировка</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Длинная и короткая рокировка. Правила рокировки. Дидактическое задание «Рокировка».</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беседа</w:t>
            </w:r>
          </w:p>
        </w:tc>
      </w:tr>
      <w:tr w:rsidR="008D3645" w:rsidRPr="002E6096" w:rsidTr="008D3645">
        <w:tc>
          <w:tcPr>
            <w:tcW w:w="0" w:type="auto"/>
            <w:gridSpan w:val="7"/>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b/>
                <w:bCs/>
                <w:sz w:val="24"/>
                <w:szCs w:val="24"/>
                <w:lang w:eastAsia="ru-RU"/>
              </w:rPr>
              <w:t>6. Игра всеми фигурами из начального положения.</w:t>
            </w:r>
          </w:p>
        </w:tc>
      </w:tr>
      <w:tr w:rsidR="008D3645" w:rsidRPr="002E6096" w:rsidTr="008D3645">
        <w:tc>
          <w:tcPr>
            <w:tcW w:w="0" w:type="auto"/>
          </w:tcPr>
          <w:p w:rsidR="008D3645" w:rsidRPr="002E6096" w:rsidRDefault="008D3645" w:rsidP="006F46E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2</w:t>
            </w:r>
            <w:r w:rsidR="006F46E5" w:rsidRPr="002E6096">
              <w:rPr>
                <w:rFonts w:ascii="Times New Roman" w:eastAsia="Times New Roman" w:hAnsi="Times New Roman" w:cs="Times New Roman"/>
                <w:sz w:val="24"/>
                <w:szCs w:val="24"/>
                <w:lang w:eastAsia="ru-RU"/>
              </w:rPr>
              <w:t>8</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Шахматная партия.</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Самые общие представления о том, как начинать шахматную партию</w:t>
            </w: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Самые общие представления о том, как начинать шахматную партию</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игра</w:t>
            </w:r>
          </w:p>
        </w:tc>
      </w:tr>
      <w:tr w:rsidR="008D3645" w:rsidRPr="002E6096" w:rsidTr="008D3645">
        <w:tc>
          <w:tcPr>
            <w:tcW w:w="0" w:type="auto"/>
          </w:tcPr>
          <w:p w:rsidR="008D3645" w:rsidRPr="002E6096" w:rsidRDefault="008D3645" w:rsidP="006F46E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2</w:t>
            </w:r>
            <w:r w:rsidR="006F46E5" w:rsidRPr="002E6096">
              <w:rPr>
                <w:rFonts w:ascii="Times New Roman" w:eastAsia="Times New Roman" w:hAnsi="Times New Roman" w:cs="Times New Roman"/>
                <w:sz w:val="24"/>
                <w:szCs w:val="24"/>
                <w:lang w:eastAsia="ru-RU"/>
              </w:rPr>
              <w:t>9</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Шахматная партия.</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Игра всеми фигурами из начального положения (без пояснения о том, как лучше начинать шахматную партию). Дидактическая игра «Два хода».</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игра</w:t>
            </w:r>
          </w:p>
        </w:tc>
      </w:tr>
      <w:tr w:rsidR="008D3645" w:rsidRPr="002E6096" w:rsidTr="008D3645">
        <w:tc>
          <w:tcPr>
            <w:tcW w:w="0" w:type="auto"/>
          </w:tcPr>
          <w:p w:rsidR="008D3645" w:rsidRPr="002E6096" w:rsidRDefault="006F46E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30</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Шахматная партия.</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Самые общие рекомендации о принципах разыгрывания дебюта. Игра всеми фигурами из начального положения. Демонстрация коротких партий.</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игра</w:t>
            </w:r>
          </w:p>
        </w:tc>
      </w:tr>
      <w:tr w:rsidR="008D3645" w:rsidRPr="002E6096" w:rsidTr="008D3645">
        <w:tc>
          <w:tcPr>
            <w:tcW w:w="0" w:type="auto"/>
          </w:tcPr>
          <w:p w:rsidR="008D3645" w:rsidRPr="002E6096" w:rsidRDefault="008D3645" w:rsidP="006F46E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3</w:t>
            </w:r>
            <w:r w:rsidR="006F46E5" w:rsidRPr="002E6096">
              <w:rPr>
                <w:rFonts w:ascii="Times New Roman" w:eastAsia="Times New Roman" w:hAnsi="Times New Roman" w:cs="Times New Roman"/>
                <w:sz w:val="24"/>
                <w:szCs w:val="24"/>
                <w:lang w:eastAsia="ru-RU"/>
              </w:rPr>
              <w:t>1</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Шахматная партия.</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 xml:space="preserve">Закрепление программного </w:t>
            </w:r>
            <w:r w:rsidRPr="002E6096">
              <w:rPr>
                <w:rFonts w:ascii="Times New Roman" w:eastAsia="Times New Roman" w:hAnsi="Times New Roman" w:cs="Times New Roman"/>
                <w:sz w:val="24"/>
                <w:szCs w:val="24"/>
                <w:lang w:eastAsia="ru-RU"/>
              </w:rPr>
              <w:lastRenderedPageBreak/>
              <w:t>материала – викторина «В стране шахмат». Игра всеми фигурами из начального положения.</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lastRenderedPageBreak/>
              <w:t>игра</w:t>
            </w:r>
          </w:p>
        </w:tc>
      </w:tr>
      <w:tr w:rsidR="008D3645" w:rsidRPr="002E6096" w:rsidTr="008D3645">
        <w:tc>
          <w:tcPr>
            <w:tcW w:w="0" w:type="auto"/>
          </w:tcPr>
          <w:p w:rsidR="008D3645" w:rsidRPr="002E6096" w:rsidRDefault="008D3645" w:rsidP="006F46E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3</w:t>
            </w:r>
            <w:r w:rsidR="006F46E5" w:rsidRPr="002E6096">
              <w:rPr>
                <w:rFonts w:ascii="Times New Roman" w:eastAsia="Times New Roman" w:hAnsi="Times New Roman" w:cs="Times New Roman"/>
                <w:sz w:val="24"/>
                <w:szCs w:val="24"/>
                <w:lang w:eastAsia="ru-RU"/>
              </w:rPr>
              <w:t>2</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Шахматная партия.</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Закрепление программного материала – викторина «В стране шахмат». Игра всеми фигурами из начального положения.</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игра</w:t>
            </w:r>
          </w:p>
        </w:tc>
      </w:tr>
      <w:tr w:rsidR="008D3645" w:rsidRPr="002E6096" w:rsidTr="008D3645">
        <w:tc>
          <w:tcPr>
            <w:tcW w:w="0" w:type="auto"/>
          </w:tcPr>
          <w:p w:rsidR="008D3645" w:rsidRPr="002E6096" w:rsidRDefault="008D3645" w:rsidP="006F46E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3</w:t>
            </w:r>
            <w:r w:rsidR="006F46E5" w:rsidRPr="002E6096">
              <w:rPr>
                <w:rFonts w:ascii="Times New Roman" w:eastAsia="Times New Roman" w:hAnsi="Times New Roman" w:cs="Times New Roman"/>
                <w:sz w:val="24"/>
                <w:szCs w:val="24"/>
                <w:lang w:eastAsia="ru-RU"/>
              </w:rPr>
              <w:t>3</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Повторение по теме «Сила и слабость шахматной фигуры, ее игровые возможности.</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Повторение программного материала</w:t>
            </w: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Рокировка. Взятие на проходе. Превращение пешки. Варианты ничьей. Самые общие рекомендации о принципах разыгрывания дебюта. Задания на мат в один ход. Демонстрация коротких партий. Дидактические игры и задания «Две фигуры против целой армии», «Убери лишние фигуры», «Ходят только белые», «Неотвратимый мат». Игровая практика.</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игра</w:t>
            </w:r>
          </w:p>
        </w:tc>
      </w:tr>
      <w:tr w:rsidR="008D3645" w:rsidRPr="002E6096" w:rsidTr="008D3645">
        <w:tc>
          <w:tcPr>
            <w:tcW w:w="0" w:type="auto"/>
            <w:gridSpan w:val="7"/>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b/>
                <w:bCs/>
                <w:sz w:val="24"/>
                <w:szCs w:val="24"/>
                <w:lang w:eastAsia="ru-RU"/>
              </w:rPr>
              <w:t>7 Повторение программного материала</w:t>
            </w:r>
          </w:p>
        </w:tc>
      </w:tr>
      <w:tr w:rsidR="008D3645" w:rsidRPr="002E6096" w:rsidTr="008D3645">
        <w:tc>
          <w:tcPr>
            <w:tcW w:w="0" w:type="auto"/>
          </w:tcPr>
          <w:p w:rsidR="008D3645" w:rsidRPr="002E6096" w:rsidRDefault="008D3645" w:rsidP="006F46E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3</w:t>
            </w:r>
            <w:r w:rsidR="006F46E5" w:rsidRPr="002E6096">
              <w:rPr>
                <w:rFonts w:ascii="Times New Roman" w:eastAsia="Times New Roman" w:hAnsi="Times New Roman" w:cs="Times New Roman"/>
                <w:sz w:val="24"/>
                <w:szCs w:val="24"/>
                <w:lang w:eastAsia="ru-RU"/>
              </w:rPr>
              <w:t>4</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Повторение программного материала</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Игровые дебюты</w:t>
            </w: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Дидактические игры и задания. Игровая практика.</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игра</w:t>
            </w:r>
          </w:p>
        </w:tc>
      </w:tr>
    </w:tbl>
    <w:p w:rsidR="008D3645" w:rsidRPr="002E6096" w:rsidRDefault="008D3645">
      <w:pPr>
        <w:rPr>
          <w:rFonts w:ascii="Times New Roman" w:hAnsi="Times New Roman" w:cs="Times New Roman"/>
          <w:sz w:val="24"/>
          <w:szCs w:val="24"/>
        </w:rPr>
      </w:pPr>
    </w:p>
    <w:p w:rsidR="002033A2" w:rsidRDefault="002033A2" w:rsidP="002033A2">
      <w:pPr>
        <w:rPr>
          <w:rFonts w:ascii="Times New Roman" w:hAnsi="Times New Roman" w:cs="Times New Roman"/>
          <w:b/>
          <w:sz w:val="24"/>
          <w:szCs w:val="24"/>
        </w:rPr>
      </w:pPr>
      <w:r>
        <w:rPr>
          <w:rFonts w:ascii="Times New Roman" w:hAnsi="Times New Roman" w:cs="Times New Roman"/>
          <w:b/>
          <w:sz w:val="24"/>
          <w:szCs w:val="24"/>
        </w:rPr>
        <w:t>Учебно-тематический план  года обучения</w:t>
      </w:r>
    </w:p>
    <w:tbl>
      <w:tblPr>
        <w:tblStyle w:val="a3"/>
        <w:tblW w:w="0" w:type="auto"/>
        <w:tblLayout w:type="fixed"/>
        <w:tblLook w:val="04A0" w:firstRow="1" w:lastRow="0" w:firstColumn="1" w:lastColumn="0" w:noHBand="0" w:noVBand="1"/>
      </w:tblPr>
      <w:tblGrid>
        <w:gridCol w:w="817"/>
        <w:gridCol w:w="709"/>
        <w:gridCol w:w="1365"/>
        <w:gridCol w:w="773"/>
        <w:gridCol w:w="2384"/>
        <w:gridCol w:w="2429"/>
        <w:gridCol w:w="1094"/>
      </w:tblGrid>
      <w:tr w:rsidR="009D5DE0" w:rsidRPr="002E6096" w:rsidTr="007968DB">
        <w:tc>
          <w:tcPr>
            <w:tcW w:w="817" w:type="dxa"/>
          </w:tcPr>
          <w:p w:rsidR="009D5DE0" w:rsidRPr="002E6096" w:rsidRDefault="009D5DE0" w:rsidP="000979CB">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 п/п</w:t>
            </w:r>
          </w:p>
        </w:tc>
        <w:tc>
          <w:tcPr>
            <w:tcW w:w="709" w:type="dxa"/>
          </w:tcPr>
          <w:p w:rsidR="009D5DE0" w:rsidRPr="002E6096" w:rsidRDefault="009D5DE0" w:rsidP="000979CB">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Дата</w:t>
            </w:r>
          </w:p>
        </w:tc>
        <w:tc>
          <w:tcPr>
            <w:tcW w:w="1365" w:type="dxa"/>
          </w:tcPr>
          <w:p w:rsidR="009D5DE0" w:rsidRPr="002E6096" w:rsidRDefault="009D5DE0" w:rsidP="000979CB">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Тема</w:t>
            </w:r>
          </w:p>
        </w:tc>
        <w:tc>
          <w:tcPr>
            <w:tcW w:w="773" w:type="dxa"/>
          </w:tcPr>
          <w:p w:rsidR="009D5DE0" w:rsidRPr="002E6096" w:rsidRDefault="009D5DE0" w:rsidP="000979CB">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Всего часов</w:t>
            </w:r>
          </w:p>
        </w:tc>
        <w:tc>
          <w:tcPr>
            <w:tcW w:w="2384" w:type="dxa"/>
          </w:tcPr>
          <w:p w:rsidR="009D5DE0" w:rsidRPr="002E6096" w:rsidRDefault="009D5DE0" w:rsidP="000979CB">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Деятельность учителя</w:t>
            </w:r>
          </w:p>
        </w:tc>
        <w:tc>
          <w:tcPr>
            <w:tcW w:w="2429" w:type="dxa"/>
          </w:tcPr>
          <w:p w:rsidR="009D5DE0" w:rsidRPr="002E6096" w:rsidRDefault="009D5DE0" w:rsidP="000979CB">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Деятельность обучающихся</w:t>
            </w:r>
          </w:p>
        </w:tc>
        <w:tc>
          <w:tcPr>
            <w:tcW w:w="1094" w:type="dxa"/>
          </w:tcPr>
          <w:p w:rsidR="009D5DE0" w:rsidRPr="002E6096" w:rsidRDefault="009D5DE0" w:rsidP="000979CB">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Форма контроля</w:t>
            </w:r>
          </w:p>
        </w:tc>
      </w:tr>
      <w:tr w:rsidR="009D5DE0" w:rsidRPr="002E6096" w:rsidTr="007968DB">
        <w:tc>
          <w:tcPr>
            <w:tcW w:w="9571" w:type="dxa"/>
            <w:gridSpan w:val="7"/>
          </w:tcPr>
          <w:p w:rsidR="009D5DE0" w:rsidRPr="002E6096" w:rsidRDefault="009D5DE0" w:rsidP="000979CB">
            <w:pPr>
              <w:jc w:val="center"/>
              <w:rPr>
                <w:rFonts w:ascii="Times New Roman" w:eastAsia="Times New Roman" w:hAnsi="Times New Roman" w:cs="Times New Roman"/>
                <w:b/>
                <w:sz w:val="24"/>
                <w:szCs w:val="24"/>
                <w:lang w:eastAsia="ru-RU"/>
              </w:rPr>
            </w:pPr>
            <w:r w:rsidRPr="002E6096">
              <w:rPr>
                <w:rFonts w:ascii="Times New Roman" w:eastAsia="Times New Roman" w:hAnsi="Times New Roman" w:cs="Times New Roman"/>
                <w:b/>
                <w:sz w:val="24"/>
                <w:szCs w:val="24"/>
                <w:lang w:eastAsia="ru-RU"/>
              </w:rPr>
              <w:t>1. Шахматная доска</w:t>
            </w:r>
          </w:p>
        </w:tc>
      </w:tr>
      <w:tr w:rsidR="009D5DE0" w:rsidRPr="002E6096" w:rsidTr="007968DB">
        <w:tc>
          <w:tcPr>
            <w:tcW w:w="817" w:type="dxa"/>
          </w:tcPr>
          <w:p w:rsidR="009D5DE0" w:rsidRPr="002E6096" w:rsidRDefault="009D5DE0" w:rsidP="009D5DE0">
            <w:pPr>
              <w:numPr>
                <w:ilvl w:val="0"/>
                <w:numId w:val="7"/>
              </w:numPr>
              <w:contextualSpacing/>
              <w:jc w:val="center"/>
              <w:rPr>
                <w:rFonts w:ascii="Times New Roman" w:eastAsia="Times New Roman" w:hAnsi="Times New Roman" w:cs="Times New Roman"/>
                <w:sz w:val="24"/>
                <w:szCs w:val="24"/>
                <w:lang w:eastAsia="ru-RU"/>
              </w:rPr>
            </w:pPr>
          </w:p>
        </w:tc>
        <w:tc>
          <w:tcPr>
            <w:tcW w:w="709" w:type="dxa"/>
          </w:tcPr>
          <w:p w:rsidR="009D5DE0" w:rsidRPr="002E6096"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История шахмат</w:t>
            </w:r>
          </w:p>
        </w:tc>
        <w:tc>
          <w:tcPr>
            <w:tcW w:w="773" w:type="dxa"/>
          </w:tcPr>
          <w:p w:rsidR="009D5DE0" w:rsidRPr="002E6096" w:rsidRDefault="009D5DE0" w:rsidP="000979CB">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2384" w:type="dxa"/>
          </w:tcPr>
          <w:p w:rsidR="009D5DE0" w:rsidRPr="002E6096" w:rsidRDefault="009D5DE0" w:rsidP="000979CB">
            <w:pPr>
              <w:rPr>
                <w:rFonts w:ascii="Times New Roman" w:eastAsia="Times New Roman" w:hAnsi="Times New Roman" w:cs="Times New Roman"/>
                <w:color w:val="000000"/>
                <w:sz w:val="24"/>
                <w:szCs w:val="24"/>
                <w:lang w:eastAsia="ru-RU"/>
              </w:rPr>
            </w:pPr>
            <w:r w:rsidRPr="002E6096">
              <w:rPr>
                <w:rFonts w:ascii="Times New Roman" w:hAnsi="Times New Roman" w:cs="Times New Roman"/>
                <w:sz w:val="24"/>
                <w:szCs w:val="24"/>
              </w:rPr>
              <w:t xml:space="preserve">Происхождение шахмат. Легенды о </w:t>
            </w:r>
            <w:r w:rsidRPr="002E6096">
              <w:rPr>
                <w:rFonts w:ascii="Times New Roman" w:hAnsi="Times New Roman" w:cs="Times New Roman"/>
                <w:sz w:val="24"/>
                <w:szCs w:val="24"/>
              </w:rPr>
              <w:lastRenderedPageBreak/>
              <w:t>шахматах. Чатуранга и шатрандж. Шахматы проникают в Европу. Просмотр диафильма «Книга шахматной мудрости. Второй шаг в мир шахмат». Чемпионы мира  по шахматам. Игровая практика.</w:t>
            </w:r>
          </w:p>
        </w:tc>
        <w:tc>
          <w:tcPr>
            <w:tcW w:w="2429" w:type="dxa"/>
          </w:tcPr>
          <w:p w:rsidR="009D5DE0" w:rsidRPr="002E6096" w:rsidRDefault="009D5DE0" w:rsidP="000979CB">
            <w:pPr>
              <w:jc w:val="both"/>
              <w:rPr>
                <w:rFonts w:ascii="Times New Roman" w:eastAsia="Times New Roman" w:hAnsi="Times New Roman" w:cs="Times New Roman"/>
                <w:sz w:val="24"/>
                <w:szCs w:val="24"/>
                <w:lang w:eastAsia="ru-RU"/>
              </w:rPr>
            </w:pPr>
            <w:r w:rsidRPr="002E6096">
              <w:rPr>
                <w:rFonts w:ascii="Times New Roman" w:hAnsi="Times New Roman" w:cs="Times New Roman"/>
                <w:sz w:val="24"/>
                <w:szCs w:val="24"/>
              </w:rPr>
              <w:lastRenderedPageBreak/>
              <w:t xml:space="preserve">Происхождение шахмат. Легенды о </w:t>
            </w:r>
            <w:r w:rsidRPr="002E6096">
              <w:rPr>
                <w:rFonts w:ascii="Times New Roman" w:hAnsi="Times New Roman" w:cs="Times New Roman"/>
                <w:sz w:val="24"/>
                <w:szCs w:val="24"/>
              </w:rPr>
              <w:lastRenderedPageBreak/>
              <w:t>шахматах. Чатуранга и шатрандж. Шахматы проникают в Европу. Просмотр диафильма «Книга шахматной мудрости. Второй шаг в мир шахмат». Чемпионы мира  по шахматам. Игровая практика.</w:t>
            </w:r>
          </w:p>
        </w:tc>
        <w:tc>
          <w:tcPr>
            <w:tcW w:w="1094" w:type="dxa"/>
          </w:tcPr>
          <w:p w:rsidR="009D5DE0" w:rsidRPr="002E6096" w:rsidRDefault="009D5DE0" w:rsidP="000979CB">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lastRenderedPageBreak/>
              <w:t>беседа</w:t>
            </w:r>
          </w:p>
        </w:tc>
      </w:tr>
      <w:tr w:rsidR="009D5DE0" w:rsidRPr="002E6096" w:rsidTr="007968DB">
        <w:tc>
          <w:tcPr>
            <w:tcW w:w="817" w:type="dxa"/>
          </w:tcPr>
          <w:p w:rsidR="009D5DE0" w:rsidRPr="002E6096" w:rsidRDefault="009D5DE0" w:rsidP="009D5DE0">
            <w:pPr>
              <w:numPr>
                <w:ilvl w:val="0"/>
                <w:numId w:val="7"/>
              </w:numPr>
              <w:contextualSpacing/>
              <w:jc w:val="center"/>
              <w:rPr>
                <w:rFonts w:ascii="Times New Roman" w:eastAsia="Times New Roman" w:hAnsi="Times New Roman" w:cs="Times New Roman"/>
                <w:sz w:val="24"/>
                <w:szCs w:val="24"/>
                <w:lang w:eastAsia="ru-RU"/>
              </w:rPr>
            </w:pPr>
          </w:p>
        </w:tc>
        <w:tc>
          <w:tcPr>
            <w:tcW w:w="709" w:type="dxa"/>
          </w:tcPr>
          <w:p w:rsidR="009D5DE0" w:rsidRPr="002E6096"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Знакомство с шахматной доской</w:t>
            </w:r>
          </w:p>
        </w:tc>
        <w:tc>
          <w:tcPr>
            <w:tcW w:w="773" w:type="dxa"/>
          </w:tcPr>
          <w:p w:rsidR="009D5DE0" w:rsidRPr="002E6096" w:rsidRDefault="009D5DE0" w:rsidP="000979CB">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2384" w:type="dxa"/>
          </w:tcPr>
          <w:p w:rsidR="009D5DE0" w:rsidRPr="002E6096" w:rsidRDefault="009D5DE0" w:rsidP="000979CB">
            <w:pPr>
              <w:rPr>
                <w:rFonts w:ascii="Times New Roman" w:eastAsia="Times New Roman" w:hAnsi="Times New Roman" w:cs="Times New Roman"/>
                <w:color w:val="000000"/>
                <w:sz w:val="24"/>
                <w:szCs w:val="24"/>
                <w:lang w:eastAsia="ru-RU"/>
              </w:rPr>
            </w:pPr>
            <w:r w:rsidRPr="002E6096">
              <w:rPr>
                <w:rFonts w:ascii="Times New Roman" w:hAnsi="Times New Roman" w:cs="Times New Roman"/>
                <w:sz w:val="24"/>
                <w:szCs w:val="24"/>
              </w:rPr>
              <w:t>Обозначение горизонталей и вертикалей, полей, шахматных фигур. Краткая и полная шахматная нотация. Запись шахматной партии. Запись начального положения.</w:t>
            </w:r>
          </w:p>
        </w:tc>
        <w:tc>
          <w:tcPr>
            <w:tcW w:w="2429" w:type="dxa"/>
          </w:tcPr>
          <w:p w:rsidR="009D5DE0" w:rsidRPr="002E6096" w:rsidRDefault="009D5DE0" w:rsidP="000979CB">
            <w:pPr>
              <w:jc w:val="both"/>
              <w:rPr>
                <w:rFonts w:ascii="Times New Roman" w:eastAsia="Times New Roman" w:hAnsi="Times New Roman" w:cs="Times New Roman"/>
                <w:sz w:val="24"/>
                <w:szCs w:val="24"/>
                <w:lang w:eastAsia="ru-RU"/>
              </w:rPr>
            </w:pPr>
            <w:r w:rsidRPr="002E6096">
              <w:rPr>
                <w:rFonts w:ascii="Times New Roman" w:eastAsia="Times New Roman" w:hAnsi="Times New Roman" w:cs="Times New Roman"/>
                <w:color w:val="000000"/>
                <w:sz w:val="24"/>
                <w:szCs w:val="24"/>
                <w:lang w:eastAsia="ru-RU"/>
              </w:rPr>
              <w:t>Шахматная доска, белые и черные поля, горизонталь, вертикаль, диагональ, центр.</w:t>
            </w:r>
          </w:p>
        </w:tc>
        <w:tc>
          <w:tcPr>
            <w:tcW w:w="1094" w:type="dxa"/>
          </w:tcPr>
          <w:p w:rsidR="009D5DE0" w:rsidRPr="002E6096" w:rsidRDefault="009D5DE0" w:rsidP="000979CB">
            <w:pPr>
              <w:jc w:val="center"/>
              <w:rPr>
                <w:rFonts w:ascii="Times New Roman" w:eastAsia="Times New Roman" w:hAnsi="Times New Roman" w:cs="Times New Roman"/>
                <w:sz w:val="24"/>
                <w:szCs w:val="24"/>
                <w:lang w:eastAsia="ru-RU"/>
              </w:rPr>
            </w:pPr>
          </w:p>
        </w:tc>
      </w:tr>
      <w:tr w:rsidR="009D5DE0" w:rsidRPr="002E6096" w:rsidTr="007968DB">
        <w:tc>
          <w:tcPr>
            <w:tcW w:w="9571" w:type="dxa"/>
            <w:gridSpan w:val="7"/>
          </w:tcPr>
          <w:p w:rsidR="009D5DE0" w:rsidRPr="002E6096" w:rsidRDefault="009D5DE0" w:rsidP="000979CB">
            <w:pPr>
              <w:jc w:val="center"/>
              <w:rPr>
                <w:rFonts w:ascii="Times New Roman" w:eastAsia="Times New Roman" w:hAnsi="Times New Roman" w:cs="Times New Roman"/>
                <w:b/>
                <w:sz w:val="24"/>
                <w:szCs w:val="24"/>
                <w:lang w:eastAsia="ru-RU"/>
              </w:rPr>
            </w:pPr>
            <w:r w:rsidRPr="002E6096">
              <w:rPr>
                <w:rFonts w:ascii="Times New Roman" w:eastAsia="Times New Roman" w:hAnsi="Times New Roman" w:cs="Times New Roman"/>
                <w:b/>
                <w:sz w:val="24"/>
                <w:szCs w:val="24"/>
                <w:lang w:eastAsia="ru-RU"/>
              </w:rPr>
              <w:t>2. Шахматные фигуры.</w:t>
            </w:r>
          </w:p>
        </w:tc>
      </w:tr>
      <w:tr w:rsidR="009D5DE0" w:rsidRPr="002E6096" w:rsidTr="007968DB">
        <w:tc>
          <w:tcPr>
            <w:tcW w:w="817" w:type="dxa"/>
          </w:tcPr>
          <w:p w:rsidR="009D5DE0" w:rsidRPr="002E6096" w:rsidRDefault="009D5DE0" w:rsidP="000979CB">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3</w:t>
            </w:r>
          </w:p>
        </w:tc>
        <w:tc>
          <w:tcPr>
            <w:tcW w:w="709" w:type="dxa"/>
          </w:tcPr>
          <w:p w:rsidR="009D5DE0" w:rsidRPr="002E6096"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2E6096" w:rsidRDefault="009D5DE0" w:rsidP="000979CB">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Знакомство с шахматными фигурами</w:t>
            </w:r>
          </w:p>
        </w:tc>
        <w:tc>
          <w:tcPr>
            <w:tcW w:w="773" w:type="dxa"/>
          </w:tcPr>
          <w:p w:rsidR="009D5DE0" w:rsidRPr="002E6096" w:rsidRDefault="009D5DE0" w:rsidP="000979CB">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2384"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w:t>
            </w:r>
            <w:r w:rsidRPr="002E6096">
              <w:rPr>
                <w:rFonts w:ascii="Times New Roman" w:eastAsia="Times New Roman" w:hAnsi="Times New Roman" w:cs="Times New Roman"/>
                <w:color w:val="000000"/>
                <w:sz w:val="24"/>
                <w:szCs w:val="24"/>
                <w:lang w:eastAsia="ru-RU"/>
              </w:rPr>
              <w:t xml:space="preserve"> Белые, черные, ладья, слон, ферзь, конь, пешка, король.</w:t>
            </w:r>
          </w:p>
        </w:tc>
        <w:tc>
          <w:tcPr>
            <w:tcW w:w="2429"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color w:val="000000"/>
                <w:sz w:val="24"/>
                <w:szCs w:val="24"/>
                <w:lang w:eastAsia="ru-RU"/>
              </w:rPr>
              <w:t>Белые и черные. Ладья, слон, ферзь, конь, пешка, король. Чтение и инсценировка дидактической сказки И.Г. Сухина «Приключения в шахматной стране». Дидактические задания и игры «Волшебный мешочек», «Угадай-ка», «Секретная фигура», «Угадай», «Что общего?», «Большая или маленькая».</w:t>
            </w:r>
          </w:p>
        </w:tc>
        <w:tc>
          <w:tcPr>
            <w:tcW w:w="1094" w:type="dxa"/>
          </w:tcPr>
          <w:p w:rsidR="009D5DE0" w:rsidRPr="002E6096" w:rsidRDefault="009D5DE0" w:rsidP="000979CB">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беседа</w:t>
            </w:r>
          </w:p>
        </w:tc>
      </w:tr>
      <w:tr w:rsidR="009D5DE0" w:rsidRPr="002E6096" w:rsidTr="007968DB">
        <w:tc>
          <w:tcPr>
            <w:tcW w:w="817" w:type="dxa"/>
          </w:tcPr>
          <w:p w:rsidR="009D5DE0" w:rsidRPr="002E6096" w:rsidRDefault="009D5DE0" w:rsidP="000979CB">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4</w:t>
            </w:r>
          </w:p>
        </w:tc>
        <w:tc>
          <w:tcPr>
            <w:tcW w:w="709" w:type="dxa"/>
          </w:tcPr>
          <w:p w:rsidR="009D5DE0" w:rsidRPr="002E6096"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 xml:space="preserve">Шахматные фигуры </w:t>
            </w:r>
          </w:p>
        </w:tc>
        <w:tc>
          <w:tcPr>
            <w:tcW w:w="773" w:type="dxa"/>
          </w:tcPr>
          <w:p w:rsidR="009D5DE0" w:rsidRPr="002E6096" w:rsidRDefault="009D5DE0" w:rsidP="000979CB">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2384"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Белые и черные. Ладья, слон, ферзь, конь, пешка, король</w:t>
            </w:r>
          </w:p>
        </w:tc>
        <w:tc>
          <w:tcPr>
            <w:tcW w:w="2429"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Обозначение шахматных фигур и терминов. Запись начального положения. Краткая  и полная шахматная нотация.</w:t>
            </w:r>
          </w:p>
        </w:tc>
        <w:tc>
          <w:tcPr>
            <w:tcW w:w="1094" w:type="dxa"/>
          </w:tcPr>
          <w:p w:rsidR="009D5DE0" w:rsidRPr="002E6096" w:rsidRDefault="009D5DE0" w:rsidP="000979CB">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беседа</w:t>
            </w:r>
          </w:p>
        </w:tc>
      </w:tr>
      <w:tr w:rsidR="009D5DE0" w:rsidRPr="002E6096" w:rsidTr="007968DB">
        <w:tc>
          <w:tcPr>
            <w:tcW w:w="817" w:type="dxa"/>
          </w:tcPr>
          <w:p w:rsidR="009D5DE0" w:rsidRPr="002E6096" w:rsidRDefault="009D5DE0" w:rsidP="000979CB">
            <w:pPr>
              <w:jc w:val="center"/>
              <w:rPr>
                <w:rFonts w:ascii="Times New Roman" w:eastAsia="Times New Roman" w:hAnsi="Times New Roman" w:cs="Times New Roman"/>
                <w:sz w:val="24"/>
                <w:szCs w:val="24"/>
                <w:lang w:eastAsia="ru-RU"/>
              </w:rPr>
            </w:pPr>
          </w:p>
        </w:tc>
        <w:tc>
          <w:tcPr>
            <w:tcW w:w="8754" w:type="dxa"/>
            <w:gridSpan w:val="6"/>
          </w:tcPr>
          <w:p w:rsidR="009D5DE0" w:rsidRPr="002E6096" w:rsidRDefault="009D5DE0" w:rsidP="000979CB">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b/>
                <w:bCs/>
                <w:sz w:val="24"/>
                <w:szCs w:val="24"/>
                <w:lang w:eastAsia="ru-RU"/>
              </w:rPr>
              <w:t>3. Начальная расстановка фигур</w:t>
            </w:r>
            <w:r w:rsidRPr="002E6096">
              <w:rPr>
                <w:rFonts w:ascii="Times New Roman" w:eastAsia="Times New Roman" w:hAnsi="Times New Roman" w:cs="Times New Roman"/>
                <w:bCs/>
                <w:sz w:val="24"/>
                <w:szCs w:val="24"/>
                <w:lang w:eastAsia="ru-RU"/>
              </w:rPr>
              <w:t>.</w:t>
            </w:r>
          </w:p>
        </w:tc>
      </w:tr>
      <w:tr w:rsidR="009D5DE0" w:rsidRPr="002E6096" w:rsidTr="007968DB">
        <w:tc>
          <w:tcPr>
            <w:tcW w:w="817" w:type="dxa"/>
          </w:tcPr>
          <w:p w:rsidR="009D5DE0" w:rsidRPr="002E6096" w:rsidRDefault="009D5DE0" w:rsidP="000979CB">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5</w:t>
            </w:r>
          </w:p>
        </w:tc>
        <w:tc>
          <w:tcPr>
            <w:tcW w:w="709" w:type="dxa"/>
          </w:tcPr>
          <w:p w:rsidR="009D5DE0" w:rsidRPr="002E6096"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color w:val="000000"/>
                <w:sz w:val="24"/>
                <w:szCs w:val="24"/>
                <w:lang w:eastAsia="ru-RU"/>
              </w:rPr>
              <w:t>Начальное положение</w:t>
            </w:r>
          </w:p>
        </w:tc>
        <w:tc>
          <w:tcPr>
            <w:tcW w:w="773" w:type="dxa"/>
          </w:tcPr>
          <w:p w:rsidR="009D5DE0" w:rsidRPr="002E6096" w:rsidRDefault="009D5DE0" w:rsidP="000979CB">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2384"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 xml:space="preserve">Начальное положение (начальная позиция); расположение каждой из фигур в </w:t>
            </w:r>
            <w:r w:rsidRPr="002E6096">
              <w:rPr>
                <w:rFonts w:ascii="Times New Roman" w:eastAsia="Times New Roman" w:hAnsi="Times New Roman" w:cs="Times New Roman"/>
                <w:sz w:val="24"/>
                <w:szCs w:val="24"/>
                <w:lang w:eastAsia="ru-RU"/>
              </w:rPr>
              <w:lastRenderedPageBreak/>
              <w:t>начальной позиции; правило «ферзь любит свой цвет»; связь между горизонталями, вертикалями, диагоналями и начальной расстановкой фигур</w:t>
            </w:r>
          </w:p>
        </w:tc>
        <w:tc>
          <w:tcPr>
            <w:tcW w:w="2429"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color w:val="000000"/>
                <w:sz w:val="24"/>
                <w:szCs w:val="24"/>
                <w:lang w:eastAsia="ru-RU"/>
              </w:rPr>
              <w:lastRenderedPageBreak/>
              <w:t xml:space="preserve">Расстановка фигур перед шахматной партией. Правило: «Ферзь любит свой цвет», связь между </w:t>
            </w:r>
            <w:r w:rsidRPr="002E6096">
              <w:rPr>
                <w:rFonts w:ascii="Times New Roman" w:eastAsia="Times New Roman" w:hAnsi="Times New Roman" w:cs="Times New Roman"/>
                <w:color w:val="000000"/>
                <w:sz w:val="24"/>
                <w:szCs w:val="24"/>
                <w:lang w:eastAsia="ru-RU"/>
              </w:rPr>
              <w:lastRenderedPageBreak/>
              <w:t>горизонталями, вертикалями, диагоналями и начальным положением фигур. Дидактические задания и игры «Мешочек», «Да и нет», «Мяч».</w:t>
            </w:r>
          </w:p>
        </w:tc>
        <w:tc>
          <w:tcPr>
            <w:tcW w:w="1094" w:type="dxa"/>
          </w:tcPr>
          <w:p w:rsidR="009D5DE0" w:rsidRPr="002E6096" w:rsidRDefault="009D5DE0" w:rsidP="000979CB">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lastRenderedPageBreak/>
              <w:t>беседа</w:t>
            </w:r>
          </w:p>
        </w:tc>
      </w:tr>
      <w:tr w:rsidR="009D5DE0" w:rsidRPr="002E6096" w:rsidTr="007968DB">
        <w:tc>
          <w:tcPr>
            <w:tcW w:w="9571" w:type="dxa"/>
            <w:gridSpan w:val="7"/>
          </w:tcPr>
          <w:p w:rsidR="009D5DE0" w:rsidRPr="002E6096" w:rsidRDefault="009D5DE0" w:rsidP="000979CB">
            <w:pPr>
              <w:jc w:val="center"/>
              <w:rPr>
                <w:rFonts w:ascii="Times New Roman" w:eastAsia="Times New Roman" w:hAnsi="Times New Roman" w:cs="Times New Roman"/>
                <w:b/>
                <w:sz w:val="24"/>
                <w:szCs w:val="24"/>
                <w:lang w:eastAsia="ru-RU"/>
              </w:rPr>
            </w:pPr>
            <w:r w:rsidRPr="002E6096">
              <w:rPr>
                <w:rFonts w:ascii="Times New Roman" w:eastAsia="Times New Roman" w:hAnsi="Times New Roman" w:cs="Times New Roman"/>
                <w:b/>
                <w:bCs/>
                <w:sz w:val="24"/>
                <w:szCs w:val="24"/>
                <w:lang w:eastAsia="ru-RU"/>
              </w:rPr>
              <w:t>4. Ходы и взятие фигур.</w:t>
            </w:r>
          </w:p>
        </w:tc>
      </w:tr>
      <w:tr w:rsidR="009D5DE0" w:rsidRPr="002E6096" w:rsidTr="007968DB">
        <w:tc>
          <w:tcPr>
            <w:tcW w:w="817" w:type="dxa"/>
          </w:tcPr>
          <w:p w:rsidR="009D5DE0" w:rsidRPr="002E6096" w:rsidRDefault="009D5DE0" w:rsidP="000979CB">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6</w:t>
            </w:r>
          </w:p>
        </w:tc>
        <w:tc>
          <w:tcPr>
            <w:tcW w:w="709" w:type="dxa"/>
          </w:tcPr>
          <w:p w:rsidR="009D5DE0" w:rsidRPr="002E6096"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2E6096" w:rsidRDefault="009D5DE0" w:rsidP="000979CB">
            <w:pPr>
              <w:rPr>
                <w:rFonts w:ascii="Times New Roman" w:eastAsia="Times New Roman" w:hAnsi="Times New Roman" w:cs="Times New Roman"/>
                <w:sz w:val="24"/>
                <w:szCs w:val="24"/>
                <w:lang w:eastAsia="ru-RU"/>
              </w:rPr>
            </w:pPr>
          </w:p>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color w:val="000000"/>
                <w:sz w:val="24"/>
                <w:szCs w:val="24"/>
                <w:lang w:eastAsia="ru-RU"/>
              </w:rPr>
              <w:t>Знакомство с пешкой.</w:t>
            </w:r>
          </w:p>
          <w:p w:rsidR="009D5DE0" w:rsidRPr="002E6096" w:rsidRDefault="009D5DE0" w:rsidP="000979CB">
            <w:pPr>
              <w:rPr>
                <w:rFonts w:ascii="Times New Roman" w:eastAsia="Times New Roman" w:hAnsi="Times New Roman" w:cs="Times New Roman"/>
                <w:sz w:val="24"/>
                <w:szCs w:val="24"/>
                <w:lang w:eastAsia="ru-RU"/>
              </w:rPr>
            </w:pPr>
          </w:p>
          <w:p w:rsidR="009D5DE0" w:rsidRPr="002E6096" w:rsidRDefault="009D5DE0" w:rsidP="000979CB">
            <w:pPr>
              <w:rPr>
                <w:rFonts w:ascii="Times New Roman" w:eastAsia="Times New Roman" w:hAnsi="Times New Roman" w:cs="Times New Roman"/>
                <w:sz w:val="24"/>
                <w:szCs w:val="24"/>
                <w:lang w:eastAsia="ru-RU"/>
              </w:rPr>
            </w:pPr>
          </w:p>
          <w:p w:rsidR="009D5DE0" w:rsidRPr="002E6096" w:rsidRDefault="009D5DE0" w:rsidP="000979CB">
            <w:pPr>
              <w:rPr>
                <w:rFonts w:ascii="Times New Roman" w:eastAsia="Times New Roman" w:hAnsi="Times New Roman" w:cs="Times New Roman"/>
                <w:sz w:val="24"/>
                <w:szCs w:val="24"/>
                <w:lang w:eastAsia="ru-RU"/>
              </w:rPr>
            </w:pPr>
          </w:p>
          <w:p w:rsidR="009D5DE0" w:rsidRPr="002E6096" w:rsidRDefault="009D5DE0" w:rsidP="000979CB">
            <w:pPr>
              <w:rPr>
                <w:rFonts w:ascii="Times New Roman" w:eastAsia="Times New Roman" w:hAnsi="Times New Roman" w:cs="Times New Roman"/>
                <w:sz w:val="24"/>
                <w:szCs w:val="24"/>
                <w:lang w:eastAsia="ru-RU"/>
              </w:rPr>
            </w:pPr>
          </w:p>
          <w:p w:rsidR="009D5DE0" w:rsidRPr="002E6096" w:rsidRDefault="009D5DE0" w:rsidP="000979CB">
            <w:pPr>
              <w:rPr>
                <w:rFonts w:ascii="Times New Roman" w:eastAsia="Times New Roman" w:hAnsi="Times New Roman" w:cs="Times New Roman"/>
                <w:sz w:val="24"/>
                <w:szCs w:val="24"/>
                <w:lang w:eastAsia="ru-RU"/>
              </w:rPr>
            </w:pPr>
          </w:p>
        </w:tc>
        <w:tc>
          <w:tcPr>
            <w:tcW w:w="773" w:type="dxa"/>
          </w:tcPr>
          <w:p w:rsidR="009D5DE0" w:rsidRPr="002E6096" w:rsidRDefault="009D5DE0" w:rsidP="000979CB">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2384" w:type="dxa"/>
          </w:tcPr>
          <w:p w:rsidR="009D5DE0" w:rsidRPr="002E6096" w:rsidRDefault="009D5DE0" w:rsidP="000979CB">
            <w:pPr>
              <w:jc w:val="both"/>
              <w:rPr>
                <w:rFonts w:ascii="Times New Roman" w:eastAsia="Times New Roman" w:hAnsi="Times New Roman" w:cs="Times New Roman"/>
                <w:sz w:val="24"/>
                <w:szCs w:val="24"/>
                <w:lang w:eastAsia="ru-RU"/>
              </w:rPr>
            </w:pPr>
            <w:r w:rsidRPr="002E6096">
              <w:rPr>
                <w:rFonts w:ascii="Times New Roman" w:eastAsia="Times New Roman" w:hAnsi="Times New Roman" w:cs="Times New Roman"/>
                <w:color w:val="000000"/>
                <w:sz w:val="24"/>
                <w:szCs w:val="24"/>
                <w:lang w:eastAsia="ru-RU"/>
              </w:rPr>
              <w:t>Место пешки в начальном положении. Ладейная, коневая, слоновая, ферзевая, королевская пешка. Ход пешки, взятие. Взятие на проходе. Превращение пешки. Дидактические задания и игры «Лабиринт», «Один в поле воин».</w:t>
            </w:r>
          </w:p>
        </w:tc>
        <w:tc>
          <w:tcPr>
            <w:tcW w:w="2429"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color w:val="000000"/>
                <w:sz w:val="24"/>
                <w:szCs w:val="24"/>
                <w:lang w:eastAsia="ru-RU"/>
              </w:rPr>
              <w:t>Дидактические задания и игры» Перехитри часовых», «Сними часовых», «Атака неприятельской фигуры», «Двойной удар», «Взятие», «Защита», «Выиграй фигуру»,</w:t>
            </w:r>
          </w:p>
        </w:tc>
        <w:tc>
          <w:tcPr>
            <w:tcW w:w="1094" w:type="dxa"/>
          </w:tcPr>
          <w:p w:rsidR="009D5DE0" w:rsidRPr="002E6096" w:rsidRDefault="009D5DE0" w:rsidP="000979CB">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беседа</w:t>
            </w:r>
          </w:p>
        </w:tc>
      </w:tr>
      <w:tr w:rsidR="009D5DE0" w:rsidRPr="002E6096" w:rsidTr="007968DB">
        <w:tc>
          <w:tcPr>
            <w:tcW w:w="817" w:type="dxa"/>
          </w:tcPr>
          <w:p w:rsidR="009D5DE0" w:rsidRPr="002E6096" w:rsidRDefault="009D5DE0" w:rsidP="000979CB">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7</w:t>
            </w:r>
          </w:p>
        </w:tc>
        <w:tc>
          <w:tcPr>
            <w:tcW w:w="709" w:type="dxa"/>
          </w:tcPr>
          <w:p w:rsidR="009D5DE0" w:rsidRPr="002E6096"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Знакомство с шахматной фигурой. Ладья</w:t>
            </w:r>
          </w:p>
        </w:tc>
        <w:tc>
          <w:tcPr>
            <w:tcW w:w="773" w:type="dxa"/>
          </w:tcPr>
          <w:p w:rsidR="009D5DE0" w:rsidRPr="002E6096" w:rsidRDefault="009D5DE0" w:rsidP="000979CB">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2384"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Место ладьи в начальном положении. Ход. Ход ладьи. Взятие.</w:t>
            </w:r>
          </w:p>
        </w:tc>
        <w:tc>
          <w:tcPr>
            <w:tcW w:w="2429"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Дидактические задания и игры «Захват контрольного поля», «Защита контрольного поля», «Игра на уничтожение» (ладья против ладьи, две ладьи против одной, две ладьи против двух), «Ограничение подвижности».</w:t>
            </w:r>
          </w:p>
        </w:tc>
        <w:tc>
          <w:tcPr>
            <w:tcW w:w="1094" w:type="dxa"/>
          </w:tcPr>
          <w:p w:rsidR="009D5DE0" w:rsidRPr="002E6096" w:rsidRDefault="009D5DE0" w:rsidP="000979CB">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игра</w:t>
            </w:r>
          </w:p>
        </w:tc>
      </w:tr>
      <w:tr w:rsidR="009D5DE0" w:rsidRPr="002E6096" w:rsidTr="007968DB">
        <w:tc>
          <w:tcPr>
            <w:tcW w:w="817" w:type="dxa"/>
          </w:tcPr>
          <w:p w:rsidR="009D5DE0" w:rsidRPr="002E6096" w:rsidRDefault="009D5DE0" w:rsidP="000979CB">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8</w:t>
            </w:r>
          </w:p>
        </w:tc>
        <w:tc>
          <w:tcPr>
            <w:tcW w:w="709" w:type="dxa"/>
          </w:tcPr>
          <w:p w:rsidR="009D5DE0" w:rsidRPr="002E6096"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Знакомство с шахматной фигурой. Слон.</w:t>
            </w:r>
          </w:p>
        </w:tc>
        <w:tc>
          <w:tcPr>
            <w:tcW w:w="773" w:type="dxa"/>
          </w:tcPr>
          <w:p w:rsidR="009D5DE0" w:rsidRPr="002E6096" w:rsidRDefault="009D5DE0" w:rsidP="000979CB">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2384"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Сила и слабость шахматной фигуры, ее игровые возможности</w:t>
            </w:r>
          </w:p>
        </w:tc>
        <w:tc>
          <w:tcPr>
            <w:tcW w:w="2429"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 xml:space="preserve">Место слона в начальном положении. Ход слона, взятие. Белопольные и чернопольнын слоны. Разноцветные и одноцветные слоны. Качество. Легкая и тяжелая фигура. Дидактические задания и игры «Лабиринт», «Перехитри часовых», «Один в поле воин», </w:t>
            </w:r>
            <w:r w:rsidRPr="002E6096">
              <w:rPr>
                <w:rFonts w:ascii="Times New Roman" w:eastAsia="Times New Roman" w:hAnsi="Times New Roman" w:cs="Times New Roman"/>
                <w:sz w:val="24"/>
                <w:szCs w:val="24"/>
                <w:lang w:eastAsia="ru-RU"/>
              </w:rPr>
              <w:lastRenderedPageBreak/>
              <w:t>«Кратчайший путь».</w:t>
            </w:r>
          </w:p>
        </w:tc>
        <w:tc>
          <w:tcPr>
            <w:tcW w:w="1094" w:type="dxa"/>
          </w:tcPr>
          <w:p w:rsidR="009D5DE0" w:rsidRPr="002E6096" w:rsidRDefault="009D5DE0" w:rsidP="000979CB">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lastRenderedPageBreak/>
              <w:t>беседа</w:t>
            </w:r>
          </w:p>
        </w:tc>
      </w:tr>
      <w:tr w:rsidR="009D5DE0" w:rsidRPr="002E6096" w:rsidTr="007968DB">
        <w:tc>
          <w:tcPr>
            <w:tcW w:w="817" w:type="dxa"/>
          </w:tcPr>
          <w:p w:rsidR="009D5DE0" w:rsidRPr="002E6096" w:rsidRDefault="009D5DE0" w:rsidP="000979CB">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9</w:t>
            </w:r>
          </w:p>
        </w:tc>
        <w:tc>
          <w:tcPr>
            <w:tcW w:w="709" w:type="dxa"/>
          </w:tcPr>
          <w:p w:rsidR="009D5DE0" w:rsidRPr="002E6096"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Слон в игре.</w:t>
            </w:r>
          </w:p>
        </w:tc>
        <w:tc>
          <w:tcPr>
            <w:tcW w:w="773" w:type="dxa"/>
          </w:tcPr>
          <w:p w:rsidR="009D5DE0" w:rsidRPr="002E6096" w:rsidRDefault="009D5DE0" w:rsidP="000979CB">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2384"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 Ценность фигур. Сравнительная сила фигур.</w:t>
            </w:r>
          </w:p>
        </w:tc>
        <w:tc>
          <w:tcPr>
            <w:tcW w:w="2429" w:type="dxa"/>
          </w:tcPr>
          <w:p w:rsidR="009D5DE0" w:rsidRPr="002E6096" w:rsidRDefault="009D5DE0" w:rsidP="000979CB">
            <w:pPr>
              <w:jc w:val="both"/>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Дидактические задания и игры «Захват контрольного поля», «Игра на уничтожение» (слон против слона, два слона против одного, два слона против двух), «Ограничение подвижности».</w:t>
            </w:r>
          </w:p>
        </w:tc>
        <w:tc>
          <w:tcPr>
            <w:tcW w:w="1094" w:type="dxa"/>
          </w:tcPr>
          <w:p w:rsidR="009D5DE0" w:rsidRPr="002E6096" w:rsidRDefault="009D5DE0" w:rsidP="000979CB">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игра</w:t>
            </w:r>
          </w:p>
        </w:tc>
      </w:tr>
      <w:tr w:rsidR="009D5DE0" w:rsidRPr="002E6096" w:rsidTr="007968DB">
        <w:tc>
          <w:tcPr>
            <w:tcW w:w="817" w:type="dxa"/>
          </w:tcPr>
          <w:p w:rsidR="009D5DE0" w:rsidRPr="002E6096" w:rsidRDefault="009D5DE0" w:rsidP="000979CB">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10</w:t>
            </w:r>
          </w:p>
        </w:tc>
        <w:tc>
          <w:tcPr>
            <w:tcW w:w="709" w:type="dxa"/>
          </w:tcPr>
          <w:p w:rsidR="009D5DE0" w:rsidRPr="002E6096"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Ладья против слона.</w:t>
            </w:r>
          </w:p>
        </w:tc>
        <w:tc>
          <w:tcPr>
            <w:tcW w:w="773" w:type="dxa"/>
          </w:tcPr>
          <w:p w:rsidR="009D5DE0" w:rsidRPr="002E6096" w:rsidRDefault="009D5DE0" w:rsidP="000979CB">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2384"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Ценность шахматных фигур. Способы защиты</w:t>
            </w:r>
          </w:p>
        </w:tc>
        <w:tc>
          <w:tcPr>
            <w:tcW w:w="2429" w:type="dxa"/>
          </w:tcPr>
          <w:p w:rsidR="009D5DE0" w:rsidRPr="002E6096" w:rsidRDefault="009D5DE0" w:rsidP="000979CB">
            <w:pPr>
              <w:jc w:val="both"/>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Дидактические задания и игры «Перехитри часовых», «Сними часовых», «Атака неприятельской фигуры», «Двойной удар», «Взятие», «Защита», «Выиграй фигуру». Термин «стоять под боем». Дидактические задания и игры «Захват контрольного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tc>
        <w:tc>
          <w:tcPr>
            <w:tcW w:w="1094" w:type="dxa"/>
          </w:tcPr>
          <w:p w:rsidR="009D5DE0" w:rsidRPr="002E6096" w:rsidRDefault="009D5DE0" w:rsidP="000979CB">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игра</w:t>
            </w:r>
          </w:p>
        </w:tc>
      </w:tr>
      <w:tr w:rsidR="009D5DE0" w:rsidRPr="002E6096" w:rsidTr="007968DB">
        <w:tc>
          <w:tcPr>
            <w:tcW w:w="817" w:type="dxa"/>
          </w:tcPr>
          <w:p w:rsidR="009D5DE0" w:rsidRPr="002E6096" w:rsidRDefault="009D5DE0" w:rsidP="000979CB">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11</w:t>
            </w:r>
          </w:p>
        </w:tc>
        <w:tc>
          <w:tcPr>
            <w:tcW w:w="709" w:type="dxa"/>
          </w:tcPr>
          <w:p w:rsidR="009D5DE0" w:rsidRPr="002E6096"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Знакомство с шахматной фигурой. Ферзь</w:t>
            </w:r>
          </w:p>
        </w:tc>
        <w:tc>
          <w:tcPr>
            <w:tcW w:w="773" w:type="dxa"/>
          </w:tcPr>
          <w:p w:rsidR="009D5DE0" w:rsidRPr="002E6096" w:rsidRDefault="009D5DE0" w:rsidP="000979CB">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2384"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Ценность шахматных фигур</w:t>
            </w:r>
          </w:p>
        </w:tc>
        <w:tc>
          <w:tcPr>
            <w:tcW w:w="2429" w:type="dxa"/>
          </w:tcPr>
          <w:p w:rsidR="009D5DE0" w:rsidRPr="002E6096" w:rsidRDefault="009D5DE0" w:rsidP="000979CB">
            <w:pPr>
              <w:jc w:val="both"/>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Место ферзя в начальном положении. Ход ферзя, взятие. Ферзь – тяжелая фигура. Дидактические задания и игры «Лабиринт», «Перехитри часовых», 11«Один в поле воин», «Кратчайший путь».</w:t>
            </w:r>
          </w:p>
        </w:tc>
        <w:tc>
          <w:tcPr>
            <w:tcW w:w="1094" w:type="dxa"/>
          </w:tcPr>
          <w:p w:rsidR="009D5DE0" w:rsidRPr="002E6096" w:rsidRDefault="009D5DE0" w:rsidP="000979CB">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беседа</w:t>
            </w:r>
          </w:p>
        </w:tc>
      </w:tr>
      <w:tr w:rsidR="009D5DE0" w:rsidRPr="002E6096" w:rsidTr="007968DB">
        <w:tc>
          <w:tcPr>
            <w:tcW w:w="817" w:type="dxa"/>
          </w:tcPr>
          <w:p w:rsidR="009D5DE0" w:rsidRPr="002E6096" w:rsidRDefault="009D5DE0" w:rsidP="000979CB">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12</w:t>
            </w:r>
          </w:p>
        </w:tc>
        <w:tc>
          <w:tcPr>
            <w:tcW w:w="709" w:type="dxa"/>
          </w:tcPr>
          <w:p w:rsidR="009D5DE0" w:rsidRPr="002E6096"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Ферзь в игре.</w:t>
            </w:r>
          </w:p>
        </w:tc>
        <w:tc>
          <w:tcPr>
            <w:tcW w:w="773" w:type="dxa"/>
          </w:tcPr>
          <w:p w:rsidR="009D5DE0" w:rsidRPr="002E6096" w:rsidRDefault="009D5DE0" w:rsidP="000979CB">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2384"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 xml:space="preserve">Две ладьи против короля. Ферзь и </w:t>
            </w:r>
            <w:r w:rsidRPr="002E6096">
              <w:rPr>
                <w:rFonts w:ascii="Times New Roman" w:eastAsia="Times New Roman" w:hAnsi="Times New Roman" w:cs="Times New Roman"/>
                <w:sz w:val="24"/>
                <w:szCs w:val="24"/>
                <w:lang w:eastAsia="ru-RU"/>
              </w:rPr>
              <w:lastRenderedPageBreak/>
              <w:t>ладья против короля. Король и ферзь против короля. Король и ладья против короля.</w:t>
            </w:r>
          </w:p>
        </w:tc>
        <w:tc>
          <w:tcPr>
            <w:tcW w:w="2429" w:type="dxa"/>
          </w:tcPr>
          <w:p w:rsidR="009D5DE0" w:rsidRPr="002E6096" w:rsidRDefault="009D5DE0" w:rsidP="000979CB">
            <w:pPr>
              <w:jc w:val="both"/>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lastRenderedPageBreak/>
              <w:t xml:space="preserve">Дидактические задания и игры </w:t>
            </w:r>
            <w:r w:rsidRPr="002E6096">
              <w:rPr>
                <w:rFonts w:ascii="Times New Roman" w:eastAsia="Times New Roman" w:hAnsi="Times New Roman" w:cs="Times New Roman"/>
                <w:sz w:val="24"/>
                <w:szCs w:val="24"/>
                <w:lang w:eastAsia="ru-RU"/>
              </w:rPr>
              <w:lastRenderedPageBreak/>
              <w:t>«Захват контрольного поля», «Защита контрольного поля», «Игра на уничтожение» (ферзь против ферзя), «Ограничение подвижности».</w:t>
            </w:r>
          </w:p>
        </w:tc>
        <w:tc>
          <w:tcPr>
            <w:tcW w:w="1094" w:type="dxa"/>
          </w:tcPr>
          <w:p w:rsidR="009D5DE0" w:rsidRPr="002E6096" w:rsidRDefault="009D5DE0" w:rsidP="000979CB">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lastRenderedPageBreak/>
              <w:t>игра</w:t>
            </w:r>
          </w:p>
        </w:tc>
      </w:tr>
      <w:tr w:rsidR="009D5DE0" w:rsidRPr="002E6096" w:rsidTr="007968DB">
        <w:tc>
          <w:tcPr>
            <w:tcW w:w="817"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13</w:t>
            </w:r>
          </w:p>
        </w:tc>
        <w:tc>
          <w:tcPr>
            <w:tcW w:w="709" w:type="dxa"/>
          </w:tcPr>
          <w:p w:rsidR="009D5DE0" w:rsidRPr="002E6096"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Ферзь против ладьи и слона</w:t>
            </w:r>
          </w:p>
        </w:tc>
        <w:tc>
          <w:tcPr>
            <w:tcW w:w="773" w:type="dxa"/>
          </w:tcPr>
          <w:p w:rsidR="009D5DE0" w:rsidRPr="002E6096" w:rsidRDefault="009D5DE0" w:rsidP="000979CB">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2384"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Сравнительная сила фигур.</w:t>
            </w:r>
          </w:p>
        </w:tc>
        <w:tc>
          <w:tcPr>
            <w:tcW w:w="2429" w:type="dxa"/>
          </w:tcPr>
          <w:p w:rsidR="009D5DE0" w:rsidRPr="002E6096" w:rsidRDefault="009D5DE0" w:rsidP="000979CB">
            <w:pPr>
              <w:jc w:val="both"/>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w:t>
            </w:r>
          </w:p>
        </w:tc>
        <w:tc>
          <w:tcPr>
            <w:tcW w:w="1094" w:type="dxa"/>
          </w:tcPr>
          <w:p w:rsidR="009D5DE0" w:rsidRPr="002E6096" w:rsidRDefault="009D5DE0" w:rsidP="000979CB">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игра</w:t>
            </w:r>
          </w:p>
        </w:tc>
      </w:tr>
      <w:tr w:rsidR="009D5DE0" w:rsidRPr="002E6096" w:rsidTr="007968DB">
        <w:tc>
          <w:tcPr>
            <w:tcW w:w="817"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14</w:t>
            </w:r>
          </w:p>
        </w:tc>
        <w:tc>
          <w:tcPr>
            <w:tcW w:w="709" w:type="dxa"/>
          </w:tcPr>
          <w:p w:rsidR="009D5DE0" w:rsidRPr="002E6096"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Знакомство с шахматной фигурой. Конь.</w:t>
            </w:r>
          </w:p>
        </w:tc>
        <w:tc>
          <w:tcPr>
            <w:tcW w:w="773" w:type="dxa"/>
          </w:tcPr>
          <w:p w:rsidR="009D5DE0" w:rsidRPr="002E6096" w:rsidRDefault="009D5DE0" w:rsidP="000979CB">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2384"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Ценность шахматных фигур. Способы защиты.</w:t>
            </w:r>
          </w:p>
        </w:tc>
        <w:tc>
          <w:tcPr>
            <w:tcW w:w="2429"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Место коня в начальном положении. Ход коня, взятие. Конь – легкая фигура. Дидактические задания и игры «Лабиринт», «Перехитри часовых», «Один в поле воин», «Кратчайший путь».</w:t>
            </w:r>
          </w:p>
        </w:tc>
        <w:tc>
          <w:tcPr>
            <w:tcW w:w="1094" w:type="dxa"/>
          </w:tcPr>
          <w:p w:rsidR="009D5DE0" w:rsidRPr="002E6096" w:rsidRDefault="009D5DE0" w:rsidP="000979CB">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беседа</w:t>
            </w:r>
          </w:p>
        </w:tc>
      </w:tr>
      <w:tr w:rsidR="009D5DE0" w:rsidRPr="002E6096" w:rsidTr="007968DB">
        <w:tc>
          <w:tcPr>
            <w:tcW w:w="817"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15</w:t>
            </w:r>
          </w:p>
        </w:tc>
        <w:tc>
          <w:tcPr>
            <w:tcW w:w="709" w:type="dxa"/>
          </w:tcPr>
          <w:p w:rsidR="009D5DE0" w:rsidRPr="002E6096"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Конь в игре.</w:t>
            </w:r>
          </w:p>
        </w:tc>
        <w:tc>
          <w:tcPr>
            <w:tcW w:w="773" w:type="dxa"/>
          </w:tcPr>
          <w:p w:rsidR="009D5DE0" w:rsidRPr="002E6096" w:rsidRDefault="009D5DE0" w:rsidP="000979CB">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2384"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Конь и его ходы.</w:t>
            </w:r>
          </w:p>
        </w:tc>
        <w:tc>
          <w:tcPr>
            <w:tcW w:w="2429"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 xml:space="preserve">Дидактические задания и игры «Захват контрольного поля», «Игра на уничтожение» (конь против коня, два коня против одного, один конь против двух, два коня против двух), </w:t>
            </w:r>
            <w:r w:rsidRPr="002E6096">
              <w:rPr>
                <w:rFonts w:ascii="Times New Roman" w:eastAsia="Times New Roman" w:hAnsi="Times New Roman" w:cs="Times New Roman"/>
                <w:sz w:val="24"/>
                <w:szCs w:val="24"/>
                <w:lang w:eastAsia="ru-RU"/>
              </w:rPr>
              <w:lastRenderedPageBreak/>
              <w:t>«Ограничение подвижности».</w:t>
            </w:r>
          </w:p>
        </w:tc>
        <w:tc>
          <w:tcPr>
            <w:tcW w:w="1094" w:type="dxa"/>
          </w:tcPr>
          <w:p w:rsidR="009D5DE0" w:rsidRPr="002E6096" w:rsidRDefault="009D5DE0" w:rsidP="000979CB">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lastRenderedPageBreak/>
              <w:t>игра</w:t>
            </w:r>
          </w:p>
        </w:tc>
      </w:tr>
      <w:tr w:rsidR="009D5DE0" w:rsidRPr="002E6096" w:rsidTr="007968DB">
        <w:tc>
          <w:tcPr>
            <w:tcW w:w="817"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16</w:t>
            </w:r>
          </w:p>
        </w:tc>
        <w:tc>
          <w:tcPr>
            <w:tcW w:w="709" w:type="dxa"/>
          </w:tcPr>
          <w:p w:rsidR="009D5DE0" w:rsidRPr="002E6096"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Конь против ферзя, ладьи слона.</w:t>
            </w:r>
          </w:p>
        </w:tc>
        <w:tc>
          <w:tcPr>
            <w:tcW w:w="773" w:type="dxa"/>
          </w:tcPr>
          <w:p w:rsidR="009D5DE0" w:rsidRPr="002E6096" w:rsidRDefault="009D5DE0" w:rsidP="000979CB">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2384" w:type="dxa"/>
          </w:tcPr>
          <w:p w:rsidR="009D5DE0" w:rsidRPr="002E6096" w:rsidRDefault="009D5DE0" w:rsidP="000979CB">
            <w:pPr>
              <w:jc w:val="center"/>
              <w:rPr>
                <w:rFonts w:ascii="Times New Roman" w:eastAsia="Times New Roman" w:hAnsi="Times New Roman" w:cs="Times New Roman"/>
                <w:sz w:val="24"/>
                <w:szCs w:val="24"/>
                <w:lang w:eastAsia="ru-RU"/>
              </w:rPr>
            </w:pPr>
          </w:p>
        </w:tc>
        <w:tc>
          <w:tcPr>
            <w:tcW w:w="2429"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(конь против ферзя, конь против ладьи, конь против слона, сложные положения), «Ограничение подвижности».</w:t>
            </w:r>
          </w:p>
        </w:tc>
        <w:tc>
          <w:tcPr>
            <w:tcW w:w="1094" w:type="dxa"/>
          </w:tcPr>
          <w:p w:rsidR="009D5DE0" w:rsidRPr="002E6096" w:rsidRDefault="009D5DE0" w:rsidP="000979CB">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игра</w:t>
            </w:r>
          </w:p>
        </w:tc>
      </w:tr>
      <w:tr w:rsidR="009D5DE0" w:rsidRPr="002E6096" w:rsidTr="007968DB">
        <w:tc>
          <w:tcPr>
            <w:tcW w:w="817"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17</w:t>
            </w:r>
          </w:p>
        </w:tc>
        <w:tc>
          <w:tcPr>
            <w:tcW w:w="709" w:type="dxa"/>
          </w:tcPr>
          <w:p w:rsidR="009D5DE0" w:rsidRPr="002E6096"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hAnsi="Times New Roman" w:cs="Times New Roman"/>
                <w:sz w:val="24"/>
                <w:szCs w:val="24"/>
              </w:rPr>
              <w:t>Начальная расстановка фигур</w:t>
            </w:r>
          </w:p>
        </w:tc>
        <w:tc>
          <w:tcPr>
            <w:tcW w:w="773" w:type="dxa"/>
          </w:tcPr>
          <w:p w:rsidR="009D5DE0" w:rsidRPr="002E6096" w:rsidRDefault="009D5DE0" w:rsidP="000979CB">
            <w:pPr>
              <w:jc w:val="center"/>
              <w:rPr>
                <w:rFonts w:ascii="Times New Roman" w:eastAsia="Times New Roman" w:hAnsi="Times New Roman" w:cs="Times New Roman"/>
                <w:sz w:val="24"/>
                <w:szCs w:val="24"/>
                <w:lang w:eastAsia="ru-RU"/>
              </w:rPr>
            </w:pPr>
          </w:p>
        </w:tc>
        <w:tc>
          <w:tcPr>
            <w:tcW w:w="2384"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 (Основная тема учебного курса.) Правила хода и взятия каждой из фигур, игра «на уничтожение», белопольные и чернопольные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
        </w:tc>
        <w:tc>
          <w:tcPr>
            <w:tcW w:w="2429"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 Дидактические задания и игры «Лабиринт», «Перехитри часовых», «Один в поле воин», «Кратчайший путь».</w:t>
            </w:r>
          </w:p>
        </w:tc>
        <w:tc>
          <w:tcPr>
            <w:tcW w:w="1094" w:type="dxa"/>
          </w:tcPr>
          <w:p w:rsidR="009D5DE0" w:rsidRPr="002E6096" w:rsidRDefault="009D5DE0" w:rsidP="000979CB">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беседа</w:t>
            </w:r>
          </w:p>
        </w:tc>
      </w:tr>
      <w:tr w:rsidR="009D5DE0" w:rsidRPr="002E6096" w:rsidTr="007968DB">
        <w:tc>
          <w:tcPr>
            <w:tcW w:w="817"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18</w:t>
            </w:r>
          </w:p>
        </w:tc>
        <w:tc>
          <w:tcPr>
            <w:tcW w:w="709" w:type="dxa"/>
          </w:tcPr>
          <w:p w:rsidR="009D5DE0" w:rsidRPr="002E6096"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hAnsi="Times New Roman" w:cs="Times New Roman"/>
                <w:sz w:val="24"/>
                <w:szCs w:val="24"/>
              </w:rPr>
              <w:t>Расстановка фигур</w:t>
            </w:r>
          </w:p>
        </w:tc>
        <w:tc>
          <w:tcPr>
            <w:tcW w:w="773" w:type="dxa"/>
          </w:tcPr>
          <w:p w:rsidR="009D5DE0" w:rsidRPr="002E6096" w:rsidRDefault="009D5DE0" w:rsidP="000979CB">
            <w:pPr>
              <w:jc w:val="center"/>
              <w:rPr>
                <w:rFonts w:ascii="Times New Roman" w:eastAsia="Times New Roman" w:hAnsi="Times New Roman" w:cs="Times New Roman"/>
                <w:sz w:val="24"/>
                <w:szCs w:val="24"/>
                <w:lang w:eastAsia="ru-RU"/>
              </w:rPr>
            </w:pPr>
          </w:p>
        </w:tc>
        <w:tc>
          <w:tcPr>
            <w:tcW w:w="2384"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 xml:space="preserve"> Игра «на уничтожение»,</w:t>
            </w:r>
          </w:p>
        </w:tc>
        <w:tc>
          <w:tcPr>
            <w:tcW w:w="2429" w:type="dxa"/>
          </w:tcPr>
          <w:p w:rsidR="009D5DE0" w:rsidRPr="002E6096" w:rsidRDefault="009D5DE0" w:rsidP="000979CB">
            <w:pPr>
              <w:rPr>
                <w:rFonts w:ascii="Times New Roman" w:eastAsia="Times New Roman" w:hAnsi="Times New Roman" w:cs="Times New Roman"/>
                <w:sz w:val="24"/>
                <w:szCs w:val="24"/>
                <w:lang w:eastAsia="ru-RU"/>
              </w:rPr>
            </w:pPr>
          </w:p>
        </w:tc>
        <w:tc>
          <w:tcPr>
            <w:tcW w:w="1094" w:type="dxa"/>
          </w:tcPr>
          <w:p w:rsidR="009D5DE0" w:rsidRPr="002E6096" w:rsidRDefault="009D5DE0" w:rsidP="000979CB">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игра</w:t>
            </w:r>
          </w:p>
        </w:tc>
      </w:tr>
      <w:tr w:rsidR="009D5DE0" w:rsidRPr="002E6096" w:rsidTr="007968DB">
        <w:tc>
          <w:tcPr>
            <w:tcW w:w="817"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19</w:t>
            </w:r>
          </w:p>
        </w:tc>
        <w:tc>
          <w:tcPr>
            <w:tcW w:w="709" w:type="dxa"/>
          </w:tcPr>
          <w:p w:rsidR="009D5DE0" w:rsidRPr="002E6096"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Пешка против ферзя, ладьи, коня, слона.</w:t>
            </w:r>
          </w:p>
        </w:tc>
        <w:tc>
          <w:tcPr>
            <w:tcW w:w="773" w:type="dxa"/>
          </w:tcPr>
          <w:p w:rsidR="009D5DE0" w:rsidRPr="002E6096" w:rsidRDefault="009D5DE0" w:rsidP="000979CB">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2384"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Принципы игры в дебюте</w:t>
            </w:r>
          </w:p>
          <w:p w:rsidR="009D5DE0" w:rsidRPr="002E6096" w:rsidRDefault="009D5DE0" w:rsidP="000979CB">
            <w:pPr>
              <w:rPr>
                <w:rFonts w:ascii="Times New Roman" w:eastAsia="Times New Roman" w:hAnsi="Times New Roman" w:cs="Times New Roman"/>
                <w:sz w:val="24"/>
                <w:szCs w:val="24"/>
                <w:lang w:eastAsia="ru-RU"/>
              </w:rPr>
            </w:pPr>
          </w:p>
        </w:tc>
        <w:tc>
          <w:tcPr>
            <w:tcW w:w="2429"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 xml:space="preserve">Дидактические задания и игры» Перехитри часовых», «Сними часовых», «Атака неприятельской фигуры», «Двойной удар», «Взятие», «Защита», «Выиграй фигуру», «Игра на </w:t>
            </w:r>
            <w:r w:rsidRPr="002E6096">
              <w:rPr>
                <w:rFonts w:ascii="Times New Roman" w:eastAsia="Times New Roman" w:hAnsi="Times New Roman" w:cs="Times New Roman"/>
                <w:sz w:val="24"/>
                <w:szCs w:val="24"/>
                <w:lang w:eastAsia="ru-RU"/>
              </w:rPr>
              <w:lastRenderedPageBreak/>
              <w:t>уничтожение» (пешка против ферзя, пешка против ладьи, пешка против слона, пешка против коня, сложные положения), «Ограничение подвижности».</w:t>
            </w:r>
          </w:p>
        </w:tc>
        <w:tc>
          <w:tcPr>
            <w:tcW w:w="1094" w:type="dxa"/>
          </w:tcPr>
          <w:p w:rsidR="009D5DE0" w:rsidRPr="002E6096" w:rsidRDefault="009D5DE0" w:rsidP="000979CB">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lastRenderedPageBreak/>
              <w:t>игра</w:t>
            </w:r>
          </w:p>
        </w:tc>
      </w:tr>
      <w:tr w:rsidR="009D5DE0" w:rsidRPr="002E6096" w:rsidTr="007968DB">
        <w:tc>
          <w:tcPr>
            <w:tcW w:w="817"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20</w:t>
            </w:r>
          </w:p>
        </w:tc>
        <w:tc>
          <w:tcPr>
            <w:tcW w:w="709" w:type="dxa"/>
          </w:tcPr>
          <w:p w:rsidR="009D5DE0" w:rsidRPr="002E6096"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Знакомство с шахматной фигурой. Король</w:t>
            </w:r>
          </w:p>
        </w:tc>
        <w:tc>
          <w:tcPr>
            <w:tcW w:w="773" w:type="dxa"/>
          </w:tcPr>
          <w:p w:rsidR="009D5DE0" w:rsidRPr="002E6096" w:rsidRDefault="009D5DE0" w:rsidP="000979CB">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2384"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Мат в один ход</w:t>
            </w:r>
          </w:p>
          <w:p w:rsidR="009D5DE0" w:rsidRPr="002E6096" w:rsidRDefault="009D5DE0" w:rsidP="000979CB">
            <w:pPr>
              <w:jc w:val="center"/>
              <w:rPr>
                <w:rFonts w:ascii="Times New Roman" w:eastAsia="Times New Roman" w:hAnsi="Times New Roman" w:cs="Times New Roman"/>
                <w:sz w:val="24"/>
                <w:szCs w:val="24"/>
                <w:lang w:eastAsia="ru-RU"/>
              </w:rPr>
            </w:pPr>
          </w:p>
        </w:tc>
        <w:tc>
          <w:tcPr>
            <w:tcW w:w="2429"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Место короля в начальном положении. Ход короля, взятие. Короля не бьют, но и под бой его ставить нельзя. Дидактические задания и игры «Лабиринт», «Перехитри часовых», «Один в поле воин», «Кратчайший путь», «Игра на уничтожение» (король против короля).</w:t>
            </w:r>
          </w:p>
        </w:tc>
        <w:tc>
          <w:tcPr>
            <w:tcW w:w="1094" w:type="dxa"/>
          </w:tcPr>
          <w:p w:rsidR="009D5DE0" w:rsidRPr="002E6096" w:rsidRDefault="009D5DE0" w:rsidP="000979CB">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беседа</w:t>
            </w:r>
          </w:p>
        </w:tc>
      </w:tr>
      <w:tr w:rsidR="009D5DE0" w:rsidRPr="002E6096" w:rsidTr="007968DB">
        <w:tc>
          <w:tcPr>
            <w:tcW w:w="817"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21</w:t>
            </w:r>
          </w:p>
        </w:tc>
        <w:tc>
          <w:tcPr>
            <w:tcW w:w="709" w:type="dxa"/>
          </w:tcPr>
          <w:p w:rsidR="009D5DE0" w:rsidRPr="002E6096"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Король против других фигур.</w:t>
            </w:r>
          </w:p>
        </w:tc>
        <w:tc>
          <w:tcPr>
            <w:tcW w:w="773" w:type="dxa"/>
          </w:tcPr>
          <w:p w:rsidR="009D5DE0" w:rsidRPr="002E6096" w:rsidRDefault="009D5DE0" w:rsidP="000979CB">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2384"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Техника матования одинокого короля. Ферзь и ладья против короля.</w:t>
            </w:r>
          </w:p>
        </w:tc>
        <w:tc>
          <w:tcPr>
            <w:tcW w:w="2429"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w:t>
            </w:r>
          </w:p>
        </w:tc>
        <w:tc>
          <w:tcPr>
            <w:tcW w:w="1094" w:type="dxa"/>
          </w:tcPr>
          <w:p w:rsidR="009D5DE0" w:rsidRPr="002E6096" w:rsidRDefault="009D5DE0" w:rsidP="000979CB">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тест</w:t>
            </w:r>
          </w:p>
        </w:tc>
      </w:tr>
      <w:tr w:rsidR="009D5DE0" w:rsidRPr="002E6096" w:rsidTr="007968DB">
        <w:tc>
          <w:tcPr>
            <w:tcW w:w="9571" w:type="dxa"/>
            <w:gridSpan w:val="7"/>
          </w:tcPr>
          <w:p w:rsidR="009D5DE0" w:rsidRPr="002E6096" w:rsidRDefault="009D5DE0" w:rsidP="000979CB">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b/>
                <w:bCs/>
                <w:sz w:val="24"/>
                <w:szCs w:val="24"/>
                <w:lang w:eastAsia="ru-RU"/>
              </w:rPr>
              <w:t>5. Цель шахматной партии.</w:t>
            </w:r>
          </w:p>
        </w:tc>
      </w:tr>
      <w:tr w:rsidR="009D5DE0" w:rsidRPr="002E6096" w:rsidTr="007968DB">
        <w:tc>
          <w:tcPr>
            <w:tcW w:w="817"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22</w:t>
            </w:r>
          </w:p>
        </w:tc>
        <w:tc>
          <w:tcPr>
            <w:tcW w:w="709" w:type="dxa"/>
          </w:tcPr>
          <w:p w:rsidR="009D5DE0" w:rsidRPr="002E6096"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Шах</w:t>
            </w:r>
          </w:p>
        </w:tc>
        <w:tc>
          <w:tcPr>
            <w:tcW w:w="773" w:type="dxa"/>
          </w:tcPr>
          <w:p w:rsidR="009D5DE0" w:rsidRPr="002E6096" w:rsidRDefault="009D5DE0" w:rsidP="000979CB">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2384"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 xml:space="preserve">Шах, мат, пат, ничья, мат в один ход, длинная и </w:t>
            </w:r>
            <w:r w:rsidRPr="002E6096">
              <w:rPr>
                <w:rFonts w:ascii="Times New Roman" w:eastAsia="Times New Roman" w:hAnsi="Times New Roman" w:cs="Times New Roman"/>
                <w:sz w:val="24"/>
                <w:szCs w:val="24"/>
                <w:lang w:eastAsia="ru-RU"/>
              </w:rPr>
              <w:lastRenderedPageBreak/>
              <w:t>короткая рокировка и ее правила.</w:t>
            </w:r>
          </w:p>
        </w:tc>
        <w:tc>
          <w:tcPr>
            <w:tcW w:w="2429"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lastRenderedPageBreak/>
              <w:t xml:space="preserve">Шах ферзем, ладьей, слоном, конем, пешкой. Защита от </w:t>
            </w:r>
            <w:r w:rsidRPr="002E6096">
              <w:rPr>
                <w:rFonts w:ascii="Times New Roman" w:eastAsia="Times New Roman" w:hAnsi="Times New Roman" w:cs="Times New Roman"/>
                <w:sz w:val="24"/>
                <w:szCs w:val="24"/>
                <w:lang w:eastAsia="ru-RU"/>
              </w:rPr>
              <w:lastRenderedPageBreak/>
              <w:t>шаха. Открытый шах. Двойной шах. Дидактические задания «Шах или не шах», «Дай шах», «Пять шахов», «Защита от шаха». Дидактическая игра «Первый шах».</w:t>
            </w:r>
          </w:p>
        </w:tc>
        <w:tc>
          <w:tcPr>
            <w:tcW w:w="1094" w:type="dxa"/>
          </w:tcPr>
          <w:p w:rsidR="009D5DE0" w:rsidRPr="002E6096" w:rsidRDefault="009D5DE0" w:rsidP="000979CB">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lastRenderedPageBreak/>
              <w:t>беседа</w:t>
            </w:r>
          </w:p>
        </w:tc>
      </w:tr>
      <w:tr w:rsidR="009D5DE0" w:rsidRPr="002E6096" w:rsidTr="007968DB">
        <w:tc>
          <w:tcPr>
            <w:tcW w:w="817"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23</w:t>
            </w:r>
          </w:p>
        </w:tc>
        <w:tc>
          <w:tcPr>
            <w:tcW w:w="709" w:type="dxa"/>
          </w:tcPr>
          <w:p w:rsidR="009D5DE0" w:rsidRPr="002E6096"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Мат</w:t>
            </w:r>
          </w:p>
        </w:tc>
        <w:tc>
          <w:tcPr>
            <w:tcW w:w="773" w:type="dxa"/>
          </w:tcPr>
          <w:p w:rsidR="009D5DE0" w:rsidRPr="002E6096" w:rsidRDefault="009D5DE0" w:rsidP="000979CB">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2384"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Техника матования одинокого короля. Две ладьи против короля.</w:t>
            </w:r>
          </w:p>
        </w:tc>
        <w:tc>
          <w:tcPr>
            <w:tcW w:w="2429"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Цель игры. Мат ферзем, ладьей, слоном, конем, пешкой. Мат в один ход. Мат в один ход ферзем, ладьей, слоном, пешкой (простые приемы). Дидактические задания «Мат или не мат», «Мат в один ход».</w:t>
            </w:r>
          </w:p>
        </w:tc>
        <w:tc>
          <w:tcPr>
            <w:tcW w:w="1094" w:type="dxa"/>
          </w:tcPr>
          <w:p w:rsidR="009D5DE0" w:rsidRPr="002E6096" w:rsidRDefault="009D5DE0" w:rsidP="000979CB">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беседа</w:t>
            </w:r>
          </w:p>
        </w:tc>
      </w:tr>
      <w:tr w:rsidR="009D5DE0" w:rsidRPr="002E6096" w:rsidTr="007968DB">
        <w:tc>
          <w:tcPr>
            <w:tcW w:w="817"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24</w:t>
            </w:r>
          </w:p>
        </w:tc>
        <w:tc>
          <w:tcPr>
            <w:tcW w:w="709" w:type="dxa"/>
          </w:tcPr>
          <w:p w:rsidR="009D5DE0" w:rsidRPr="002E6096"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Ставим мат</w:t>
            </w:r>
          </w:p>
        </w:tc>
        <w:tc>
          <w:tcPr>
            <w:tcW w:w="773" w:type="dxa"/>
          </w:tcPr>
          <w:p w:rsidR="009D5DE0" w:rsidRPr="002E6096" w:rsidRDefault="009D5DE0" w:rsidP="000979CB">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2384"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Техника матования одинокого короля. Ферзь и ладья против короля.</w:t>
            </w:r>
          </w:p>
        </w:tc>
        <w:tc>
          <w:tcPr>
            <w:tcW w:w="2429"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Мат в один ход: сложные примеры с большим числом шахматных фигур. Дидактическое задание «Дай мат в один ход».</w:t>
            </w:r>
          </w:p>
        </w:tc>
        <w:tc>
          <w:tcPr>
            <w:tcW w:w="1094" w:type="dxa"/>
          </w:tcPr>
          <w:p w:rsidR="009D5DE0" w:rsidRPr="002E6096" w:rsidRDefault="009D5DE0" w:rsidP="000979CB">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игра</w:t>
            </w:r>
          </w:p>
        </w:tc>
      </w:tr>
      <w:tr w:rsidR="009D5DE0" w:rsidRPr="002E6096" w:rsidTr="007968DB">
        <w:tc>
          <w:tcPr>
            <w:tcW w:w="817"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25</w:t>
            </w:r>
          </w:p>
        </w:tc>
        <w:tc>
          <w:tcPr>
            <w:tcW w:w="709" w:type="dxa"/>
          </w:tcPr>
          <w:p w:rsidR="009D5DE0" w:rsidRPr="002E6096"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Ничья, пат</w:t>
            </w:r>
          </w:p>
        </w:tc>
        <w:tc>
          <w:tcPr>
            <w:tcW w:w="773" w:type="dxa"/>
          </w:tcPr>
          <w:p w:rsidR="009D5DE0" w:rsidRPr="002E6096" w:rsidRDefault="009D5DE0" w:rsidP="000979CB">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2384" w:type="dxa"/>
          </w:tcPr>
          <w:p w:rsidR="009D5DE0" w:rsidRPr="002E6096" w:rsidRDefault="009D5DE0" w:rsidP="000979CB">
            <w:pPr>
              <w:jc w:val="center"/>
              <w:rPr>
                <w:rFonts w:ascii="Times New Roman" w:eastAsia="Times New Roman" w:hAnsi="Times New Roman" w:cs="Times New Roman"/>
                <w:sz w:val="24"/>
                <w:szCs w:val="24"/>
                <w:lang w:eastAsia="ru-RU"/>
              </w:rPr>
            </w:pPr>
          </w:p>
        </w:tc>
        <w:tc>
          <w:tcPr>
            <w:tcW w:w="2429"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Отличие пата от мата. Варианты ничьей. Примеры на пат. Дидактическое задание «Пат или не пат».</w:t>
            </w:r>
          </w:p>
        </w:tc>
        <w:tc>
          <w:tcPr>
            <w:tcW w:w="1094" w:type="dxa"/>
          </w:tcPr>
          <w:p w:rsidR="009D5DE0" w:rsidRPr="002E6096" w:rsidRDefault="009D5DE0" w:rsidP="000979CB">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игра</w:t>
            </w:r>
          </w:p>
        </w:tc>
      </w:tr>
      <w:tr w:rsidR="009D5DE0" w:rsidRPr="002E6096" w:rsidTr="007968DB">
        <w:tc>
          <w:tcPr>
            <w:tcW w:w="817"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26</w:t>
            </w:r>
          </w:p>
        </w:tc>
        <w:tc>
          <w:tcPr>
            <w:tcW w:w="709" w:type="dxa"/>
          </w:tcPr>
          <w:p w:rsidR="009D5DE0" w:rsidRPr="002E6096"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Рокировка</w:t>
            </w:r>
          </w:p>
        </w:tc>
        <w:tc>
          <w:tcPr>
            <w:tcW w:w="773" w:type="dxa"/>
          </w:tcPr>
          <w:p w:rsidR="009D5DE0" w:rsidRPr="002E6096" w:rsidRDefault="009D5DE0" w:rsidP="000979CB">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2384" w:type="dxa"/>
          </w:tcPr>
          <w:p w:rsidR="009D5DE0" w:rsidRPr="002E6096" w:rsidRDefault="009D5DE0" w:rsidP="000979CB">
            <w:pPr>
              <w:jc w:val="center"/>
              <w:rPr>
                <w:rFonts w:ascii="Times New Roman" w:eastAsia="Times New Roman" w:hAnsi="Times New Roman" w:cs="Times New Roman"/>
                <w:sz w:val="24"/>
                <w:szCs w:val="24"/>
                <w:lang w:eastAsia="ru-RU"/>
              </w:rPr>
            </w:pPr>
          </w:p>
        </w:tc>
        <w:tc>
          <w:tcPr>
            <w:tcW w:w="2429"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Длинная и короткая рокировка. Правила рокировки. Дидактическое задание «Рокировка».</w:t>
            </w:r>
          </w:p>
        </w:tc>
        <w:tc>
          <w:tcPr>
            <w:tcW w:w="1094" w:type="dxa"/>
          </w:tcPr>
          <w:p w:rsidR="009D5DE0" w:rsidRPr="002E6096" w:rsidRDefault="009D5DE0" w:rsidP="000979CB">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беседа</w:t>
            </w:r>
          </w:p>
        </w:tc>
      </w:tr>
      <w:tr w:rsidR="009D5DE0" w:rsidRPr="002E6096" w:rsidTr="007968DB">
        <w:tc>
          <w:tcPr>
            <w:tcW w:w="9571" w:type="dxa"/>
            <w:gridSpan w:val="7"/>
          </w:tcPr>
          <w:p w:rsidR="009D5DE0" w:rsidRPr="002E6096" w:rsidRDefault="009D5DE0" w:rsidP="000979CB">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b/>
                <w:bCs/>
                <w:sz w:val="24"/>
                <w:szCs w:val="24"/>
                <w:lang w:eastAsia="ru-RU"/>
              </w:rPr>
              <w:t>6. Игра всеми фигурами из начального положения.</w:t>
            </w:r>
          </w:p>
        </w:tc>
      </w:tr>
      <w:tr w:rsidR="009D5DE0" w:rsidRPr="002E6096" w:rsidTr="007968DB">
        <w:tc>
          <w:tcPr>
            <w:tcW w:w="817"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27</w:t>
            </w:r>
          </w:p>
        </w:tc>
        <w:tc>
          <w:tcPr>
            <w:tcW w:w="709" w:type="dxa"/>
          </w:tcPr>
          <w:p w:rsidR="009D5DE0" w:rsidRPr="002E6096"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Шахматная партия.</w:t>
            </w:r>
          </w:p>
        </w:tc>
        <w:tc>
          <w:tcPr>
            <w:tcW w:w="773" w:type="dxa"/>
          </w:tcPr>
          <w:p w:rsidR="009D5DE0" w:rsidRPr="002E6096" w:rsidRDefault="009D5DE0" w:rsidP="000979CB">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2384"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Самые общие представления о том, как начинать шахматную партию</w:t>
            </w:r>
          </w:p>
        </w:tc>
        <w:tc>
          <w:tcPr>
            <w:tcW w:w="2429"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Самые общие представления о том, как начинать шахматную партию</w:t>
            </w:r>
          </w:p>
        </w:tc>
        <w:tc>
          <w:tcPr>
            <w:tcW w:w="1094" w:type="dxa"/>
          </w:tcPr>
          <w:p w:rsidR="009D5DE0" w:rsidRPr="002E6096" w:rsidRDefault="009D5DE0" w:rsidP="000979CB">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игра</w:t>
            </w:r>
          </w:p>
        </w:tc>
      </w:tr>
      <w:tr w:rsidR="009D5DE0" w:rsidRPr="002E6096" w:rsidTr="007968DB">
        <w:tc>
          <w:tcPr>
            <w:tcW w:w="817"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28</w:t>
            </w:r>
          </w:p>
        </w:tc>
        <w:tc>
          <w:tcPr>
            <w:tcW w:w="709" w:type="dxa"/>
          </w:tcPr>
          <w:p w:rsidR="009D5DE0" w:rsidRPr="002E6096"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Шахматная партия.</w:t>
            </w:r>
          </w:p>
        </w:tc>
        <w:tc>
          <w:tcPr>
            <w:tcW w:w="773" w:type="dxa"/>
          </w:tcPr>
          <w:p w:rsidR="009D5DE0" w:rsidRPr="002E6096" w:rsidRDefault="009D5DE0" w:rsidP="000979CB">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2384" w:type="dxa"/>
          </w:tcPr>
          <w:p w:rsidR="009D5DE0" w:rsidRPr="002E6096" w:rsidRDefault="009D5DE0" w:rsidP="000979CB">
            <w:pPr>
              <w:jc w:val="center"/>
              <w:rPr>
                <w:rFonts w:ascii="Times New Roman" w:eastAsia="Times New Roman" w:hAnsi="Times New Roman" w:cs="Times New Roman"/>
                <w:sz w:val="24"/>
                <w:szCs w:val="24"/>
                <w:lang w:eastAsia="ru-RU"/>
              </w:rPr>
            </w:pPr>
          </w:p>
        </w:tc>
        <w:tc>
          <w:tcPr>
            <w:tcW w:w="2429"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Игра всеми фигурами из начального положения (без пояснения о том, как лучше начинать шахматную партию). Дидактическая игра «Два хода».</w:t>
            </w:r>
          </w:p>
        </w:tc>
        <w:tc>
          <w:tcPr>
            <w:tcW w:w="1094" w:type="dxa"/>
          </w:tcPr>
          <w:p w:rsidR="009D5DE0" w:rsidRPr="002E6096" w:rsidRDefault="009D5DE0" w:rsidP="000979CB">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игра</w:t>
            </w:r>
          </w:p>
        </w:tc>
      </w:tr>
      <w:tr w:rsidR="009D5DE0" w:rsidRPr="002E6096" w:rsidTr="007968DB">
        <w:tc>
          <w:tcPr>
            <w:tcW w:w="817"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lastRenderedPageBreak/>
              <w:t>29</w:t>
            </w:r>
          </w:p>
        </w:tc>
        <w:tc>
          <w:tcPr>
            <w:tcW w:w="709" w:type="dxa"/>
          </w:tcPr>
          <w:p w:rsidR="009D5DE0" w:rsidRPr="002E6096"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Шахматная партия.</w:t>
            </w:r>
          </w:p>
        </w:tc>
        <w:tc>
          <w:tcPr>
            <w:tcW w:w="773" w:type="dxa"/>
          </w:tcPr>
          <w:p w:rsidR="009D5DE0" w:rsidRPr="002E6096" w:rsidRDefault="009D5DE0" w:rsidP="000979CB">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2384" w:type="dxa"/>
          </w:tcPr>
          <w:p w:rsidR="009D5DE0" w:rsidRPr="002E6096" w:rsidRDefault="009D5DE0" w:rsidP="000979CB">
            <w:pPr>
              <w:jc w:val="center"/>
              <w:rPr>
                <w:rFonts w:ascii="Times New Roman" w:eastAsia="Times New Roman" w:hAnsi="Times New Roman" w:cs="Times New Roman"/>
                <w:sz w:val="24"/>
                <w:szCs w:val="24"/>
                <w:lang w:eastAsia="ru-RU"/>
              </w:rPr>
            </w:pPr>
          </w:p>
        </w:tc>
        <w:tc>
          <w:tcPr>
            <w:tcW w:w="2429"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Самые общие рекомендации о принципах разыгрывания дебюта. Игра всеми фигурами из начального положения. Демонстрация коротких партий.</w:t>
            </w:r>
          </w:p>
        </w:tc>
        <w:tc>
          <w:tcPr>
            <w:tcW w:w="1094" w:type="dxa"/>
          </w:tcPr>
          <w:p w:rsidR="009D5DE0" w:rsidRPr="002E6096" w:rsidRDefault="009D5DE0" w:rsidP="000979CB">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игра</w:t>
            </w:r>
          </w:p>
        </w:tc>
      </w:tr>
      <w:tr w:rsidR="009D5DE0" w:rsidRPr="002E6096" w:rsidTr="007968DB">
        <w:tc>
          <w:tcPr>
            <w:tcW w:w="817"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30</w:t>
            </w:r>
          </w:p>
        </w:tc>
        <w:tc>
          <w:tcPr>
            <w:tcW w:w="709" w:type="dxa"/>
          </w:tcPr>
          <w:p w:rsidR="009D5DE0" w:rsidRPr="002E6096"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Шахматная партия.</w:t>
            </w:r>
          </w:p>
        </w:tc>
        <w:tc>
          <w:tcPr>
            <w:tcW w:w="773" w:type="dxa"/>
          </w:tcPr>
          <w:p w:rsidR="009D5DE0" w:rsidRPr="002E6096" w:rsidRDefault="009D5DE0" w:rsidP="000979CB">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2384" w:type="dxa"/>
          </w:tcPr>
          <w:p w:rsidR="009D5DE0" w:rsidRPr="002E6096" w:rsidRDefault="009D5DE0" w:rsidP="000979CB">
            <w:pPr>
              <w:jc w:val="center"/>
              <w:rPr>
                <w:rFonts w:ascii="Times New Roman" w:eastAsia="Times New Roman" w:hAnsi="Times New Roman" w:cs="Times New Roman"/>
                <w:sz w:val="24"/>
                <w:szCs w:val="24"/>
                <w:lang w:eastAsia="ru-RU"/>
              </w:rPr>
            </w:pPr>
          </w:p>
        </w:tc>
        <w:tc>
          <w:tcPr>
            <w:tcW w:w="2429"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Закрепление программного материала – викторина «В стране шахмат». Игра всеми фигурами из начального положения.</w:t>
            </w:r>
          </w:p>
        </w:tc>
        <w:tc>
          <w:tcPr>
            <w:tcW w:w="1094" w:type="dxa"/>
          </w:tcPr>
          <w:p w:rsidR="009D5DE0" w:rsidRPr="002E6096" w:rsidRDefault="009D5DE0" w:rsidP="000979CB">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игра</w:t>
            </w:r>
          </w:p>
        </w:tc>
      </w:tr>
      <w:tr w:rsidR="009D5DE0" w:rsidRPr="002E6096" w:rsidTr="007968DB">
        <w:tc>
          <w:tcPr>
            <w:tcW w:w="817"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31</w:t>
            </w:r>
          </w:p>
        </w:tc>
        <w:tc>
          <w:tcPr>
            <w:tcW w:w="709" w:type="dxa"/>
          </w:tcPr>
          <w:p w:rsidR="009D5DE0" w:rsidRPr="002E6096"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Шахматная партия.</w:t>
            </w:r>
          </w:p>
        </w:tc>
        <w:tc>
          <w:tcPr>
            <w:tcW w:w="773" w:type="dxa"/>
          </w:tcPr>
          <w:p w:rsidR="009D5DE0" w:rsidRPr="002E6096" w:rsidRDefault="009D5DE0" w:rsidP="000979CB">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2384" w:type="dxa"/>
          </w:tcPr>
          <w:p w:rsidR="009D5DE0" w:rsidRPr="002E6096" w:rsidRDefault="009D5DE0" w:rsidP="000979CB">
            <w:pPr>
              <w:jc w:val="center"/>
              <w:rPr>
                <w:rFonts w:ascii="Times New Roman" w:eastAsia="Times New Roman" w:hAnsi="Times New Roman" w:cs="Times New Roman"/>
                <w:sz w:val="24"/>
                <w:szCs w:val="24"/>
                <w:lang w:eastAsia="ru-RU"/>
              </w:rPr>
            </w:pPr>
          </w:p>
        </w:tc>
        <w:tc>
          <w:tcPr>
            <w:tcW w:w="2429"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Закрепление программного материала – викторина «В стране шахмат». Игра всеми фигурами из начального положения.</w:t>
            </w:r>
          </w:p>
        </w:tc>
        <w:tc>
          <w:tcPr>
            <w:tcW w:w="1094" w:type="dxa"/>
          </w:tcPr>
          <w:p w:rsidR="009D5DE0" w:rsidRPr="002E6096" w:rsidRDefault="009D5DE0" w:rsidP="000979CB">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игра</w:t>
            </w:r>
          </w:p>
        </w:tc>
      </w:tr>
      <w:tr w:rsidR="009D5DE0" w:rsidRPr="002E6096" w:rsidTr="007968DB">
        <w:tc>
          <w:tcPr>
            <w:tcW w:w="817"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32</w:t>
            </w:r>
          </w:p>
        </w:tc>
        <w:tc>
          <w:tcPr>
            <w:tcW w:w="709" w:type="dxa"/>
          </w:tcPr>
          <w:p w:rsidR="009D5DE0" w:rsidRPr="002E6096"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Повторение по теме «Сила и слабость шахматной фигуры, ее игровые возможности.</w:t>
            </w:r>
          </w:p>
        </w:tc>
        <w:tc>
          <w:tcPr>
            <w:tcW w:w="773" w:type="dxa"/>
          </w:tcPr>
          <w:p w:rsidR="009D5DE0" w:rsidRPr="002E6096" w:rsidRDefault="009D5DE0" w:rsidP="000979CB">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2384"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Повторение программного материала</w:t>
            </w:r>
          </w:p>
        </w:tc>
        <w:tc>
          <w:tcPr>
            <w:tcW w:w="2429"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Рокировка. Взятие на проходе. Превращение пешки. Варианты ничьей. Самые общие рекомендации о принципах разыгрывания дебюта. Задания на мат в один ход. Демонстрация коротких партий. Дидактические игры и задания «Две фигуры против целой армии», «Убери лишние фигуры», «Ходят только белые», «Неотвратимый мат». Игровая практика.</w:t>
            </w:r>
          </w:p>
        </w:tc>
        <w:tc>
          <w:tcPr>
            <w:tcW w:w="1094" w:type="dxa"/>
          </w:tcPr>
          <w:p w:rsidR="009D5DE0" w:rsidRPr="002E6096" w:rsidRDefault="009D5DE0" w:rsidP="000979CB">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игра</w:t>
            </w:r>
          </w:p>
        </w:tc>
      </w:tr>
      <w:tr w:rsidR="009D5DE0" w:rsidRPr="002E6096" w:rsidTr="007968DB">
        <w:tc>
          <w:tcPr>
            <w:tcW w:w="9571" w:type="dxa"/>
            <w:gridSpan w:val="7"/>
          </w:tcPr>
          <w:p w:rsidR="009D5DE0" w:rsidRPr="002E6096" w:rsidRDefault="009D5DE0" w:rsidP="000979CB">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b/>
                <w:bCs/>
                <w:sz w:val="24"/>
                <w:szCs w:val="24"/>
                <w:lang w:eastAsia="ru-RU"/>
              </w:rPr>
              <w:t>7 Повторение программного материала</w:t>
            </w:r>
          </w:p>
        </w:tc>
      </w:tr>
      <w:tr w:rsidR="009D5DE0" w:rsidRPr="002E6096" w:rsidTr="007968DB">
        <w:tc>
          <w:tcPr>
            <w:tcW w:w="817"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33</w:t>
            </w:r>
          </w:p>
        </w:tc>
        <w:tc>
          <w:tcPr>
            <w:tcW w:w="709" w:type="dxa"/>
          </w:tcPr>
          <w:p w:rsidR="009D5DE0" w:rsidRPr="002E6096"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Повторение программного материала</w:t>
            </w:r>
          </w:p>
        </w:tc>
        <w:tc>
          <w:tcPr>
            <w:tcW w:w="773" w:type="dxa"/>
          </w:tcPr>
          <w:p w:rsidR="009D5DE0" w:rsidRPr="002E6096" w:rsidRDefault="009D5DE0" w:rsidP="000979CB">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2384"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Игровые дебюты</w:t>
            </w:r>
          </w:p>
        </w:tc>
        <w:tc>
          <w:tcPr>
            <w:tcW w:w="2429"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Дидактические игры и задания. Игровая практика.</w:t>
            </w:r>
          </w:p>
        </w:tc>
        <w:tc>
          <w:tcPr>
            <w:tcW w:w="1094" w:type="dxa"/>
          </w:tcPr>
          <w:p w:rsidR="009D5DE0" w:rsidRPr="002E6096" w:rsidRDefault="009D5DE0" w:rsidP="000979CB">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игра</w:t>
            </w:r>
          </w:p>
        </w:tc>
      </w:tr>
      <w:tr w:rsidR="009D5DE0" w:rsidRPr="002E6096" w:rsidTr="007968DB">
        <w:tc>
          <w:tcPr>
            <w:tcW w:w="817"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lastRenderedPageBreak/>
              <w:t>34</w:t>
            </w:r>
          </w:p>
        </w:tc>
        <w:tc>
          <w:tcPr>
            <w:tcW w:w="709" w:type="dxa"/>
          </w:tcPr>
          <w:p w:rsidR="009D5DE0" w:rsidRPr="002E6096"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Повторение программного материала</w:t>
            </w:r>
          </w:p>
        </w:tc>
        <w:tc>
          <w:tcPr>
            <w:tcW w:w="773" w:type="dxa"/>
          </w:tcPr>
          <w:p w:rsidR="009D5DE0" w:rsidRPr="002E6096" w:rsidRDefault="009D5DE0" w:rsidP="000979CB">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2384"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Игровые партии.</w:t>
            </w:r>
          </w:p>
        </w:tc>
        <w:tc>
          <w:tcPr>
            <w:tcW w:w="2429" w:type="dxa"/>
          </w:tcPr>
          <w:p w:rsidR="009D5DE0" w:rsidRPr="002E6096" w:rsidRDefault="009D5DE0" w:rsidP="000979CB">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Дидактические игры и задания. Игровая практика.</w:t>
            </w:r>
          </w:p>
        </w:tc>
        <w:tc>
          <w:tcPr>
            <w:tcW w:w="1094" w:type="dxa"/>
          </w:tcPr>
          <w:p w:rsidR="009D5DE0" w:rsidRPr="002E6096" w:rsidRDefault="009D5DE0" w:rsidP="000979CB">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игра</w:t>
            </w:r>
          </w:p>
        </w:tc>
      </w:tr>
    </w:tbl>
    <w:p w:rsidR="008D3645" w:rsidRPr="002E6096" w:rsidRDefault="008D3645">
      <w:pPr>
        <w:rPr>
          <w:rFonts w:ascii="Times New Roman" w:hAnsi="Times New Roman" w:cs="Times New Roman"/>
          <w:sz w:val="24"/>
          <w:szCs w:val="24"/>
        </w:rPr>
      </w:pPr>
    </w:p>
    <w:p w:rsidR="00BF6EE1" w:rsidRDefault="00BF6EE1">
      <w:pPr>
        <w:rPr>
          <w:rFonts w:ascii="Times New Roman" w:hAnsi="Times New Roman" w:cs="Times New Roman"/>
          <w:sz w:val="24"/>
          <w:szCs w:val="24"/>
        </w:rPr>
      </w:pPr>
    </w:p>
    <w:p w:rsidR="002033A2" w:rsidRPr="002E6096" w:rsidRDefault="002033A2">
      <w:pPr>
        <w:rPr>
          <w:rFonts w:ascii="Times New Roman" w:hAnsi="Times New Roman" w:cs="Times New Roman"/>
          <w:sz w:val="24"/>
          <w:szCs w:val="24"/>
        </w:rPr>
      </w:pPr>
    </w:p>
    <w:p w:rsidR="002033A2" w:rsidRDefault="002033A2" w:rsidP="002033A2">
      <w:pPr>
        <w:rPr>
          <w:rFonts w:ascii="Times New Roman" w:hAnsi="Times New Roman" w:cs="Times New Roman"/>
          <w:b/>
          <w:sz w:val="24"/>
          <w:szCs w:val="24"/>
        </w:rPr>
      </w:pPr>
      <w:r>
        <w:rPr>
          <w:rFonts w:ascii="Times New Roman" w:hAnsi="Times New Roman" w:cs="Times New Roman"/>
          <w:b/>
          <w:sz w:val="24"/>
          <w:szCs w:val="24"/>
        </w:rPr>
        <w:t>Учебно-тематический план 2 года обучения</w:t>
      </w:r>
    </w:p>
    <w:tbl>
      <w:tblPr>
        <w:tblStyle w:val="a3"/>
        <w:tblW w:w="0" w:type="auto"/>
        <w:tblLook w:val="04A0" w:firstRow="1" w:lastRow="0" w:firstColumn="1" w:lastColumn="0" w:noHBand="0" w:noVBand="1"/>
      </w:tblPr>
      <w:tblGrid>
        <w:gridCol w:w="547"/>
        <w:gridCol w:w="698"/>
        <w:gridCol w:w="1871"/>
        <w:gridCol w:w="825"/>
        <w:gridCol w:w="2651"/>
        <w:gridCol w:w="2651"/>
        <w:gridCol w:w="1177"/>
      </w:tblGrid>
      <w:tr w:rsidR="008D3645" w:rsidRPr="002E6096" w:rsidTr="008D3645">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 п/п</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Дата</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Тема</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Всего часов</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Деятельность учителя</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Деятельность обучающихся</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Форма контроля</w:t>
            </w:r>
          </w:p>
        </w:tc>
      </w:tr>
      <w:tr w:rsidR="008D3645" w:rsidRPr="002E6096" w:rsidTr="008D3645">
        <w:tc>
          <w:tcPr>
            <w:tcW w:w="0" w:type="auto"/>
            <w:gridSpan w:val="7"/>
          </w:tcPr>
          <w:p w:rsidR="008D3645" w:rsidRPr="002E6096" w:rsidRDefault="008D3645" w:rsidP="008D3645">
            <w:pPr>
              <w:jc w:val="center"/>
              <w:rPr>
                <w:rFonts w:ascii="Times New Roman" w:eastAsia="Times New Roman" w:hAnsi="Times New Roman" w:cs="Times New Roman"/>
                <w:b/>
                <w:sz w:val="24"/>
                <w:szCs w:val="24"/>
                <w:lang w:eastAsia="ru-RU"/>
              </w:rPr>
            </w:pPr>
            <w:r w:rsidRPr="002E6096">
              <w:rPr>
                <w:rFonts w:ascii="Times New Roman" w:eastAsia="Times New Roman" w:hAnsi="Times New Roman" w:cs="Times New Roman"/>
                <w:b/>
                <w:sz w:val="24"/>
                <w:szCs w:val="24"/>
                <w:lang w:eastAsia="ru-RU"/>
              </w:rPr>
              <w:t>1. Шахматная доска</w:t>
            </w:r>
          </w:p>
        </w:tc>
      </w:tr>
      <w:tr w:rsidR="008D3645" w:rsidRPr="002E6096" w:rsidTr="008D3645">
        <w:tc>
          <w:tcPr>
            <w:tcW w:w="0" w:type="auto"/>
          </w:tcPr>
          <w:p w:rsidR="008D3645" w:rsidRPr="002E6096" w:rsidRDefault="008D3645" w:rsidP="009D5DE0">
            <w:pPr>
              <w:numPr>
                <w:ilvl w:val="0"/>
                <w:numId w:val="7"/>
              </w:numPr>
              <w:contextualSpacing/>
              <w:jc w:val="center"/>
              <w:rPr>
                <w:rFonts w:ascii="Times New Roman" w:eastAsia="Times New Roman" w:hAnsi="Times New Roman" w:cs="Times New Roman"/>
                <w:sz w:val="24"/>
                <w:szCs w:val="24"/>
                <w:lang w:eastAsia="ru-RU"/>
              </w:rPr>
            </w:pP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История шахмат</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0" w:type="auto"/>
          </w:tcPr>
          <w:p w:rsidR="008D3645" w:rsidRPr="002E6096" w:rsidRDefault="00C75BC3" w:rsidP="008D3645">
            <w:pPr>
              <w:rPr>
                <w:rFonts w:ascii="Times New Roman" w:eastAsia="Times New Roman" w:hAnsi="Times New Roman" w:cs="Times New Roman"/>
                <w:color w:val="000000"/>
                <w:sz w:val="24"/>
                <w:szCs w:val="24"/>
                <w:lang w:eastAsia="ru-RU"/>
              </w:rPr>
            </w:pPr>
            <w:r w:rsidRPr="002E6096">
              <w:rPr>
                <w:rFonts w:ascii="Times New Roman" w:hAnsi="Times New Roman" w:cs="Times New Roman"/>
                <w:sz w:val="24"/>
                <w:szCs w:val="24"/>
              </w:rPr>
              <w:t>Происхождение шахмат. Легенды о шахматах. Чатуранга и шатрандж. Шахматы проникают в Европу. Просмотр диафильма «Книга шахматной мудрости. Второй шаг в мир шахмат». Чемпионы мира  по шахматам. Игровая практика.</w:t>
            </w:r>
          </w:p>
        </w:tc>
        <w:tc>
          <w:tcPr>
            <w:tcW w:w="0" w:type="auto"/>
          </w:tcPr>
          <w:p w:rsidR="008D3645" w:rsidRPr="002E6096" w:rsidRDefault="00C75BC3" w:rsidP="008D3645">
            <w:pPr>
              <w:jc w:val="both"/>
              <w:rPr>
                <w:rFonts w:ascii="Times New Roman" w:eastAsia="Times New Roman" w:hAnsi="Times New Roman" w:cs="Times New Roman"/>
                <w:sz w:val="24"/>
                <w:szCs w:val="24"/>
                <w:lang w:eastAsia="ru-RU"/>
              </w:rPr>
            </w:pPr>
            <w:r w:rsidRPr="002E6096">
              <w:rPr>
                <w:rFonts w:ascii="Times New Roman" w:hAnsi="Times New Roman" w:cs="Times New Roman"/>
                <w:sz w:val="24"/>
                <w:szCs w:val="24"/>
              </w:rPr>
              <w:t>Происхождение шахмат. Легенды о шахматах. Чатуранга и шатрандж. Шахматы проникают в Европу. Просмотр диафильма «Книга шахматной мудрости. Второй шаг в мир шахмат». Чемпионы мира  по шахматам. Игровая практика.</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беседа</w:t>
            </w:r>
          </w:p>
        </w:tc>
      </w:tr>
      <w:tr w:rsidR="008D3645" w:rsidRPr="002E6096" w:rsidTr="008D3645">
        <w:tc>
          <w:tcPr>
            <w:tcW w:w="0" w:type="auto"/>
          </w:tcPr>
          <w:p w:rsidR="008D3645" w:rsidRPr="002E6096" w:rsidRDefault="008D3645" w:rsidP="009D5DE0">
            <w:pPr>
              <w:numPr>
                <w:ilvl w:val="0"/>
                <w:numId w:val="7"/>
              </w:numPr>
              <w:contextualSpacing/>
              <w:jc w:val="center"/>
              <w:rPr>
                <w:rFonts w:ascii="Times New Roman" w:eastAsia="Times New Roman" w:hAnsi="Times New Roman" w:cs="Times New Roman"/>
                <w:sz w:val="24"/>
                <w:szCs w:val="24"/>
                <w:lang w:eastAsia="ru-RU"/>
              </w:rPr>
            </w:pP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Знакомство с шахматной доской</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0" w:type="auto"/>
          </w:tcPr>
          <w:p w:rsidR="008D3645" w:rsidRPr="002E6096" w:rsidRDefault="00C75BC3" w:rsidP="008D3645">
            <w:pPr>
              <w:rPr>
                <w:rFonts w:ascii="Times New Roman" w:eastAsia="Times New Roman" w:hAnsi="Times New Roman" w:cs="Times New Roman"/>
                <w:color w:val="000000"/>
                <w:sz w:val="24"/>
                <w:szCs w:val="24"/>
                <w:lang w:eastAsia="ru-RU"/>
              </w:rPr>
            </w:pPr>
            <w:r w:rsidRPr="002E6096">
              <w:rPr>
                <w:rFonts w:ascii="Times New Roman" w:hAnsi="Times New Roman" w:cs="Times New Roman"/>
                <w:sz w:val="24"/>
                <w:szCs w:val="24"/>
              </w:rPr>
              <w:t>Обозначение горизонталей и вертикалей, полей, шахматных фигур. Краткая и полная шахматная нотация. Запись шахматной партии. Запись начального положения.</w:t>
            </w:r>
          </w:p>
        </w:tc>
        <w:tc>
          <w:tcPr>
            <w:tcW w:w="0" w:type="auto"/>
          </w:tcPr>
          <w:p w:rsidR="008D3645" w:rsidRPr="002E6096" w:rsidRDefault="008D3645" w:rsidP="008D3645">
            <w:pPr>
              <w:jc w:val="both"/>
              <w:rPr>
                <w:rFonts w:ascii="Times New Roman" w:eastAsia="Times New Roman" w:hAnsi="Times New Roman" w:cs="Times New Roman"/>
                <w:sz w:val="24"/>
                <w:szCs w:val="24"/>
                <w:lang w:eastAsia="ru-RU"/>
              </w:rPr>
            </w:pPr>
            <w:r w:rsidRPr="002E6096">
              <w:rPr>
                <w:rFonts w:ascii="Times New Roman" w:eastAsia="Times New Roman" w:hAnsi="Times New Roman" w:cs="Times New Roman"/>
                <w:color w:val="000000"/>
                <w:sz w:val="24"/>
                <w:szCs w:val="24"/>
                <w:lang w:eastAsia="ru-RU"/>
              </w:rPr>
              <w:t>Шахматная доска, белые и черные поля, горизонталь, вертикаль, диагональ, центр.</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p>
        </w:tc>
      </w:tr>
      <w:tr w:rsidR="008D3645" w:rsidRPr="002E6096" w:rsidTr="008D3645">
        <w:tc>
          <w:tcPr>
            <w:tcW w:w="0" w:type="auto"/>
            <w:gridSpan w:val="7"/>
          </w:tcPr>
          <w:p w:rsidR="008D3645" w:rsidRPr="002E6096" w:rsidRDefault="008D3645" w:rsidP="008D3645">
            <w:pPr>
              <w:jc w:val="center"/>
              <w:rPr>
                <w:rFonts w:ascii="Times New Roman" w:eastAsia="Times New Roman" w:hAnsi="Times New Roman" w:cs="Times New Roman"/>
                <w:b/>
                <w:sz w:val="24"/>
                <w:szCs w:val="24"/>
                <w:lang w:eastAsia="ru-RU"/>
              </w:rPr>
            </w:pPr>
            <w:r w:rsidRPr="002E6096">
              <w:rPr>
                <w:rFonts w:ascii="Times New Roman" w:eastAsia="Times New Roman" w:hAnsi="Times New Roman" w:cs="Times New Roman"/>
                <w:b/>
                <w:sz w:val="24"/>
                <w:szCs w:val="24"/>
                <w:lang w:eastAsia="ru-RU"/>
              </w:rPr>
              <w:t>2. Шахматные фигуры.</w:t>
            </w:r>
          </w:p>
        </w:tc>
      </w:tr>
      <w:tr w:rsidR="008D3645" w:rsidRPr="002E6096" w:rsidTr="008D3645">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3</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Знакомство с шахматными фигурами</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w:t>
            </w:r>
            <w:r w:rsidRPr="002E6096">
              <w:rPr>
                <w:rFonts w:ascii="Times New Roman" w:eastAsia="Times New Roman" w:hAnsi="Times New Roman" w:cs="Times New Roman"/>
                <w:color w:val="000000"/>
                <w:sz w:val="24"/>
                <w:szCs w:val="24"/>
                <w:lang w:eastAsia="ru-RU"/>
              </w:rPr>
              <w:t xml:space="preserve"> Белые, черные, ладья, слон, ферзь, конь, пешка, король.</w:t>
            </w: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color w:val="000000"/>
                <w:sz w:val="24"/>
                <w:szCs w:val="24"/>
                <w:lang w:eastAsia="ru-RU"/>
              </w:rPr>
              <w:t>Белые и черные. Ладья, слон, ферзь, конь, пешка, король. Чтение и инсценировка дидактической сказки И.Г. Сухина «Приключения в шахматной стране». Дидактические задания и игры «Волшебный мешочек», «Угадай-ка», «Секретная фигура», «Угадай», «Что общего?», «Большая или маленькая».</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беседа</w:t>
            </w:r>
          </w:p>
        </w:tc>
      </w:tr>
      <w:tr w:rsidR="008D3645" w:rsidRPr="002E6096" w:rsidTr="008D3645">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lastRenderedPageBreak/>
              <w:t>4</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 xml:space="preserve">Шахматные фигуры </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Белые и черные. Ладья, слон, ферзь, конь, пешка, король</w:t>
            </w: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Обозначение шахматных фигур и терминов. Запись начального положения. Краткая  и полная шахматная нотация.</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беседа</w:t>
            </w:r>
          </w:p>
        </w:tc>
      </w:tr>
      <w:tr w:rsidR="008D3645" w:rsidRPr="002E6096" w:rsidTr="008D3645">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p>
        </w:tc>
        <w:tc>
          <w:tcPr>
            <w:tcW w:w="0" w:type="auto"/>
            <w:gridSpan w:val="6"/>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b/>
                <w:bCs/>
                <w:sz w:val="24"/>
                <w:szCs w:val="24"/>
                <w:lang w:eastAsia="ru-RU"/>
              </w:rPr>
              <w:t>3. Начальная расстановка фигур</w:t>
            </w:r>
            <w:r w:rsidRPr="002E6096">
              <w:rPr>
                <w:rFonts w:ascii="Times New Roman" w:eastAsia="Times New Roman" w:hAnsi="Times New Roman" w:cs="Times New Roman"/>
                <w:bCs/>
                <w:sz w:val="24"/>
                <w:szCs w:val="24"/>
                <w:lang w:eastAsia="ru-RU"/>
              </w:rPr>
              <w:t>.</w:t>
            </w:r>
          </w:p>
        </w:tc>
      </w:tr>
      <w:tr w:rsidR="008D3645" w:rsidRPr="002E6096" w:rsidTr="008D3645">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5</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color w:val="000000"/>
                <w:sz w:val="24"/>
                <w:szCs w:val="24"/>
                <w:lang w:eastAsia="ru-RU"/>
              </w:rPr>
              <w:t>Начальное положение</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color w:val="000000"/>
                <w:sz w:val="24"/>
                <w:szCs w:val="24"/>
                <w:lang w:eastAsia="ru-RU"/>
              </w:rPr>
              <w:t>Расстановка фигур перед шахматной партией. Правило: «Ферзь любит свой цвет», связь между горизонталями, вертикалями, диагоналями и начальным положением фигур. Дидактические задания и игры «Мешочек», «Да и нет», «Мяч».</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беседа</w:t>
            </w:r>
          </w:p>
        </w:tc>
      </w:tr>
      <w:tr w:rsidR="008D3645" w:rsidRPr="002E6096" w:rsidTr="008D3645">
        <w:tc>
          <w:tcPr>
            <w:tcW w:w="0" w:type="auto"/>
            <w:gridSpan w:val="7"/>
          </w:tcPr>
          <w:p w:rsidR="008D3645" w:rsidRPr="002E6096" w:rsidRDefault="008D3645" w:rsidP="008D3645">
            <w:pPr>
              <w:jc w:val="center"/>
              <w:rPr>
                <w:rFonts w:ascii="Times New Roman" w:eastAsia="Times New Roman" w:hAnsi="Times New Roman" w:cs="Times New Roman"/>
                <w:b/>
                <w:sz w:val="24"/>
                <w:szCs w:val="24"/>
                <w:lang w:eastAsia="ru-RU"/>
              </w:rPr>
            </w:pPr>
            <w:r w:rsidRPr="002E6096">
              <w:rPr>
                <w:rFonts w:ascii="Times New Roman" w:eastAsia="Times New Roman" w:hAnsi="Times New Roman" w:cs="Times New Roman"/>
                <w:b/>
                <w:bCs/>
                <w:sz w:val="24"/>
                <w:szCs w:val="24"/>
                <w:lang w:eastAsia="ru-RU"/>
              </w:rPr>
              <w:t>4. Ходы и взятие фигур.</w:t>
            </w:r>
          </w:p>
        </w:tc>
      </w:tr>
      <w:tr w:rsidR="008D3645" w:rsidRPr="002E6096" w:rsidTr="008D3645">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6</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2E6096" w:rsidRDefault="008D3645" w:rsidP="008D3645">
            <w:pPr>
              <w:rPr>
                <w:rFonts w:ascii="Times New Roman" w:eastAsia="Times New Roman" w:hAnsi="Times New Roman" w:cs="Times New Roman"/>
                <w:sz w:val="24"/>
                <w:szCs w:val="24"/>
                <w:lang w:eastAsia="ru-RU"/>
              </w:rPr>
            </w:pPr>
          </w:p>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color w:val="000000"/>
                <w:sz w:val="24"/>
                <w:szCs w:val="24"/>
                <w:lang w:eastAsia="ru-RU"/>
              </w:rPr>
              <w:t>Знакомство с пешкой.</w:t>
            </w:r>
          </w:p>
          <w:p w:rsidR="008D3645" w:rsidRPr="002E6096" w:rsidRDefault="008D3645" w:rsidP="008D3645">
            <w:pPr>
              <w:rPr>
                <w:rFonts w:ascii="Times New Roman" w:eastAsia="Times New Roman" w:hAnsi="Times New Roman" w:cs="Times New Roman"/>
                <w:sz w:val="24"/>
                <w:szCs w:val="24"/>
                <w:lang w:eastAsia="ru-RU"/>
              </w:rPr>
            </w:pPr>
          </w:p>
          <w:p w:rsidR="008D3645" w:rsidRPr="002E6096" w:rsidRDefault="008D3645" w:rsidP="008D3645">
            <w:pPr>
              <w:rPr>
                <w:rFonts w:ascii="Times New Roman" w:eastAsia="Times New Roman" w:hAnsi="Times New Roman" w:cs="Times New Roman"/>
                <w:sz w:val="24"/>
                <w:szCs w:val="24"/>
                <w:lang w:eastAsia="ru-RU"/>
              </w:rPr>
            </w:pPr>
          </w:p>
          <w:p w:rsidR="008D3645" w:rsidRPr="002E6096" w:rsidRDefault="008D3645" w:rsidP="008D3645">
            <w:pPr>
              <w:rPr>
                <w:rFonts w:ascii="Times New Roman" w:eastAsia="Times New Roman" w:hAnsi="Times New Roman" w:cs="Times New Roman"/>
                <w:sz w:val="24"/>
                <w:szCs w:val="24"/>
                <w:lang w:eastAsia="ru-RU"/>
              </w:rPr>
            </w:pPr>
          </w:p>
          <w:p w:rsidR="008D3645" w:rsidRPr="002E6096" w:rsidRDefault="008D3645" w:rsidP="008D3645">
            <w:pPr>
              <w:rPr>
                <w:rFonts w:ascii="Times New Roman" w:eastAsia="Times New Roman" w:hAnsi="Times New Roman" w:cs="Times New Roman"/>
                <w:sz w:val="24"/>
                <w:szCs w:val="24"/>
                <w:lang w:eastAsia="ru-RU"/>
              </w:rPr>
            </w:pPr>
          </w:p>
          <w:p w:rsidR="008D3645" w:rsidRPr="002E6096" w:rsidRDefault="008D3645" w:rsidP="008D3645">
            <w:pPr>
              <w:rPr>
                <w:rFonts w:ascii="Times New Roman" w:eastAsia="Times New Roman" w:hAnsi="Times New Roman" w:cs="Times New Roman"/>
                <w:sz w:val="24"/>
                <w:szCs w:val="24"/>
                <w:lang w:eastAsia="ru-RU"/>
              </w:rPr>
            </w:pP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0" w:type="auto"/>
          </w:tcPr>
          <w:p w:rsidR="008D3645" w:rsidRPr="002E6096" w:rsidRDefault="008D3645" w:rsidP="008D3645">
            <w:pPr>
              <w:jc w:val="both"/>
              <w:rPr>
                <w:rFonts w:ascii="Times New Roman" w:eastAsia="Times New Roman" w:hAnsi="Times New Roman" w:cs="Times New Roman"/>
                <w:sz w:val="24"/>
                <w:szCs w:val="24"/>
                <w:lang w:eastAsia="ru-RU"/>
              </w:rPr>
            </w:pPr>
            <w:r w:rsidRPr="002E6096">
              <w:rPr>
                <w:rFonts w:ascii="Times New Roman" w:eastAsia="Times New Roman" w:hAnsi="Times New Roman" w:cs="Times New Roman"/>
                <w:color w:val="000000"/>
                <w:sz w:val="24"/>
                <w:szCs w:val="24"/>
                <w:lang w:eastAsia="ru-RU"/>
              </w:rPr>
              <w:t>Место пешки в начальном положении. Ладейная, коневая, слоновая, ферзевая, королевская пешка. Ход пешки, взятие. Взятие на проходе. Превращение пешки. Дидактические задания и игры «Лабиринт», «Один в поле воин».</w:t>
            </w: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color w:val="000000"/>
                <w:sz w:val="24"/>
                <w:szCs w:val="24"/>
                <w:lang w:eastAsia="ru-RU"/>
              </w:rPr>
              <w:t>Дидактические задания и игры» Перехитри часовых», «Сними часовых», «Атака неприятельской фигуры», «Двойной удар», «Взятие», «Защита», «Выиграй фигуру»,</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беседа</w:t>
            </w:r>
          </w:p>
        </w:tc>
      </w:tr>
      <w:tr w:rsidR="008D3645" w:rsidRPr="002E6096" w:rsidTr="008D3645">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7</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Знакомство с шахматной фигурой. Ладья</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Место ладьи в начальном положении. Ход. Ход ладьи. Взятие.</w:t>
            </w: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Дидактические задания и игры «Захват контрольного поля», «Защита контрольного поля», «Игра на уничтожение» (ладья против ладьи, две ладьи против одной, две ладьи против двух), «Ограничение подвижности».</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игра</w:t>
            </w:r>
          </w:p>
        </w:tc>
      </w:tr>
      <w:tr w:rsidR="008D3645" w:rsidRPr="002E6096" w:rsidTr="008D3645">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8</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Знакомство с шахматной фигурой. Слон.</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Сила и слабость шахматной фигуры, ее игровые возможности</w:t>
            </w: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 xml:space="preserve">Место слона в начальном положении. Ход слона, взятие. Белопольные и чернопольнын слоны. Разноцветные и одноцветные слоны. Качество. Легкая и тяжелая фигура. Дидактические задания и игры «Лабиринт», </w:t>
            </w:r>
            <w:r w:rsidRPr="002E6096">
              <w:rPr>
                <w:rFonts w:ascii="Times New Roman" w:eastAsia="Times New Roman" w:hAnsi="Times New Roman" w:cs="Times New Roman"/>
                <w:sz w:val="24"/>
                <w:szCs w:val="24"/>
                <w:lang w:eastAsia="ru-RU"/>
              </w:rPr>
              <w:lastRenderedPageBreak/>
              <w:t>«Перехитри часовых», «Один в поле воин», «Кратчайший путь».</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lastRenderedPageBreak/>
              <w:t>беседа</w:t>
            </w:r>
          </w:p>
        </w:tc>
      </w:tr>
      <w:tr w:rsidR="008D3645" w:rsidRPr="002E6096" w:rsidTr="008D3645">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9</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Слон в игре.</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 Ценность фигур. Сравнительная сила фигур.</w:t>
            </w:r>
          </w:p>
        </w:tc>
        <w:tc>
          <w:tcPr>
            <w:tcW w:w="0" w:type="auto"/>
          </w:tcPr>
          <w:p w:rsidR="008D3645" w:rsidRPr="002E6096" w:rsidRDefault="008D3645" w:rsidP="008D3645">
            <w:pPr>
              <w:jc w:val="both"/>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Дидактические задания и игры «Захват контрольного поля», «Игра на уничтожение» (слон против слона, два слона против одного, два слона против двух), «Ограничение подвижности».</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игра</w:t>
            </w:r>
          </w:p>
        </w:tc>
      </w:tr>
      <w:tr w:rsidR="008D3645" w:rsidRPr="002E6096" w:rsidTr="008D3645">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10</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Ладья против слона.</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Ценность шахматных фигур. Способы защиты</w:t>
            </w:r>
          </w:p>
        </w:tc>
        <w:tc>
          <w:tcPr>
            <w:tcW w:w="0" w:type="auto"/>
          </w:tcPr>
          <w:p w:rsidR="008D3645" w:rsidRPr="002E6096" w:rsidRDefault="008D3645" w:rsidP="008D3645">
            <w:pPr>
              <w:jc w:val="both"/>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Дидактические задания и игры «Перехитри часовых», «Сними часовых», «Атака неприятельской фигуры», «Двойной удар», «Взятие», «Защита», «Выиграй фигуру». Термин «стоять под боем». Дидактические задания и игры «Захват контрольного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игра</w:t>
            </w:r>
          </w:p>
        </w:tc>
      </w:tr>
      <w:tr w:rsidR="008D3645" w:rsidRPr="002E6096" w:rsidTr="008D3645">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11</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Знакомство с шахматной фигурой. Ферзь</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Ценность шахматных фигур</w:t>
            </w:r>
          </w:p>
        </w:tc>
        <w:tc>
          <w:tcPr>
            <w:tcW w:w="0" w:type="auto"/>
          </w:tcPr>
          <w:p w:rsidR="008D3645" w:rsidRPr="002E6096" w:rsidRDefault="008D3645" w:rsidP="008D3645">
            <w:pPr>
              <w:jc w:val="both"/>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Место ферзя в начальном положении. Ход ферзя, взятие. Ферзь – тяжелая фигура. Дидактические задания и игры «Лабиринт», «Перехитри часовых», 11«Один в поле воин», «Кратчайший путь».</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беседа</w:t>
            </w:r>
          </w:p>
        </w:tc>
      </w:tr>
      <w:tr w:rsidR="008D3645" w:rsidRPr="002E6096" w:rsidTr="008D3645">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12</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Ферзь в игре.</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Две ладьи против короля. Ферзь и ладья против короля. Король и ферзь против короля. Король и ладья против короля.</w:t>
            </w:r>
          </w:p>
        </w:tc>
        <w:tc>
          <w:tcPr>
            <w:tcW w:w="0" w:type="auto"/>
          </w:tcPr>
          <w:p w:rsidR="008D3645" w:rsidRPr="002E6096" w:rsidRDefault="008D3645" w:rsidP="008D3645">
            <w:pPr>
              <w:jc w:val="both"/>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 xml:space="preserve">Дидактические задания и игры «Захват контрольного поля», «Защита контрольного поля», «Игра на уничтожение» (ферзь против ферзя), </w:t>
            </w:r>
            <w:r w:rsidRPr="002E6096">
              <w:rPr>
                <w:rFonts w:ascii="Times New Roman" w:eastAsia="Times New Roman" w:hAnsi="Times New Roman" w:cs="Times New Roman"/>
                <w:sz w:val="24"/>
                <w:szCs w:val="24"/>
                <w:lang w:eastAsia="ru-RU"/>
              </w:rPr>
              <w:lastRenderedPageBreak/>
              <w:t>«Ограничение подвижности».</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lastRenderedPageBreak/>
              <w:t>игра</w:t>
            </w:r>
          </w:p>
        </w:tc>
      </w:tr>
      <w:tr w:rsidR="008D3645" w:rsidRPr="002E6096" w:rsidTr="008D3645">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13</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Ферзь против ладьи и слона</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Сравнительная сила фигур.</w:t>
            </w:r>
          </w:p>
        </w:tc>
        <w:tc>
          <w:tcPr>
            <w:tcW w:w="0" w:type="auto"/>
          </w:tcPr>
          <w:p w:rsidR="008D3645" w:rsidRPr="002E6096" w:rsidRDefault="008D3645" w:rsidP="008D3645">
            <w:pPr>
              <w:jc w:val="both"/>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игра</w:t>
            </w:r>
          </w:p>
        </w:tc>
      </w:tr>
      <w:tr w:rsidR="008D3645" w:rsidRPr="002E6096" w:rsidTr="008D3645">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14</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Знакомство с шахматной фигурой. Конь.</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Ценность шахматных фигур. Способы защиты.</w:t>
            </w: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Место коня в начальном положении. Ход коня, взятие. Конь – легкая фигура. Дидактические задания и игры «Лабиринт», «Перехитри часовых», «Один в поле воин», «Кратчайший путь».</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беседа</w:t>
            </w:r>
          </w:p>
        </w:tc>
      </w:tr>
      <w:tr w:rsidR="008D3645" w:rsidRPr="002E6096" w:rsidTr="008D3645">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15</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Конь в игре.</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Конь и его ходы.</w:t>
            </w: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Дидактические задания и игры «Захват контрольного поля», «Игра на уничтожение» (конь против коня, два коня против одного, один конь против двух, два коня против двух), «Ограничение подвижности».</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игра</w:t>
            </w:r>
          </w:p>
        </w:tc>
      </w:tr>
      <w:tr w:rsidR="008D3645" w:rsidRPr="002E6096" w:rsidTr="008D3645">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16</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Конь против ферзя, ладьи слона.</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 xml:space="preserve">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(конь </w:t>
            </w:r>
            <w:r w:rsidRPr="002E6096">
              <w:rPr>
                <w:rFonts w:ascii="Times New Roman" w:eastAsia="Times New Roman" w:hAnsi="Times New Roman" w:cs="Times New Roman"/>
                <w:sz w:val="24"/>
                <w:szCs w:val="24"/>
                <w:lang w:eastAsia="ru-RU"/>
              </w:rPr>
              <w:lastRenderedPageBreak/>
              <w:t>против ферзя, конь против ладьи, конь против слона, сложные положения), «Ограничение подвижности».</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lastRenderedPageBreak/>
              <w:t>игра</w:t>
            </w:r>
          </w:p>
        </w:tc>
      </w:tr>
      <w:tr w:rsidR="008D3645" w:rsidRPr="002E6096" w:rsidTr="008D3645">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17</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2E6096" w:rsidRDefault="00083BAB" w:rsidP="008D3645">
            <w:pPr>
              <w:rPr>
                <w:rFonts w:ascii="Times New Roman" w:eastAsia="Times New Roman" w:hAnsi="Times New Roman" w:cs="Times New Roman"/>
                <w:sz w:val="24"/>
                <w:szCs w:val="24"/>
                <w:lang w:eastAsia="ru-RU"/>
              </w:rPr>
            </w:pPr>
            <w:r w:rsidRPr="002E6096">
              <w:rPr>
                <w:rFonts w:ascii="Times New Roman" w:hAnsi="Times New Roman" w:cs="Times New Roman"/>
                <w:sz w:val="24"/>
                <w:szCs w:val="24"/>
              </w:rPr>
              <w:t>Начальная расстановка фигур</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2E6096" w:rsidRDefault="00083BAB"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 (Основная тема учебного курса.) Правила хода и взятия каждой из фигур, игра «на уничтожение», белопольные и чернопольные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
        </w:tc>
        <w:tc>
          <w:tcPr>
            <w:tcW w:w="0" w:type="auto"/>
          </w:tcPr>
          <w:p w:rsidR="008D3645" w:rsidRPr="002E6096" w:rsidRDefault="00083BAB"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 Дидактические задания и игры «Лабиринт», «Перехитри часовых», «Один в поле воин», «Кратчайший путь».</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беседа</w:t>
            </w:r>
          </w:p>
        </w:tc>
      </w:tr>
      <w:tr w:rsidR="008D3645" w:rsidRPr="002E6096" w:rsidTr="008D3645">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18</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2E6096" w:rsidRDefault="00BF6EE1" w:rsidP="008D3645">
            <w:pPr>
              <w:rPr>
                <w:rFonts w:ascii="Times New Roman" w:eastAsia="Times New Roman" w:hAnsi="Times New Roman" w:cs="Times New Roman"/>
                <w:sz w:val="24"/>
                <w:szCs w:val="24"/>
                <w:lang w:eastAsia="ru-RU"/>
              </w:rPr>
            </w:pPr>
            <w:r w:rsidRPr="002E6096">
              <w:rPr>
                <w:rFonts w:ascii="Times New Roman" w:hAnsi="Times New Roman" w:cs="Times New Roman"/>
                <w:sz w:val="24"/>
                <w:szCs w:val="24"/>
              </w:rPr>
              <w:t>Расстановка фигур</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2E6096" w:rsidRDefault="00BF6EE1"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 xml:space="preserve"> Игра «на уничтожение»,</w:t>
            </w:r>
          </w:p>
        </w:tc>
        <w:tc>
          <w:tcPr>
            <w:tcW w:w="0" w:type="auto"/>
          </w:tcPr>
          <w:p w:rsidR="008D3645" w:rsidRPr="002E6096" w:rsidRDefault="008D3645" w:rsidP="008D3645">
            <w:pPr>
              <w:rPr>
                <w:rFonts w:ascii="Times New Roman" w:eastAsia="Times New Roman" w:hAnsi="Times New Roman" w:cs="Times New Roman"/>
                <w:sz w:val="24"/>
                <w:szCs w:val="24"/>
                <w:lang w:eastAsia="ru-RU"/>
              </w:rPr>
            </w:pP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игра</w:t>
            </w:r>
          </w:p>
        </w:tc>
      </w:tr>
      <w:tr w:rsidR="008D3645" w:rsidRPr="002E6096" w:rsidTr="008D3645">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19</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Пешка против ферзя, ладьи, коня, слона.</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Принципы игры в дебюте</w:t>
            </w:r>
          </w:p>
          <w:p w:rsidR="008D3645" w:rsidRPr="002E6096" w:rsidRDefault="008D3645" w:rsidP="008D3645">
            <w:pPr>
              <w:rPr>
                <w:rFonts w:ascii="Times New Roman" w:eastAsia="Times New Roman" w:hAnsi="Times New Roman" w:cs="Times New Roman"/>
                <w:sz w:val="24"/>
                <w:szCs w:val="24"/>
                <w:lang w:eastAsia="ru-RU"/>
              </w:rPr>
            </w:pP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Дидактические задания и игры» Перехитри часовых», «Сними часовых», «Атака неприятельской фигуры», «Двойной удар», «Взятие», «Защита», «Выиграй фигуру», «Игра на уничтожение» (пешка против ферзя, пешка против ладьи, пешка против слона, пешка против коня, сложные положения), «Ограничение подвижности».</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игра</w:t>
            </w:r>
          </w:p>
        </w:tc>
      </w:tr>
      <w:tr w:rsidR="008D3645" w:rsidRPr="002E6096" w:rsidTr="008D3645">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20</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Знакомство с шахматной фигурой. Король</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Мат в один ход</w:t>
            </w:r>
          </w:p>
          <w:p w:rsidR="008D3645" w:rsidRPr="002E6096"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 xml:space="preserve">Место короля в начальном положении. Ход короля, взятие. Короля не бьют, но и под бой его ставить нельзя. Дидактические задания и игры «Лабиринт», «Перехитри часовых», «Один в поле воин», «Кратчайший путь», «Игра на уничтожение» (король </w:t>
            </w:r>
            <w:r w:rsidRPr="002E6096">
              <w:rPr>
                <w:rFonts w:ascii="Times New Roman" w:eastAsia="Times New Roman" w:hAnsi="Times New Roman" w:cs="Times New Roman"/>
                <w:sz w:val="24"/>
                <w:szCs w:val="24"/>
                <w:lang w:eastAsia="ru-RU"/>
              </w:rPr>
              <w:lastRenderedPageBreak/>
              <w:t>против короля).</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lastRenderedPageBreak/>
              <w:t>беседа</w:t>
            </w:r>
          </w:p>
        </w:tc>
      </w:tr>
      <w:tr w:rsidR="008D3645" w:rsidRPr="002E6096" w:rsidTr="008D3645">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21</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Король против других фигур.</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Техника матования одинокого короля. Ферзь и ладья против короля.</w:t>
            </w: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тест</w:t>
            </w:r>
          </w:p>
        </w:tc>
      </w:tr>
      <w:tr w:rsidR="008D3645" w:rsidRPr="002E6096" w:rsidTr="008D3645">
        <w:tc>
          <w:tcPr>
            <w:tcW w:w="0" w:type="auto"/>
            <w:gridSpan w:val="7"/>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b/>
                <w:bCs/>
                <w:sz w:val="24"/>
                <w:szCs w:val="24"/>
                <w:lang w:eastAsia="ru-RU"/>
              </w:rPr>
              <w:t>5. Цель шахматной партии.</w:t>
            </w:r>
          </w:p>
        </w:tc>
      </w:tr>
      <w:tr w:rsidR="008D3645" w:rsidRPr="002E6096" w:rsidTr="008D3645">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22</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Шах</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Шах, мат, пат, ничья, мат в один ход, длинная и короткая рокировка и ее правила.</w:t>
            </w: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Шах ферзем, ладьей, слоном, конем, пешкой. Защита от шаха. Открытый шах. Двойной шах. Дидактические задания «Шах или не шах», «Дай шах», «Пять шахов», «Защита от шаха». Дидактическая игра «Первый шах».</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беседа</w:t>
            </w:r>
          </w:p>
        </w:tc>
      </w:tr>
      <w:tr w:rsidR="008D3645" w:rsidRPr="002E6096" w:rsidTr="008D3645">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23</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Мат</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Техника матования одинокого короля. Две ладьи против короля.</w:t>
            </w: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Цель игры. Мат ферзем, ладьей, слоном, конем, пешкой. Мат в один ход. Мат в один ход ферзем, ладьей, слоном, пешкой (простые приемы). Дидактические задания «Мат или не мат», «Мат в один ход».</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беседа</w:t>
            </w:r>
          </w:p>
        </w:tc>
      </w:tr>
      <w:tr w:rsidR="008D3645" w:rsidRPr="002E6096" w:rsidTr="008D3645">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24</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Ставим мат</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Техника матования одинокого короля. Ферзь и ладья против короля.</w:t>
            </w: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Мат в один ход: сложные примеры с большим числом шахматных фигур. Дидактическое задание «Дай мат в один ход».</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игра</w:t>
            </w:r>
          </w:p>
        </w:tc>
      </w:tr>
      <w:tr w:rsidR="008D3645" w:rsidRPr="002E6096" w:rsidTr="008D3645">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25</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Ничья, пат</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 xml:space="preserve">Отличие пата от мата. Варианты ничьей. Примеры на пат. Дидактическое задание </w:t>
            </w:r>
            <w:r w:rsidRPr="002E6096">
              <w:rPr>
                <w:rFonts w:ascii="Times New Roman" w:eastAsia="Times New Roman" w:hAnsi="Times New Roman" w:cs="Times New Roman"/>
                <w:sz w:val="24"/>
                <w:szCs w:val="24"/>
                <w:lang w:eastAsia="ru-RU"/>
              </w:rPr>
              <w:lastRenderedPageBreak/>
              <w:t>«Пат или не пат».</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lastRenderedPageBreak/>
              <w:t>игра</w:t>
            </w:r>
          </w:p>
        </w:tc>
      </w:tr>
      <w:tr w:rsidR="008D3645" w:rsidRPr="002E6096" w:rsidTr="008D3645">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26</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Рокировка</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Длинная и короткая рокировка. Правила рокировки. Дидактическое задание «Рокировка».</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беседа</w:t>
            </w:r>
          </w:p>
        </w:tc>
      </w:tr>
      <w:tr w:rsidR="008D3645" w:rsidRPr="002E6096" w:rsidTr="008D3645">
        <w:tc>
          <w:tcPr>
            <w:tcW w:w="0" w:type="auto"/>
            <w:gridSpan w:val="7"/>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b/>
                <w:bCs/>
                <w:sz w:val="24"/>
                <w:szCs w:val="24"/>
                <w:lang w:eastAsia="ru-RU"/>
              </w:rPr>
              <w:t>6. Игра всеми фигурами из начального положения.</w:t>
            </w:r>
          </w:p>
        </w:tc>
      </w:tr>
      <w:tr w:rsidR="008D3645" w:rsidRPr="002E6096" w:rsidTr="008D3645">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27</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Шахматная партия.</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Самые общие представления о том, как начинать шахматную партию</w:t>
            </w: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Самые общие представления о том, как начинать шахматную партию</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игра</w:t>
            </w:r>
          </w:p>
        </w:tc>
      </w:tr>
      <w:tr w:rsidR="008D3645" w:rsidRPr="002E6096" w:rsidTr="008D3645">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28</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Шахматная партия.</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Игра всеми фигурами из начального положения (без пояснения о том, как лучше начинать шахматную партию). Дидактическая игра «Два хода».</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игра</w:t>
            </w:r>
          </w:p>
        </w:tc>
      </w:tr>
      <w:tr w:rsidR="008D3645" w:rsidRPr="002E6096" w:rsidTr="008D3645">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29</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Шахматная партия.</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Самые общие рекомендации о принципах разыгрывания дебюта. Игра всеми фигурами из начального положения. Демонстрация коротких партий.</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игра</w:t>
            </w:r>
          </w:p>
        </w:tc>
      </w:tr>
      <w:tr w:rsidR="008D3645" w:rsidRPr="002E6096" w:rsidTr="008D3645">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30</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Шахматная партия.</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Закрепление программного материала – викторина «В стране шахмат». Игра всеми фигурами из начального положения.</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игра</w:t>
            </w:r>
          </w:p>
        </w:tc>
      </w:tr>
      <w:tr w:rsidR="008D3645" w:rsidRPr="002E6096" w:rsidTr="008D3645">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31</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Шахматная партия.</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Закрепление программного материала – викторина «В стране шахмат». Игра всеми фигурами из начального положения.</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игра</w:t>
            </w:r>
          </w:p>
        </w:tc>
      </w:tr>
      <w:tr w:rsidR="008D3645" w:rsidRPr="002E6096" w:rsidTr="008D3645">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32</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Повторение по теме «Сила и слабость шахматной фигуры, ее игровые возможности.</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Повторение программного материала</w:t>
            </w: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 xml:space="preserve">Рокировка. Взятие на проходе. Превращение пешки. Варианты ничьей. Самые общие рекомендации о принципах разыгрывания дебюта. Задания на мат в один ход. Демонстрация коротких партий. Дидактические игры и задания «Две фигуры </w:t>
            </w:r>
            <w:r w:rsidRPr="002E6096">
              <w:rPr>
                <w:rFonts w:ascii="Times New Roman" w:eastAsia="Times New Roman" w:hAnsi="Times New Roman" w:cs="Times New Roman"/>
                <w:sz w:val="24"/>
                <w:szCs w:val="24"/>
                <w:lang w:eastAsia="ru-RU"/>
              </w:rPr>
              <w:lastRenderedPageBreak/>
              <w:t>против целой армии», «Убери лишние фигуры», «Ходят только белые», «Неотвратимый мат». Игровая практика.</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lastRenderedPageBreak/>
              <w:t>игра</w:t>
            </w:r>
          </w:p>
        </w:tc>
      </w:tr>
      <w:tr w:rsidR="008D3645" w:rsidRPr="002E6096" w:rsidTr="008D3645">
        <w:tc>
          <w:tcPr>
            <w:tcW w:w="0" w:type="auto"/>
            <w:gridSpan w:val="7"/>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b/>
                <w:bCs/>
                <w:sz w:val="24"/>
                <w:szCs w:val="24"/>
                <w:lang w:eastAsia="ru-RU"/>
              </w:rPr>
              <w:t>7 Повторение программного материала</w:t>
            </w:r>
          </w:p>
        </w:tc>
      </w:tr>
      <w:tr w:rsidR="008D3645" w:rsidRPr="002E6096" w:rsidTr="008D3645">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33</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Повторение программного материала</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Игровые дебюты</w:t>
            </w: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Дидактические игры и задания. Игровая практика.</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игра</w:t>
            </w:r>
          </w:p>
        </w:tc>
      </w:tr>
      <w:tr w:rsidR="008D3645" w:rsidRPr="002E6096" w:rsidTr="008D3645">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34</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Повторение программного материала</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1</w:t>
            </w: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Игровые партии.</w:t>
            </w:r>
          </w:p>
        </w:tc>
        <w:tc>
          <w:tcPr>
            <w:tcW w:w="0" w:type="auto"/>
          </w:tcPr>
          <w:p w:rsidR="008D3645" w:rsidRPr="002E6096" w:rsidRDefault="008D3645" w:rsidP="008D3645">
            <w:pP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Дидактические игры и задания. Игровая практика.</w:t>
            </w:r>
          </w:p>
        </w:tc>
        <w:tc>
          <w:tcPr>
            <w:tcW w:w="0" w:type="auto"/>
          </w:tcPr>
          <w:p w:rsidR="008D3645" w:rsidRPr="002E6096" w:rsidRDefault="008D3645" w:rsidP="008D3645">
            <w:pPr>
              <w:jc w:val="center"/>
              <w:rPr>
                <w:rFonts w:ascii="Times New Roman" w:eastAsia="Times New Roman" w:hAnsi="Times New Roman" w:cs="Times New Roman"/>
                <w:sz w:val="24"/>
                <w:szCs w:val="24"/>
                <w:lang w:eastAsia="ru-RU"/>
              </w:rPr>
            </w:pPr>
            <w:r w:rsidRPr="002E6096">
              <w:rPr>
                <w:rFonts w:ascii="Times New Roman" w:eastAsia="Times New Roman" w:hAnsi="Times New Roman" w:cs="Times New Roman"/>
                <w:sz w:val="24"/>
                <w:szCs w:val="24"/>
                <w:lang w:eastAsia="ru-RU"/>
              </w:rPr>
              <w:t>игра</w:t>
            </w:r>
          </w:p>
        </w:tc>
      </w:tr>
    </w:tbl>
    <w:p w:rsidR="008D3645" w:rsidRDefault="008D3645">
      <w:pPr>
        <w:rPr>
          <w:rFonts w:ascii="Times New Roman" w:hAnsi="Times New Roman" w:cs="Times New Roman"/>
          <w:sz w:val="24"/>
          <w:szCs w:val="24"/>
        </w:rPr>
      </w:pPr>
    </w:p>
    <w:p w:rsidR="000D1015" w:rsidRPr="002E6096" w:rsidRDefault="000D1015" w:rsidP="000D1015">
      <w:pPr>
        <w:ind w:firstLine="567"/>
        <w:jc w:val="center"/>
        <w:rPr>
          <w:rFonts w:ascii="Times New Roman" w:hAnsi="Times New Roman" w:cs="Times New Roman"/>
          <w:b/>
          <w:sz w:val="24"/>
          <w:szCs w:val="24"/>
        </w:rPr>
      </w:pPr>
      <w:r w:rsidRPr="002E6096">
        <w:rPr>
          <w:rFonts w:ascii="Times New Roman" w:hAnsi="Times New Roman" w:cs="Times New Roman"/>
          <w:b/>
          <w:sz w:val="24"/>
          <w:szCs w:val="24"/>
        </w:rPr>
        <w:t>Учебно-информационное обеспечение программы.</w:t>
      </w:r>
    </w:p>
    <w:p w:rsidR="000D1015" w:rsidRPr="002E6096" w:rsidRDefault="000D1015" w:rsidP="000D1015">
      <w:pPr>
        <w:ind w:firstLine="567"/>
        <w:rPr>
          <w:rFonts w:ascii="Times New Roman" w:hAnsi="Times New Roman" w:cs="Times New Roman"/>
          <w:sz w:val="24"/>
          <w:szCs w:val="24"/>
        </w:rPr>
      </w:pPr>
      <w:r w:rsidRPr="002E6096">
        <w:rPr>
          <w:rFonts w:ascii="Times New Roman" w:hAnsi="Times New Roman" w:cs="Times New Roman"/>
          <w:sz w:val="24"/>
          <w:szCs w:val="24"/>
        </w:rPr>
        <w:t>Современные источники, поддерживающие процесс обучения.</w:t>
      </w:r>
    </w:p>
    <w:p w:rsidR="000D1015" w:rsidRPr="002E6096" w:rsidRDefault="000D1015" w:rsidP="000D1015">
      <w:pPr>
        <w:ind w:firstLine="567"/>
        <w:jc w:val="center"/>
        <w:rPr>
          <w:rFonts w:ascii="Times New Roman" w:hAnsi="Times New Roman" w:cs="Times New Roman"/>
          <w:b/>
          <w:sz w:val="24"/>
          <w:szCs w:val="24"/>
        </w:rPr>
      </w:pPr>
      <w:r w:rsidRPr="002E6096">
        <w:rPr>
          <w:rFonts w:ascii="Times New Roman" w:hAnsi="Times New Roman" w:cs="Times New Roman"/>
          <w:b/>
          <w:sz w:val="24"/>
          <w:szCs w:val="24"/>
        </w:rPr>
        <w:t>Кадровое обеспечение</w:t>
      </w:r>
    </w:p>
    <w:p w:rsidR="000D1015" w:rsidRPr="002E6096" w:rsidRDefault="000D1015" w:rsidP="000D1015">
      <w:pPr>
        <w:ind w:firstLine="567"/>
        <w:rPr>
          <w:rFonts w:ascii="Times New Roman" w:hAnsi="Times New Roman" w:cs="Times New Roman"/>
          <w:sz w:val="24"/>
          <w:szCs w:val="24"/>
        </w:rPr>
      </w:pPr>
      <w:r w:rsidRPr="002E6096">
        <w:rPr>
          <w:rFonts w:ascii="Times New Roman" w:hAnsi="Times New Roman" w:cs="Times New Roman"/>
          <w:sz w:val="24"/>
          <w:szCs w:val="24"/>
        </w:rPr>
        <w:t xml:space="preserve">Программу реализует учитель </w:t>
      </w:r>
      <w:r w:rsidR="000673B5">
        <w:rPr>
          <w:rFonts w:ascii="Times New Roman" w:hAnsi="Times New Roman" w:cs="Times New Roman"/>
          <w:sz w:val="24"/>
          <w:szCs w:val="24"/>
        </w:rPr>
        <w:t>истории: Дмитриев А.В.</w:t>
      </w:r>
    </w:p>
    <w:p w:rsidR="00CE6484" w:rsidRPr="002E6096" w:rsidRDefault="00CE6484" w:rsidP="0049715E">
      <w:pPr>
        <w:ind w:firstLine="567"/>
        <w:rPr>
          <w:rFonts w:ascii="Times New Roman" w:hAnsi="Times New Roman" w:cs="Times New Roman"/>
          <w:i/>
          <w:sz w:val="24"/>
          <w:szCs w:val="24"/>
        </w:rPr>
      </w:pPr>
      <w:r w:rsidRPr="002E6096">
        <w:rPr>
          <w:rFonts w:ascii="Times New Roman" w:hAnsi="Times New Roman" w:cs="Times New Roman"/>
          <w:i/>
          <w:sz w:val="24"/>
          <w:szCs w:val="24"/>
        </w:rPr>
        <w:t xml:space="preserve">Формы аттестации и оценочные материалы </w:t>
      </w:r>
    </w:p>
    <w:p w:rsidR="00CE6484" w:rsidRPr="002E6096" w:rsidRDefault="00CE6484" w:rsidP="000D1015">
      <w:pPr>
        <w:ind w:firstLine="567"/>
        <w:jc w:val="center"/>
        <w:rPr>
          <w:rFonts w:ascii="Times New Roman" w:hAnsi="Times New Roman" w:cs="Times New Roman"/>
          <w:sz w:val="24"/>
          <w:szCs w:val="24"/>
        </w:rPr>
      </w:pPr>
      <w:r w:rsidRPr="002E6096">
        <w:rPr>
          <w:rFonts w:ascii="Times New Roman" w:hAnsi="Times New Roman" w:cs="Times New Roman"/>
          <w:sz w:val="24"/>
          <w:szCs w:val="24"/>
        </w:rPr>
        <w:t xml:space="preserve">Оперативное управление учебным процессом невозможно без осуществления контроля знаний, умений и навыков обучающихся. Именно через контроль осуществляется проверочная, воспитательная и корректирующая функции. </w:t>
      </w:r>
    </w:p>
    <w:p w:rsidR="00CE6484" w:rsidRPr="002E6096" w:rsidRDefault="00CE6484" w:rsidP="0049715E">
      <w:pPr>
        <w:ind w:firstLine="567"/>
        <w:rPr>
          <w:rFonts w:ascii="Times New Roman" w:hAnsi="Times New Roman" w:cs="Times New Roman"/>
          <w:i/>
          <w:sz w:val="24"/>
          <w:szCs w:val="24"/>
        </w:rPr>
      </w:pPr>
      <w:r w:rsidRPr="002E6096">
        <w:rPr>
          <w:rFonts w:ascii="Times New Roman" w:hAnsi="Times New Roman" w:cs="Times New Roman"/>
          <w:i/>
          <w:sz w:val="24"/>
          <w:szCs w:val="24"/>
        </w:rPr>
        <w:t>Формы контроля на занятиях:</w:t>
      </w:r>
    </w:p>
    <w:p w:rsidR="00CE6484" w:rsidRPr="002E6096" w:rsidRDefault="00CE6484" w:rsidP="00CE6484">
      <w:pPr>
        <w:ind w:firstLine="567"/>
        <w:rPr>
          <w:rFonts w:ascii="Times New Roman" w:hAnsi="Times New Roman" w:cs="Times New Roman"/>
          <w:sz w:val="24"/>
          <w:szCs w:val="24"/>
        </w:rPr>
      </w:pPr>
      <w:r w:rsidRPr="002E6096">
        <w:rPr>
          <w:rFonts w:ascii="Times New Roman" w:hAnsi="Times New Roman" w:cs="Times New Roman"/>
          <w:sz w:val="24"/>
          <w:szCs w:val="24"/>
        </w:rPr>
        <w:t xml:space="preserve"> - текущий; </w:t>
      </w:r>
    </w:p>
    <w:p w:rsidR="00CE6484" w:rsidRPr="002E6096" w:rsidRDefault="00CE6484" w:rsidP="00CE6484">
      <w:pPr>
        <w:ind w:firstLine="567"/>
        <w:rPr>
          <w:rFonts w:ascii="Times New Roman" w:hAnsi="Times New Roman" w:cs="Times New Roman"/>
          <w:sz w:val="24"/>
          <w:szCs w:val="24"/>
        </w:rPr>
      </w:pPr>
      <w:r w:rsidRPr="002E6096">
        <w:rPr>
          <w:rFonts w:ascii="Times New Roman" w:hAnsi="Times New Roman" w:cs="Times New Roman"/>
          <w:sz w:val="24"/>
          <w:szCs w:val="24"/>
        </w:rPr>
        <w:t xml:space="preserve">- промежуточный; </w:t>
      </w:r>
    </w:p>
    <w:p w:rsidR="00CE6484" w:rsidRPr="002E6096" w:rsidRDefault="00CE6484" w:rsidP="00CE6484">
      <w:pPr>
        <w:ind w:firstLine="567"/>
        <w:rPr>
          <w:rFonts w:ascii="Times New Roman" w:hAnsi="Times New Roman" w:cs="Times New Roman"/>
          <w:sz w:val="24"/>
          <w:szCs w:val="24"/>
        </w:rPr>
      </w:pPr>
      <w:r w:rsidRPr="002E6096">
        <w:rPr>
          <w:rFonts w:ascii="Times New Roman" w:hAnsi="Times New Roman" w:cs="Times New Roman"/>
          <w:sz w:val="24"/>
          <w:szCs w:val="24"/>
        </w:rPr>
        <w:t xml:space="preserve">- итоговый. </w:t>
      </w:r>
    </w:p>
    <w:p w:rsidR="00CE6484" w:rsidRPr="002E6096" w:rsidRDefault="00CE6484" w:rsidP="000D1015">
      <w:pPr>
        <w:ind w:firstLine="567"/>
        <w:jc w:val="center"/>
        <w:rPr>
          <w:rFonts w:ascii="Times New Roman" w:hAnsi="Times New Roman" w:cs="Times New Roman"/>
          <w:sz w:val="24"/>
          <w:szCs w:val="24"/>
        </w:rPr>
      </w:pPr>
      <w:r w:rsidRPr="002E6096">
        <w:rPr>
          <w:rFonts w:ascii="Times New Roman" w:hAnsi="Times New Roman" w:cs="Times New Roman"/>
          <w:sz w:val="24"/>
          <w:szCs w:val="24"/>
        </w:rPr>
        <w:t>Формы подведения итогов на учебных занятиях</w:t>
      </w:r>
    </w:p>
    <w:tbl>
      <w:tblPr>
        <w:tblStyle w:val="a3"/>
        <w:tblW w:w="0" w:type="auto"/>
        <w:tblLook w:val="04A0" w:firstRow="1" w:lastRow="0" w:firstColumn="1" w:lastColumn="0" w:noHBand="0" w:noVBand="1"/>
      </w:tblPr>
      <w:tblGrid>
        <w:gridCol w:w="4785"/>
        <w:gridCol w:w="4786"/>
      </w:tblGrid>
      <w:tr w:rsidR="00CE6484" w:rsidRPr="002E6096" w:rsidTr="00CE6484">
        <w:tc>
          <w:tcPr>
            <w:tcW w:w="4785" w:type="dxa"/>
          </w:tcPr>
          <w:p w:rsidR="00CE6484" w:rsidRPr="002E6096" w:rsidRDefault="00CE6484" w:rsidP="000D1015">
            <w:pPr>
              <w:jc w:val="center"/>
              <w:rPr>
                <w:rFonts w:ascii="Times New Roman" w:hAnsi="Times New Roman" w:cs="Times New Roman"/>
                <w:sz w:val="24"/>
                <w:szCs w:val="24"/>
              </w:rPr>
            </w:pPr>
            <w:r w:rsidRPr="002E6096">
              <w:rPr>
                <w:rFonts w:ascii="Times New Roman" w:hAnsi="Times New Roman" w:cs="Times New Roman"/>
                <w:sz w:val="24"/>
                <w:szCs w:val="24"/>
              </w:rPr>
              <w:t>Виды занятий</w:t>
            </w:r>
          </w:p>
        </w:tc>
        <w:tc>
          <w:tcPr>
            <w:tcW w:w="4786" w:type="dxa"/>
          </w:tcPr>
          <w:p w:rsidR="00CE6484" w:rsidRPr="002E6096" w:rsidRDefault="00CE6484" w:rsidP="000D1015">
            <w:pPr>
              <w:jc w:val="center"/>
              <w:rPr>
                <w:rFonts w:ascii="Times New Roman" w:hAnsi="Times New Roman" w:cs="Times New Roman"/>
                <w:sz w:val="24"/>
                <w:szCs w:val="24"/>
              </w:rPr>
            </w:pPr>
            <w:r w:rsidRPr="002E6096">
              <w:rPr>
                <w:rFonts w:ascii="Times New Roman" w:hAnsi="Times New Roman" w:cs="Times New Roman"/>
                <w:sz w:val="24"/>
                <w:szCs w:val="24"/>
              </w:rPr>
              <w:t>Формы подведения итогов</w:t>
            </w:r>
          </w:p>
        </w:tc>
      </w:tr>
      <w:tr w:rsidR="00CE6484" w:rsidRPr="002E6096" w:rsidTr="00CE6484">
        <w:tc>
          <w:tcPr>
            <w:tcW w:w="4785" w:type="dxa"/>
          </w:tcPr>
          <w:p w:rsidR="00CE6484" w:rsidRPr="002E6096" w:rsidRDefault="00CE6484" w:rsidP="000D1015">
            <w:pPr>
              <w:jc w:val="center"/>
              <w:rPr>
                <w:rFonts w:ascii="Times New Roman" w:hAnsi="Times New Roman" w:cs="Times New Roman"/>
                <w:sz w:val="24"/>
                <w:szCs w:val="24"/>
              </w:rPr>
            </w:pPr>
            <w:r w:rsidRPr="002E6096">
              <w:rPr>
                <w:rFonts w:ascii="Times New Roman" w:hAnsi="Times New Roman" w:cs="Times New Roman"/>
                <w:sz w:val="24"/>
                <w:szCs w:val="24"/>
              </w:rPr>
              <w:t>Вводные занятия</w:t>
            </w:r>
          </w:p>
        </w:tc>
        <w:tc>
          <w:tcPr>
            <w:tcW w:w="4786" w:type="dxa"/>
          </w:tcPr>
          <w:p w:rsidR="00CE6484" w:rsidRPr="002E6096" w:rsidRDefault="00CE6484" w:rsidP="000D1015">
            <w:pPr>
              <w:jc w:val="center"/>
              <w:rPr>
                <w:rFonts w:ascii="Times New Roman" w:hAnsi="Times New Roman" w:cs="Times New Roman"/>
                <w:sz w:val="24"/>
                <w:szCs w:val="24"/>
              </w:rPr>
            </w:pPr>
            <w:r w:rsidRPr="002E6096">
              <w:rPr>
                <w:rFonts w:ascii="Times New Roman" w:hAnsi="Times New Roman" w:cs="Times New Roman"/>
                <w:sz w:val="24"/>
                <w:szCs w:val="24"/>
              </w:rPr>
              <w:t>беседа, практические занятия</w:t>
            </w:r>
          </w:p>
        </w:tc>
      </w:tr>
      <w:tr w:rsidR="00CE6484" w:rsidRPr="002E6096" w:rsidTr="00CE6484">
        <w:tc>
          <w:tcPr>
            <w:tcW w:w="4785" w:type="dxa"/>
          </w:tcPr>
          <w:p w:rsidR="00CE6484" w:rsidRPr="002E6096" w:rsidRDefault="00CE6484" w:rsidP="000D1015">
            <w:pPr>
              <w:jc w:val="center"/>
              <w:rPr>
                <w:rFonts w:ascii="Times New Roman" w:hAnsi="Times New Roman" w:cs="Times New Roman"/>
                <w:sz w:val="24"/>
                <w:szCs w:val="24"/>
              </w:rPr>
            </w:pPr>
            <w:r w:rsidRPr="002E6096">
              <w:rPr>
                <w:rFonts w:ascii="Times New Roman" w:hAnsi="Times New Roman" w:cs="Times New Roman"/>
                <w:sz w:val="24"/>
                <w:szCs w:val="24"/>
              </w:rPr>
              <w:t>Учебные занятия</w:t>
            </w:r>
          </w:p>
        </w:tc>
        <w:tc>
          <w:tcPr>
            <w:tcW w:w="4786" w:type="dxa"/>
          </w:tcPr>
          <w:p w:rsidR="00CE6484" w:rsidRPr="002E6096" w:rsidRDefault="00CE6484" w:rsidP="000D1015">
            <w:pPr>
              <w:jc w:val="center"/>
              <w:rPr>
                <w:rFonts w:ascii="Times New Roman" w:hAnsi="Times New Roman" w:cs="Times New Roman"/>
                <w:sz w:val="24"/>
                <w:szCs w:val="24"/>
              </w:rPr>
            </w:pPr>
            <w:r w:rsidRPr="002E6096">
              <w:rPr>
                <w:rFonts w:ascii="Times New Roman" w:hAnsi="Times New Roman" w:cs="Times New Roman"/>
                <w:sz w:val="24"/>
                <w:szCs w:val="24"/>
              </w:rPr>
              <w:t>фронтальные и индивидуальные беседы, дидактические карточки, терминологические диктанты, контрольные работы, турниры, выполнение практических заданий на занятиях.</w:t>
            </w:r>
          </w:p>
        </w:tc>
      </w:tr>
      <w:tr w:rsidR="00CE6484" w:rsidRPr="002E6096" w:rsidTr="00CE6484">
        <w:tc>
          <w:tcPr>
            <w:tcW w:w="4785" w:type="dxa"/>
          </w:tcPr>
          <w:p w:rsidR="00CE6484" w:rsidRPr="002E6096" w:rsidRDefault="00CE6484" w:rsidP="000D1015">
            <w:pPr>
              <w:jc w:val="center"/>
              <w:rPr>
                <w:rFonts w:ascii="Times New Roman" w:hAnsi="Times New Roman" w:cs="Times New Roman"/>
                <w:sz w:val="24"/>
                <w:szCs w:val="24"/>
              </w:rPr>
            </w:pPr>
            <w:r w:rsidRPr="002E6096">
              <w:rPr>
                <w:rFonts w:ascii="Times New Roman" w:hAnsi="Times New Roman" w:cs="Times New Roman"/>
                <w:sz w:val="24"/>
                <w:szCs w:val="24"/>
              </w:rPr>
              <w:t>Итоговое занятие</w:t>
            </w:r>
          </w:p>
        </w:tc>
        <w:tc>
          <w:tcPr>
            <w:tcW w:w="4786" w:type="dxa"/>
          </w:tcPr>
          <w:p w:rsidR="00CE6484" w:rsidRPr="002E6096" w:rsidRDefault="00CE6484" w:rsidP="000D1015">
            <w:pPr>
              <w:jc w:val="center"/>
              <w:rPr>
                <w:rFonts w:ascii="Times New Roman" w:hAnsi="Times New Roman" w:cs="Times New Roman"/>
                <w:sz w:val="24"/>
                <w:szCs w:val="24"/>
              </w:rPr>
            </w:pPr>
            <w:r w:rsidRPr="002E6096">
              <w:rPr>
                <w:rFonts w:ascii="Times New Roman" w:hAnsi="Times New Roman" w:cs="Times New Roman"/>
                <w:sz w:val="24"/>
                <w:szCs w:val="24"/>
              </w:rPr>
              <w:t>конкурсы, турниры</w:t>
            </w:r>
          </w:p>
        </w:tc>
      </w:tr>
    </w:tbl>
    <w:p w:rsidR="00CE6484" w:rsidRPr="002E6096" w:rsidRDefault="00CE6484" w:rsidP="000D1015">
      <w:pPr>
        <w:ind w:firstLine="567"/>
        <w:jc w:val="center"/>
        <w:rPr>
          <w:rFonts w:ascii="Times New Roman" w:hAnsi="Times New Roman" w:cs="Times New Roman"/>
          <w:sz w:val="24"/>
          <w:szCs w:val="24"/>
        </w:rPr>
      </w:pPr>
    </w:p>
    <w:p w:rsidR="00CE6484" w:rsidRPr="002E6096" w:rsidRDefault="00CE6484" w:rsidP="000D1015">
      <w:pPr>
        <w:ind w:firstLine="567"/>
        <w:jc w:val="center"/>
        <w:rPr>
          <w:rFonts w:ascii="Times New Roman" w:hAnsi="Times New Roman" w:cs="Times New Roman"/>
          <w:sz w:val="24"/>
          <w:szCs w:val="24"/>
        </w:rPr>
      </w:pPr>
      <w:r w:rsidRPr="002E6096">
        <w:rPr>
          <w:rFonts w:ascii="Times New Roman" w:hAnsi="Times New Roman" w:cs="Times New Roman"/>
          <w:i/>
          <w:sz w:val="24"/>
          <w:szCs w:val="24"/>
        </w:rPr>
        <w:t>Текущий контроль</w:t>
      </w:r>
      <w:r w:rsidRPr="002E6096">
        <w:rPr>
          <w:rFonts w:ascii="Times New Roman" w:hAnsi="Times New Roman" w:cs="Times New Roman"/>
          <w:sz w:val="24"/>
          <w:szCs w:val="24"/>
        </w:rPr>
        <w:t xml:space="preserve"> проводится с целью проверки качества освоения конкретной темы или раздела. Текущий контроль проводится в форме просмотра готовых практических работ и форм подведения итогов на учебных занятиях ведущим педагогом. </w:t>
      </w:r>
    </w:p>
    <w:p w:rsidR="00CE6484" w:rsidRPr="002E6096" w:rsidRDefault="00CE6484" w:rsidP="000D1015">
      <w:pPr>
        <w:ind w:firstLine="567"/>
        <w:jc w:val="center"/>
        <w:rPr>
          <w:rFonts w:ascii="Times New Roman" w:hAnsi="Times New Roman" w:cs="Times New Roman"/>
          <w:sz w:val="24"/>
          <w:szCs w:val="24"/>
        </w:rPr>
      </w:pPr>
      <w:r w:rsidRPr="002E6096">
        <w:rPr>
          <w:rFonts w:ascii="Times New Roman" w:hAnsi="Times New Roman" w:cs="Times New Roman"/>
          <w:i/>
          <w:sz w:val="24"/>
          <w:szCs w:val="24"/>
        </w:rPr>
        <w:t>Результативность программы</w:t>
      </w:r>
      <w:r w:rsidRPr="002E6096">
        <w:rPr>
          <w:rFonts w:ascii="Times New Roman" w:hAnsi="Times New Roman" w:cs="Times New Roman"/>
          <w:sz w:val="24"/>
          <w:szCs w:val="24"/>
        </w:rPr>
        <w:t xml:space="preserve"> определяется промежуточным и итоговым контролями (зачётами), которые проводятся в форме диагностических исследований в три этапа:</w:t>
      </w:r>
    </w:p>
    <w:p w:rsidR="00CE6484" w:rsidRPr="002E6096" w:rsidRDefault="00CE6484" w:rsidP="000D1015">
      <w:pPr>
        <w:ind w:firstLine="567"/>
        <w:jc w:val="center"/>
        <w:rPr>
          <w:rFonts w:ascii="Times New Roman" w:hAnsi="Times New Roman" w:cs="Times New Roman"/>
          <w:sz w:val="24"/>
          <w:szCs w:val="24"/>
        </w:rPr>
      </w:pPr>
      <w:r w:rsidRPr="002E6096">
        <w:rPr>
          <w:rFonts w:ascii="Times New Roman" w:hAnsi="Times New Roman" w:cs="Times New Roman"/>
          <w:sz w:val="24"/>
          <w:szCs w:val="24"/>
        </w:rPr>
        <w:lastRenderedPageBreak/>
        <w:t xml:space="preserve"> 1. Начальная диагностика проводится в начале учебного года. Её результаты позволяют определить уровни первоначального теоретического и практического навыка.</w:t>
      </w:r>
    </w:p>
    <w:p w:rsidR="00CE6484" w:rsidRPr="002E6096" w:rsidRDefault="00CE6484" w:rsidP="000D1015">
      <w:pPr>
        <w:ind w:firstLine="567"/>
        <w:jc w:val="center"/>
        <w:rPr>
          <w:rFonts w:ascii="Times New Roman" w:hAnsi="Times New Roman" w:cs="Times New Roman"/>
          <w:sz w:val="24"/>
          <w:szCs w:val="24"/>
        </w:rPr>
      </w:pPr>
      <w:r w:rsidRPr="002E6096">
        <w:rPr>
          <w:rFonts w:ascii="Times New Roman" w:hAnsi="Times New Roman" w:cs="Times New Roman"/>
          <w:sz w:val="24"/>
          <w:szCs w:val="24"/>
        </w:rPr>
        <w:t xml:space="preserve"> 2. Контрольная диагностика проводится в середине учебного года обучения и позволяет проследить динамику развития практического навыка.</w:t>
      </w:r>
    </w:p>
    <w:p w:rsidR="00CE6484" w:rsidRPr="002E6096" w:rsidRDefault="00CE6484" w:rsidP="000D1015">
      <w:pPr>
        <w:ind w:firstLine="567"/>
        <w:jc w:val="center"/>
        <w:rPr>
          <w:rFonts w:ascii="Times New Roman" w:hAnsi="Times New Roman" w:cs="Times New Roman"/>
          <w:sz w:val="24"/>
          <w:szCs w:val="24"/>
        </w:rPr>
      </w:pPr>
      <w:r w:rsidRPr="002E6096">
        <w:rPr>
          <w:rFonts w:ascii="Times New Roman" w:hAnsi="Times New Roman" w:cs="Times New Roman"/>
          <w:sz w:val="24"/>
          <w:szCs w:val="24"/>
        </w:rPr>
        <w:t xml:space="preserve"> 3. Итоговая диагностика проводится в конце учебного года обучения. По её результатам определяется уровень мастерства, которого достигли обучающиеся за время обучения.    </w:t>
      </w:r>
    </w:p>
    <w:p w:rsidR="00CE6484" w:rsidRPr="002E6096" w:rsidRDefault="00CE6484" w:rsidP="000D1015">
      <w:pPr>
        <w:ind w:firstLine="567"/>
        <w:jc w:val="center"/>
        <w:rPr>
          <w:rFonts w:ascii="Times New Roman" w:hAnsi="Times New Roman" w:cs="Times New Roman"/>
          <w:sz w:val="24"/>
          <w:szCs w:val="24"/>
        </w:rPr>
      </w:pPr>
      <w:r w:rsidRPr="002E6096">
        <w:rPr>
          <w:rFonts w:ascii="Times New Roman" w:hAnsi="Times New Roman" w:cs="Times New Roman"/>
          <w:sz w:val="24"/>
          <w:szCs w:val="24"/>
        </w:rPr>
        <w:t>Промежуточный контроль предусматривает участие в конкурсах и выставках разного уровня: районных, городских в области шахмат.</w:t>
      </w:r>
    </w:p>
    <w:p w:rsidR="00CE6484" w:rsidRPr="002E6096" w:rsidRDefault="00CE6484" w:rsidP="000D1015">
      <w:pPr>
        <w:ind w:firstLine="567"/>
        <w:jc w:val="center"/>
        <w:rPr>
          <w:rFonts w:ascii="Times New Roman" w:hAnsi="Times New Roman" w:cs="Times New Roman"/>
          <w:sz w:val="24"/>
          <w:szCs w:val="24"/>
        </w:rPr>
      </w:pPr>
      <w:r w:rsidRPr="002E6096">
        <w:rPr>
          <w:rFonts w:ascii="Times New Roman" w:hAnsi="Times New Roman" w:cs="Times New Roman"/>
          <w:sz w:val="24"/>
          <w:szCs w:val="24"/>
        </w:rPr>
        <w:t xml:space="preserve"> Итоговый контроль проводится по сумме показателей за всё время обучения в данном объединении, а также предусматривает выполнение комплексной работы по единой предложенной схеме. </w:t>
      </w:r>
    </w:p>
    <w:p w:rsidR="00CE6484" w:rsidRPr="002E6096" w:rsidRDefault="00CE6484" w:rsidP="000D1015">
      <w:pPr>
        <w:ind w:firstLine="567"/>
        <w:jc w:val="center"/>
        <w:rPr>
          <w:rFonts w:ascii="Times New Roman" w:hAnsi="Times New Roman" w:cs="Times New Roman"/>
          <w:b/>
          <w:sz w:val="24"/>
          <w:szCs w:val="24"/>
        </w:rPr>
      </w:pPr>
      <w:r w:rsidRPr="002E6096">
        <w:rPr>
          <w:rFonts w:ascii="Times New Roman" w:hAnsi="Times New Roman" w:cs="Times New Roman"/>
          <w:b/>
          <w:sz w:val="24"/>
          <w:szCs w:val="24"/>
        </w:rPr>
        <w:t>Оценочные материалы</w:t>
      </w:r>
    </w:p>
    <w:p w:rsidR="00CE6484" w:rsidRPr="002E6096" w:rsidRDefault="00CE6484" w:rsidP="0049715E">
      <w:pPr>
        <w:ind w:firstLine="567"/>
        <w:rPr>
          <w:rFonts w:ascii="Times New Roman" w:hAnsi="Times New Roman" w:cs="Times New Roman"/>
          <w:i/>
          <w:sz w:val="24"/>
          <w:szCs w:val="24"/>
        </w:rPr>
      </w:pPr>
      <w:r w:rsidRPr="002E6096">
        <w:rPr>
          <w:rFonts w:ascii="Times New Roman" w:hAnsi="Times New Roman" w:cs="Times New Roman"/>
          <w:sz w:val="24"/>
          <w:szCs w:val="24"/>
        </w:rPr>
        <w:t xml:space="preserve"> </w:t>
      </w:r>
      <w:r w:rsidRPr="002E6096">
        <w:rPr>
          <w:rFonts w:ascii="Times New Roman" w:hAnsi="Times New Roman" w:cs="Times New Roman"/>
          <w:i/>
          <w:sz w:val="24"/>
          <w:szCs w:val="24"/>
        </w:rPr>
        <w:t xml:space="preserve">Итоговая аттестация </w:t>
      </w:r>
    </w:p>
    <w:p w:rsidR="00CE6484" w:rsidRPr="002E6096" w:rsidRDefault="00CE6484" w:rsidP="000D1015">
      <w:pPr>
        <w:ind w:firstLine="567"/>
        <w:jc w:val="center"/>
        <w:rPr>
          <w:rFonts w:ascii="Times New Roman" w:hAnsi="Times New Roman" w:cs="Times New Roman"/>
          <w:sz w:val="24"/>
          <w:szCs w:val="24"/>
        </w:rPr>
      </w:pPr>
      <w:r w:rsidRPr="002E6096">
        <w:rPr>
          <w:rFonts w:ascii="Times New Roman" w:hAnsi="Times New Roman" w:cs="Times New Roman"/>
          <w:sz w:val="24"/>
          <w:szCs w:val="24"/>
        </w:rPr>
        <w:t xml:space="preserve">Итоговый контроль проводится по трём блокам и по их результатам определяется уровень мастерства, которого достигли воспитанники за время обучения. </w:t>
      </w:r>
    </w:p>
    <w:p w:rsidR="00CE6484" w:rsidRPr="002E6096" w:rsidRDefault="00CE6484" w:rsidP="000D1015">
      <w:pPr>
        <w:ind w:firstLine="567"/>
        <w:jc w:val="center"/>
        <w:rPr>
          <w:rFonts w:ascii="Times New Roman" w:hAnsi="Times New Roman" w:cs="Times New Roman"/>
          <w:sz w:val="24"/>
          <w:szCs w:val="24"/>
        </w:rPr>
      </w:pPr>
      <w:r w:rsidRPr="002E6096">
        <w:rPr>
          <w:rFonts w:ascii="Times New Roman" w:hAnsi="Times New Roman" w:cs="Times New Roman"/>
          <w:sz w:val="24"/>
          <w:szCs w:val="24"/>
        </w:rPr>
        <w:t>Блок 1. Определение теор</w:t>
      </w:r>
      <w:r w:rsidR="0049715E" w:rsidRPr="002E6096">
        <w:rPr>
          <w:rFonts w:ascii="Times New Roman" w:hAnsi="Times New Roman" w:cs="Times New Roman"/>
          <w:sz w:val="24"/>
          <w:szCs w:val="24"/>
        </w:rPr>
        <w:t xml:space="preserve">етических знаний и практических </w:t>
      </w:r>
      <w:r w:rsidRPr="002E6096">
        <w:rPr>
          <w:rFonts w:ascii="Times New Roman" w:hAnsi="Times New Roman" w:cs="Times New Roman"/>
          <w:sz w:val="24"/>
          <w:szCs w:val="24"/>
        </w:rPr>
        <w:t>умений обучающихся (Приложение 1)</w:t>
      </w:r>
    </w:p>
    <w:tbl>
      <w:tblPr>
        <w:tblStyle w:val="a3"/>
        <w:tblW w:w="0" w:type="auto"/>
        <w:tblLook w:val="04A0" w:firstRow="1" w:lastRow="0" w:firstColumn="1" w:lastColumn="0" w:noHBand="0" w:noVBand="1"/>
      </w:tblPr>
      <w:tblGrid>
        <w:gridCol w:w="2117"/>
        <w:gridCol w:w="2273"/>
        <w:gridCol w:w="336"/>
        <w:gridCol w:w="336"/>
        <w:gridCol w:w="336"/>
        <w:gridCol w:w="336"/>
        <w:gridCol w:w="336"/>
        <w:gridCol w:w="336"/>
        <w:gridCol w:w="336"/>
        <w:gridCol w:w="336"/>
        <w:gridCol w:w="336"/>
        <w:gridCol w:w="2229"/>
      </w:tblGrid>
      <w:tr w:rsidR="00CE6484" w:rsidRPr="002E6096" w:rsidTr="00CE6484">
        <w:tc>
          <w:tcPr>
            <w:tcW w:w="2117" w:type="dxa"/>
            <w:vMerge w:val="restart"/>
          </w:tcPr>
          <w:p w:rsidR="00CE6484" w:rsidRPr="002E6096" w:rsidRDefault="00CE6484" w:rsidP="000D1015">
            <w:pPr>
              <w:jc w:val="center"/>
              <w:rPr>
                <w:rFonts w:ascii="Times New Roman" w:hAnsi="Times New Roman" w:cs="Times New Roman"/>
                <w:sz w:val="24"/>
                <w:szCs w:val="24"/>
              </w:rPr>
            </w:pPr>
            <w:r w:rsidRPr="002E6096">
              <w:rPr>
                <w:rFonts w:ascii="Times New Roman" w:hAnsi="Times New Roman" w:cs="Times New Roman"/>
                <w:sz w:val="24"/>
                <w:szCs w:val="24"/>
              </w:rPr>
              <w:t>№ п/п</w:t>
            </w:r>
          </w:p>
        </w:tc>
        <w:tc>
          <w:tcPr>
            <w:tcW w:w="2273" w:type="dxa"/>
            <w:vMerge w:val="restart"/>
          </w:tcPr>
          <w:p w:rsidR="00CE6484" w:rsidRPr="002E6096" w:rsidRDefault="00CE6484" w:rsidP="000D1015">
            <w:pPr>
              <w:jc w:val="center"/>
              <w:rPr>
                <w:rFonts w:ascii="Times New Roman" w:hAnsi="Times New Roman" w:cs="Times New Roman"/>
                <w:sz w:val="24"/>
                <w:szCs w:val="24"/>
              </w:rPr>
            </w:pPr>
            <w:r w:rsidRPr="002E6096">
              <w:rPr>
                <w:rFonts w:ascii="Times New Roman" w:hAnsi="Times New Roman" w:cs="Times New Roman"/>
                <w:sz w:val="24"/>
                <w:szCs w:val="24"/>
              </w:rPr>
              <w:t>Фамилия, имя обучающегося</w:t>
            </w:r>
          </w:p>
        </w:tc>
        <w:tc>
          <w:tcPr>
            <w:tcW w:w="2952" w:type="dxa"/>
            <w:gridSpan w:val="9"/>
          </w:tcPr>
          <w:p w:rsidR="00CE6484" w:rsidRPr="002E6096" w:rsidRDefault="00CE6484" w:rsidP="000D1015">
            <w:pPr>
              <w:jc w:val="center"/>
              <w:rPr>
                <w:rFonts w:ascii="Times New Roman" w:hAnsi="Times New Roman" w:cs="Times New Roman"/>
                <w:sz w:val="24"/>
                <w:szCs w:val="24"/>
              </w:rPr>
            </w:pPr>
            <w:r w:rsidRPr="002E6096">
              <w:rPr>
                <w:rFonts w:ascii="Times New Roman" w:hAnsi="Times New Roman" w:cs="Times New Roman"/>
                <w:sz w:val="24"/>
                <w:szCs w:val="24"/>
              </w:rPr>
              <w:t>Вид работы</w:t>
            </w:r>
          </w:p>
        </w:tc>
        <w:tc>
          <w:tcPr>
            <w:tcW w:w="2229" w:type="dxa"/>
          </w:tcPr>
          <w:p w:rsidR="00CE6484" w:rsidRPr="002E6096" w:rsidRDefault="00CE6484" w:rsidP="000D1015">
            <w:pPr>
              <w:jc w:val="center"/>
              <w:rPr>
                <w:rFonts w:ascii="Times New Roman" w:hAnsi="Times New Roman" w:cs="Times New Roman"/>
                <w:sz w:val="24"/>
                <w:szCs w:val="24"/>
              </w:rPr>
            </w:pPr>
            <w:r w:rsidRPr="002E6096">
              <w:rPr>
                <w:rFonts w:ascii="Times New Roman" w:hAnsi="Times New Roman" w:cs="Times New Roman"/>
                <w:sz w:val="24"/>
                <w:szCs w:val="24"/>
              </w:rPr>
              <w:t>Среднее количество баллов</w:t>
            </w:r>
          </w:p>
        </w:tc>
      </w:tr>
      <w:tr w:rsidR="00CE6484" w:rsidRPr="002E6096" w:rsidTr="00CE6484">
        <w:tc>
          <w:tcPr>
            <w:tcW w:w="2117" w:type="dxa"/>
            <w:vMerge/>
          </w:tcPr>
          <w:p w:rsidR="00CE6484" w:rsidRPr="002E6096" w:rsidRDefault="00CE6484" w:rsidP="000D1015">
            <w:pPr>
              <w:jc w:val="center"/>
              <w:rPr>
                <w:rFonts w:ascii="Times New Roman" w:hAnsi="Times New Roman" w:cs="Times New Roman"/>
                <w:sz w:val="24"/>
                <w:szCs w:val="24"/>
              </w:rPr>
            </w:pPr>
          </w:p>
        </w:tc>
        <w:tc>
          <w:tcPr>
            <w:tcW w:w="2273" w:type="dxa"/>
            <w:vMerge/>
          </w:tcPr>
          <w:p w:rsidR="00CE6484" w:rsidRPr="002E6096" w:rsidRDefault="00CE6484" w:rsidP="000D1015">
            <w:pPr>
              <w:jc w:val="center"/>
              <w:rPr>
                <w:rFonts w:ascii="Times New Roman" w:hAnsi="Times New Roman" w:cs="Times New Roman"/>
                <w:sz w:val="24"/>
                <w:szCs w:val="24"/>
              </w:rPr>
            </w:pPr>
          </w:p>
        </w:tc>
        <w:tc>
          <w:tcPr>
            <w:tcW w:w="328" w:type="dxa"/>
          </w:tcPr>
          <w:p w:rsidR="00CE6484" w:rsidRPr="002E6096" w:rsidRDefault="00CE6484" w:rsidP="000D1015">
            <w:pPr>
              <w:jc w:val="center"/>
              <w:rPr>
                <w:rFonts w:ascii="Times New Roman" w:hAnsi="Times New Roman" w:cs="Times New Roman"/>
                <w:sz w:val="24"/>
                <w:szCs w:val="24"/>
              </w:rPr>
            </w:pPr>
            <w:r w:rsidRPr="002E6096">
              <w:rPr>
                <w:rFonts w:ascii="Times New Roman" w:hAnsi="Times New Roman" w:cs="Times New Roman"/>
                <w:sz w:val="24"/>
                <w:szCs w:val="24"/>
              </w:rPr>
              <w:t>1</w:t>
            </w:r>
          </w:p>
        </w:tc>
        <w:tc>
          <w:tcPr>
            <w:tcW w:w="328" w:type="dxa"/>
          </w:tcPr>
          <w:p w:rsidR="00CE6484" w:rsidRPr="002E6096" w:rsidRDefault="00CE6484" w:rsidP="000D1015">
            <w:pPr>
              <w:jc w:val="center"/>
              <w:rPr>
                <w:rFonts w:ascii="Times New Roman" w:hAnsi="Times New Roman" w:cs="Times New Roman"/>
                <w:sz w:val="24"/>
                <w:szCs w:val="24"/>
              </w:rPr>
            </w:pPr>
            <w:r w:rsidRPr="002E6096">
              <w:rPr>
                <w:rFonts w:ascii="Times New Roman" w:hAnsi="Times New Roman" w:cs="Times New Roman"/>
                <w:sz w:val="24"/>
                <w:szCs w:val="24"/>
              </w:rPr>
              <w:t>2</w:t>
            </w:r>
          </w:p>
        </w:tc>
        <w:tc>
          <w:tcPr>
            <w:tcW w:w="328" w:type="dxa"/>
          </w:tcPr>
          <w:p w:rsidR="00CE6484" w:rsidRPr="002E6096" w:rsidRDefault="00CE6484" w:rsidP="000D1015">
            <w:pPr>
              <w:jc w:val="center"/>
              <w:rPr>
                <w:rFonts w:ascii="Times New Roman" w:hAnsi="Times New Roman" w:cs="Times New Roman"/>
                <w:sz w:val="24"/>
                <w:szCs w:val="24"/>
              </w:rPr>
            </w:pPr>
            <w:r w:rsidRPr="002E6096">
              <w:rPr>
                <w:rFonts w:ascii="Times New Roman" w:hAnsi="Times New Roman" w:cs="Times New Roman"/>
                <w:sz w:val="24"/>
                <w:szCs w:val="24"/>
              </w:rPr>
              <w:t>3</w:t>
            </w:r>
          </w:p>
        </w:tc>
        <w:tc>
          <w:tcPr>
            <w:tcW w:w="328" w:type="dxa"/>
          </w:tcPr>
          <w:p w:rsidR="00CE6484" w:rsidRPr="002E6096" w:rsidRDefault="00CE6484" w:rsidP="000D1015">
            <w:pPr>
              <w:jc w:val="center"/>
              <w:rPr>
                <w:rFonts w:ascii="Times New Roman" w:hAnsi="Times New Roman" w:cs="Times New Roman"/>
                <w:sz w:val="24"/>
                <w:szCs w:val="24"/>
              </w:rPr>
            </w:pPr>
            <w:r w:rsidRPr="002E6096">
              <w:rPr>
                <w:rFonts w:ascii="Times New Roman" w:hAnsi="Times New Roman" w:cs="Times New Roman"/>
                <w:sz w:val="24"/>
                <w:szCs w:val="24"/>
              </w:rPr>
              <w:t>4</w:t>
            </w:r>
          </w:p>
        </w:tc>
        <w:tc>
          <w:tcPr>
            <w:tcW w:w="328" w:type="dxa"/>
          </w:tcPr>
          <w:p w:rsidR="00CE6484" w:rsidRPr="002E6096" w:rsidRDefault="00CE6484" w:rsidP="000D1015">
            <w:pPr>
              <w:jc w:val="center"/>
              <w:rPr>
                <w:rFonts w:ascii="Times New Roman" w:hAnsi="Times New Roman" w:cs="Times New Roman"/>
                <w:sz w:val="24"/>
                <w:szCs w:val="24"/>
              </w:rPr>
            </w:pPr>
            <w:r w:rsidRPr="002E6096">
              <w:rPr>
                <w:rFonts w:ascii="Times New Roman" w:hAnsi="Times New Roman" w:cs="Times New Roman"/>
                <w:sz w:val="24"/>
                <w:szCs w:val="24"/>
              </w:rPr>
              <w:t>5</w:t>
            </w:r>
          </w:p>
        </w:tc>
        <w:tc>
          <w:tcPr>
            <w:tcW w:w="328" w:type="dxa"/>
          </w:tcPr>
          <w:p w:rsidR="00CE6484" w:rsidRPr="002E6096" w:rsidRDefault="00CE6484" w:rsidP="000D1015">
            <w:pPr>
              <w:jc w:val="center"/>
              <w:rPr>
                <w:rFonts w:ascii="Times New Roman" w:hAnsi="Times New Roman" w:cs="Times New Roman"/>
                <w:sz w:val="24"/>
                <w:szCs w:val="24"/>
              </w:rPr>
            </w:pPr>
            <w:r w:rsidRPr="002E6096">
              <w:rPr>
                <w:rFonts w:ascii="Times New Roman" w:hAnsi="Times New Roman" w:cs="Times New Roman"/>
                <w:sz w:val="24"/>
                <w:szCs w:val="24"/>
              </w:rPr>
              <w:t>6</w:t>
            </w:r>
          </w:p>
        </w:tc>
        <w:tc>
          <w:tcPr>
            <w:tcW w:w="328" w:type="dxa"/>
          </w:tcPr>
          <w:p w:rsidR="00CE6484" w:rsidRPr="002E6096" w:rsidRDefault="00CE6484" w:rsidP="000D1015">
            <w:pPr>
              <w:jc w:val="center"/>
              <w:rPr>
                <w:rFonts w:ascii="Times New Roman" w:hAnsi="Times New Roman" w:cs="Times New Roman"/>
                <w:sz w:val="24"/>
                <w:szCs w:val="24"/>
              </w:rPr>
            </w:pPr>
            <w:r w:rsidRPr="002E6096">
              <w:rPr>
                <w:rFonts w:ascii="Times New Roman" w:hAnsi="Times New Roman" w:cs="Times New Roman"/>
                <w:sz w:val="24"/>
                <w:szCs w:val="24"/>
              </w:rPr>
              <w:t>7</w:t>
            </w:r>
          </w:p>
        </w:tc>
        <w:tc>
          <w:tcPr>
            <w:tcW w:w="328" w:type="dxa"/>
          </w:tcPr>
          <w:p w:rsidR="00CE6484" w:rsidRPr="002E6096" w:rsidRDefault="00CE6484" w:rsidP="000D1015">
            <w:pPr>
              <w:jc w:val="center"/>
              <w:rPr>
                <w:rFonts w:ascii="Times New Roman" w:hAnsi="Times New Roman" w:cs="Times New Roman"/>
                <w:sz w:val="24"/>
                <w:szCs w:val="24"/>
              </w:rPr>
            </w:pPr>
            <w:r w:rsidRPr="002E6096">
              <w:rPr>
                <w:rFonts w:ascii="Times New Roman" w:hAnsi="Times New Roman" w:cs="Times New Roman"/>
                <w:sz w:val="24"/>
                <w:szCs w:val="24"/>
              </w:rPr>
              <w:t>8</w:t>
            </w:r>
          </w:p>
        </w:tc>
        <w:tc>
          <w:tcPr>
            <w:tcW w:w="328" w:type="dxa"/>
          </w:tcPr>
          <w:p w:rsidR="00CE6484" w:rsidRPr="002E6096" w:rsidRDefault="00CE6484" w:rsidP="000D1015">
            <w:pPr>
              <w:jc w:val="center"/>
              <w:rPr>
                <w:rFonts w:ascii="Times New Roman" w:hAnsi="Times New Roman" w:cs="Times New Roman"/>
                <w:sz w:val="24"/>
                <w:szCs w:val="24"/>
              </w:rPr>
            </w:pPr>
            <w:r w:rsidRPr="002E6096">
              <w:rPr>
                <w:rFonts w:ascii="Times New Roman" w:hAnsi="Times New Roman" w:cs="Times New Roman"/>
                <w:sz w:val="24"/>
                <w:szCs w:val="24"/>
              </w:rPr>
              <w:t>9</w:t>
            </w:r>
          </w:p>
        </w:tc>
        <w:tc>
          <w:tcPr>
            <w:tcW w:w="2229" w:type="dxa"/>
          </w:tcPr>
          <w:p w:rsidR="00CE6484" w:rsidRPr="002E6096" w:rsidRDefault="00CE6484" w:rsidP="000D1015">
            <w:pPr>
              <w:jc w:val="center"/>
              <w:rPr>
                <w:rFonts w:ascii="Times New Roman" w:hAnsi="Times New Roman" w:cs="Times New Roman"/>
                <w:sz w:val="24"/>
                <w:szCs w:val="24"/>
              </w:rPr>
            </w:pPr>
          </w:p>
        </w:tc>
      </w:tr>
      <w:tr w:rsidR="00CE6484" w:rsidRPr="002E6096" w:rsidTr="00CE6484">
        <w:tc>
          <w:tcPr>
            <w:tcW w:w="2117" w:type="dxa"/>
          </w:tcPr>
          <w:p w:rsidR="00CE6484" w:rsidRPr="002E6096" w:rsidRDefault="00CE6484" w:rsidP="000D1015">
            <w:pPr>
              <w:jc w:val="center"/>
              <w:rPr>
                <w:rFonts w:ascii="Times New Roman" w:hAnsi="Times New Roman" w:cs="Times New Roman"/>
                <w:sz w:val="24"/>
                <w:szCs w:val="24"/>
              </w:rPr>
            </w:pPr>
            <w:r w:rsidRPr="002E6096">
              <w:rPr>
                <w:rFonts w:ascii="Times New Roman" w:hAnsi="Times New Roman" w:cs="Times New Roman"/>
                <w:sz w:val="24"/>
                <w:szCs w:val="24"/>
              </w:rPr>
              <w:t>1</w:t>
            </w:r>
          </w:p>
        </w:tc>
        <w:tc>
          <w:tcPr>
            <w:tcW w:w="2273" w:type="dxa"/>
          </w:tcPr>
          <w:p w:rsidR="00CE6484" w:rsidRPr="002E6096" w:rsidRDefault="00CE6484" w:rsidP="000D1015">
            <w:pPr>
              <w:jc w:val="center"/>
              <w:rPr>
                <w:rFonts w:ascii="Times New Roman" w:hAnsi="Times New Roman" w:cs="Times New Roman"/>
                <w:sz w:val="24"/>
                <w:szCs w:val="24"/>
              </w:rPr>
            </w:pPr>
          </w:p>
        </w:tc>
        <w:tc>
          <w:tcPr>
            <w:tcW w:w="328" w:type="dxa"/>
          </w:tcPr>
          <w:p w:rsidR="00CE6484" w:rsidRPr="002E6096" w:rsidRDefault="00CE6484" w:rsidP="000D1015">
            <w:pPr>
              <w:jc w:val="center"/>
              <w:rPr>
                <w:rFonts w:ascii="Times New Roman" w:hAnsi="Times New Roman" w:cs="Times New Roman"/>
                <w:sz w:val="24"/>
                <w:szCs w:val="24"/>
              </w:rPr>
            </w:pPr>
          </w:p>
        </w:tc>
        <w:tc>
          <w:tcPr>
            <w:tcW w:w="328" w:type="dxa"/>
          </w:tcPr>
          <w:p w:rsidR="00CE6484" w:rsidRPr="002E6096" w:rsidRDefault="00CE6484" w:rsidP="000D1015">
            <w:pPr>
              <w:jc w:val="center"/>
              <w:rPr>
                <w:rFonts w:ascii="Times New Roman" w:hAnsi="Times New Roman" w:cs="Times New Roman"/>
                <w:sz w:val="24"/>
                <w:szCs w:val="24"/>
              </w:rPr>
            </w:pPr>
          </w:p>
        </w:tc>
        <w:tc>
          <w:tcPr>
            <w:tcW w:w="328" w:type="dxa"/>
          </w:tcPr>
          <w:p w:rsidR="00CE6484" w:rsidRPr="002E6096" w:rsidRDefault="00CE6484" w:rsidP="000D1015">
            <w:pPr>
              <w:jc w:val="center"/>
              <w:rPr>
                <w:rFonts w:ascii="Times New Roman" w:hAnsi="Times New Roman" w:cs="Times New Roman"/>
                <w:sz w:val="24"/>
                <w:szCs w:val="24"/>
              </w:rPr>
            </w:pPr>
          </w:p>
        </w:tc>
        <w:tc>
          <w:tcPr>
            <w:tcW w:w="328" w:type="dxa"/>
          </w:tcPr>
          <w:p w:rsidR="00CE6484" w:rsidRPr="002E6096" w:rsidRDefault="00CE6484" w:rsidP="000D1015">
            <w:pPr>
              <w:jc w:val="center"/>
              <w:rPr>
                <w:rFonts w:ascii="Times New Roman" w:hAnsi="Times New Roman" w:cs="Times New Roman"/>
                <w:sz w:val="24"/>
                <w:szCs w:val="24"/>
              </w:rPr>
            </w:pPr>
          </w:p>
        </w:tc>
        <w:tc>
          <w:tcPr>
            <w:tcW w:w="328" w:type="dxa"/>
          </w:tcPr>
          <w:p w:rsidR="00CE6484" w:rsidRPr="002E6096" w:rsidRDefault="00CE6484" w:rsidP="000D1015">
            <w:pPr>
              <w:jc w:val="center"/>
              <w:rPr>
                <w:rFonts w:ascii="Times New Roman" w:hAnsi="Times New Roman" w:cs="Times New Roman"/>
                <w:sz w:val="24"/>
                <w:szCs w:val="24"/>
              </w:rPr>
            </w:pPr>
          </w:p>
        </w:tc>
        <w:tc>
          <w:tcPr>
            <w:tcW w:w="328" w:type="dxa"/>
          </w:tcPr>
          <w:p w:rsidR="00CE6484" w:rsidRPr="002E6096" w:rsidRDefault="00CE6484" w:rsidP="000D1015">
            <w:pPr>
              <w:jc w:val="center"/>
              <w:rPr>
                <w:rFonts w:ascii="Times New Roman" w:hAnsi="Times New Roman" w:cs="Times New Roman"/>
                <w:sz w:val="24"/>
                <w:szCs w:val="24"/>
              </w:rPr>
            </w:pPr>
          </w:p>
        </w:tc>
        <w:tc>
          <w:tcPr>
            <w:tcW w:w="328" w:type="dxa"/>
          </w:tcPr>
          <w:p w:rsidR="00CE6484" w:rsidRPr="002E6096" w:rsidRDefault="00CE6484" w:rsidP="000D1015">
            <w:pPr>
              <w:jc w:val="center"/>
              <w:rPr>
                <w:rFonts w:ascii="Times New Roman" w:hAnsi="Times New Roman" w:cs="Times New Roman"/>
                <w:sz w:val="24"/>
                <w:szCs w:val="24"/>
              </w:rPr>
            </w:pPr>
          </w:p>
        </w:tc>
        <w:tc>
          <w:tcPr>
            <w:tcW w:w="328" w:type="dxa"/>
          </w:tcPr>
          <w:p w:rsidR="00CE6484" w:rsidRPr="002E6096" w:rsidRDefault="00CE6484" w:rsidP="000D1015">
            <w:pPr>
              <w:jc w:val="center"/>
              <w:rPr>
                <w:rFonts w:ascii="Times New Roman" w:hAnsi="Times New Roman" w:cs="Times New Roman"/>
                <w:sz w:val="24"/>
                <w:szCs w:val="24"/>
              </w:rPr>
            </w:pPr>
          </w:p>
        </w:tc>
        <w:tc>
          <w:tcPr>
            <w:tcW w:w="328" w:type="dxa"/>
          </w:tcPr>
          <w:p w:rsidR="00CE6484" w:rsidRPr="002E6096" w:rsidRDefault="00CE6484" w:rsidP="000D1015">
            <w:pPr>
              <w:jc w:val="center"/>
              <w:rPr>
                <w:rFonts w:ascii="Times New Roman" w:hAnsi="Times New Roman" w:cs="Times New Roman"/>
                <w:sz w:val="24"/>
                <w:szCs w:val="24"/>
              </w:rPr>
            </w:pPr>
          </w:p>
        </w:tc>
        <w:tc>
          <w:tcPr>
            <w:tcW w:w="2229" w:type="dxa"/>
          </w:tcPr>
          <w:p w:rsidR="00CE6484" w:rsidRPr="002E6096" w:rsidRDefault="00CE6484" w:rsidP="000D1015">
            <w:pPr>
              <w:jc w:val="center"/>
              <w:rPr>
                <w:rFonts w:ascii="Times New Roman" w:hAnsi="Times New Roman" w:cs="Times New Roman"/>
                <w:sz w:val="24"/>
                <w:szCs w:val="24"/>
              </w:rPr>
            </w:pPr>
          </w:p>
        </w:tc>
      </w:tr>
    </w:tbl>
    <w:p w:rsidR="00CE6484" w:rsidRPr="002E6096" w:rsidRDefault="00CE6484" w:rsidP="000D1015">
      <w:pPr>
        <w:ind w:firstLine="567"/>
        <w:jc w:val="center"/>
        <w:rPr>
          <w:rFonts w:ascii="Times New Roman" w:hAnsi="Times New Roman" w:cs="Times New Roman"/>
          <w:sz w:val="24"/>
          <w:szCs w:val="24"/>
        </w:rPr>
      </w:pPr>
    </w:p>
    <w:p w:rsidR="00CE6484" w:rsidRPr="002E6096" w:rsidRDefault="00CE6484" w:rsidP="000D1015">
      <w:pPr>
        <w:ind w:firstLine="567"/>
        <w:jc w:val="center"/>
        <w:rPr>
          <w:rFonts w:ascii="Times New Roman" w:hAnsi="Times New Roman" w:cs="Times New Roman"/>
          <w:i/>
          <w:sz w:val="24"/>
          <w:szCs w:val="24"/>
        </w:rPr>
      </w:pPr>
      <w:r w:rsidRPr="002E6096">
        <w:rPr>
          <w:rFonts w:ascii="Times New Roman" w:hAnsi="Times New Roman" w:cs="Times New Roman"/>
          <w:i/>
          <w:sz w:val="24"/>
          <w:szCs w:val="24"/>
        </w:rPr>
        <w:t xml:space="preserve">Виды работ для оценки теоретических знаний и практических умений: </w:t>
      </w:r>
    </w:p>
    <w:p w:rsidR="00CE6484" w:rsidRPr="002E6096" w:rsidRDefault="00CE6484" w:rsidP="0049715E">
      <w:pPr>
        <w:ind w:firstLine="567"/>
        <w:jc w:val="both"/>
        <w:rPr>
          <w:rFonts w:ascii="Times New Roman" w:hAnsi="Times New Roman" w:cs="Times New Roman"/>
          <w:sz w:val="24"/>
          <w:szCs w:val="24"/>
        </w:rPr>
      </w:pPr>
      <w:r w:rsidRPr="002E6096">
        <w:rPr>
          <w:rFonts w:ascii="Times New Roman" w:hAnsi="Times New Roman" w:cs="Times New Roman"/>
          <w:sz w:val="24"/>
          <w:szCs w:val="24"/>
        </w:rPr>
        <w:t xml:space="preserve">1. Беседа </w:t>
      </w:r>
    </w:p>
    <w:p w:rsidR="00CE6484" w:rsidRPr="002E6096" w:rsidRDefault="00CE6484" w:rsidP="0049715E">
      <w:pPr>
        <w:ind w:firstLine="567"/>
        <w:jc w:val="both"/>
        <w:rPr>
          <w:rFonts w:ascii="Times New Roman" w:hAnsi="Times New Roman" w:cs="Times New Roman"/>
          <w:sz w:val="24"/>
          <w:szCs w:val="24"/>
        </w:rPr>
      </w:pPr>
      <w:r w:rsidRPr="002E6096">
        <w:rPr>
          <w:rFonts w:ascii="Times New Roman" w:hAnsi="Times New Roman" w:cs="Times New Roman"/>
          <w:sz w:val="24"/>
          <w:szCs w:val="24"/>
        </w:rPr>
        <w:t xml:space="preserve">2. Турниры </w:t>
      </w:r>
    </w:p>
    <w:p w:rsidR="00CE6484" w:rsidRPr="002E6096" w:rsidRDefault="00CE6484" w:rsidP="000D1015">
      <w:pPr>
        <w:ind w:firstLine="567"/>
        <w:jc w:val="center"/>
        <w:rPr>
          <w:rFonts w:ascii="Times New Roman" w:hAnsi="Times New Roman" w:cs="Times New Roman"/>
          <w:sz w:val="24"/>
          <w:szCs w:val="24"/>
        </w:rPr>
      </w:pPr>
      <w:r w:rsidRPr="002E6096">
        <w:rPr>
          <w:rFonts w:ascii="Times New Roman" w:hAnsi="Times New Roman" w:cs="Times New Roman"/>
          <w:sz w:val="24"/>
          <w:szCs w:val="24"/>
        </w:rPr>
        <w:t xml:space="preserve">Блок 2. Уровень развития личности обучающихся (Приложение 2) </w:t>
      </w:r>
    </w:p>
    <w:tbl>
      <w:tblPr>
        <w:tblStyle w:val="a3"/>
        <w:tblW w:w="0" w:type="auto"/>
        <w:tblLook w:val="04A0" w:firstRow="1" w:lastRow="0" w:firstColumn="1" w:lastColumn="0" w:noHBand="0" w:noVBand="1"/>
      </w:tblPr>
      <w:tblGrid>
        <w:gridCol w:w="1529"/>
        <w:gridCol w:w="2016"/>
        <w:gridCol w:w="1034"/>
        <w:gridCol w:w="1057"/>
        <w:gridCol w:w="1091"/>
        <w:gridCol w:w="1034"/>
        <w:gridCol w:w="1057"/>
        <w:gridCol w:w="1091"/>
      </w:tblGrid>
      <w:tr w:rsidR="00CE6484" w:rsidRPr="002E6096" w:rsidTr="00CE6484">
        <w:tc>
          <w:tcPr>
            <w:tcW w:w="1529" w:type="dxa"/>
            <w:vMerge w:val="restart"/>
          </w:tcPr>
          <w:p w:rsidR="00CE6484" w:rsidRPr="002E6096" w:rsidRDefault="00CE6484" w:rsidP="000D1015">
            <w:pPr>
              <w:jc w:val="center"/>
              <w:rPr>
                <w:rFonts w:ascii="Times New Roman" w:hAnsi="Times New Roman" w:cs="Times New Roman"/>
                <w:sz w:val="24"/>
                <w:szCs w:val="24"/>
              </w:rPr>
            </w:pPr>
            <w:r w:rsidRPr="002E6096">
              <w:rPr>
                <w:rFonts w:ascii="Times New Roman" w:hAnsi="Times New Roman" w:cs="Times New Roman"/>
                <w:sz w:val="24"/>
                <w:szCs w:val="24"/>
              </w:rPr>
              <w:t>№ п/п</w:t>
            </w:r>
          </w:p>
        </w:tc>
        <w:tc>
          <w:tcPr>
            <w:tcW w:w="2016" w:type="dxa"/>
            <w:vMerge w:val="restart"/>
          </w:tcPr>
          <w:p w:rsidR="00CE6484" w:rsidRPr="002E6096" w:rsidRDefault="00CE6484" w:rsidP="000D1015">
            <w:pPr>
              <w:jc w:val="center"/>
              <w:rPr>
                <w:rFonts w:ascii="Times New Roman" w:hAnsi="Times New Roman" w:cs="Times New Roman"/>
                <w:sz w:val="24"/>
                <w:szCs w:val="24"/>
              </w:rPr>
            </w:pPr>
            <w:r w:rsidRPr="002E6096">
              <w:rPr>
                <w:rFonts w:ascii="Times New Roman" w:hAnsi="Times New Roman" w:cs="Times New Roman"/>
                <w:sz w:val="24"/>
                <w:szCs w:val="24"/>
              </w:rPr>
              <w:t>Фамилия, имя обучающегося</w:t>
            </w:r>
          </w:p>
        </w:tc>
        <w:tc>
          <w:tcPr>
            <w:tcW w:w="3013" w:type="dxa"/>
            <w:gridSpan w:val="3"/>
          </w:tcPr>
          <w:p w:rsidR="00CE6484" w:rsidRPr="002E6096" w:rsidRDefault="00CE6484" w:rsidP="000D1015">
            <w:pPr>
              <w:jc w:val="center"/>
              <w:rPr>
                <w:rFonts w:ascii="Times New Roman" w:hAnsi="Times New Roman" w:cs="Times New Roman"/>
                <w:sz w:val="24"/>
                <w:szCs w:val="24"/>
              </w:rPr>
            </w:pPr>
            <w:r w:rsidRPr="002E6096">
              <w:rPr>
                <w:rFonts w:ascii="Times New Roman" w:hAnsi="Times New Roman" w:cs="Times New Roman"/>
                <w:sz w:val="24"/>
                <w:szCs w:val="24"/>
              </w:rPr>
              <w:t>Отношение к себе и к людям</w:t>
            </w:r>
          </w:p>
        </w:tc>
        <w:tc>
          <w:tcPr>
            <w:tcW w:w="3013" w:type="dxa"/>
            <w:gridSpan w:val="3"/>
          </w:tcPr>
          <w:p w:rsidR="00CE6484" w:rsidRPr="002E6096" w:rsidRDefault="00CE6484" w:rsidP="000D1015">
            <w:pPr>
              <w:jc w:val="center"/>
              <w:rPr>
                <w:rFonts w:ascii="Times New Roman" w:hAnsi="Times New Roman" w:cs="Times New Roman"/>
                <w:sz w:val="24"/>
                <w:szCs w:val="24"/>
              </w:rPr>
            </w:pPr>
            <w:r w:rsidRPr="002E6096">
              <w:rPr>
                <w:rFonts w:ascii="Times New Roman" w:hAnsi="Times New Roman" w:cs="Times New Roman"/>
                <w:sz w:val="24"/>
                <w:szCs w:val="24"/>
              </w:rPr>
              <w:t>Отношение к труду</w:t>
            </w:r>
          </w:p>
        </w:tc>
      </w:tr>
      <w:tr w:rsidR="00CE6484" w:rsidRPr="002E6096" w:rsidTr="00CE6484">
        <w:tc>
          <w:tcPr>
            <w:tcW w:w="1529" w:type="dxa"/>
            <w:vMerge/>
          </w:tcPr>
          <w:p w:rsidR="00CE6484" w:rsidRPr="002E6096" w:rsidRDefault="00CE6484" w:rsidP="000D1015">
            <w:pPr>
              <w:jc w:val="center"/>
              <w:rPr>
                <w:rFonts w:ascii="Times New Roman" w:hAnsi="Times New Roman" w:cs="Times New Roman"/>
                <w:sz w:val="24"/>
                <w:szCs w:val="24"/>
              </w:rPr>
            </w:pPr>
          </w:p>
        </w:tc>
        <w:tc>
          <w:tcPr>
            <w:tcW w:w="2016" w:type="dxa"/>
            <w:vMerge/>
          </w:tcPr>
          <w:p w:rsidR="00CE6484" w:rsidRPr="002E6096" w:rsidRDefault="00CE6484" w:rsidP="000D1015">
            <w:pPr>
              <w:jc w:val="center"/>
              <w:rPr>
                <w:rFonts w:ascii="Times New Roman" w:hAnsi="Times New Roman" w:cs="Times New Roman"/>
                <w:sz w:val="24"/>
                <w:szCs w:val="24"/>
              </w:rPr>
            </w:pPr>
          </w:p>
        </w:tc>
        <w:tc>
          <w:tcPr>
            <w:tcW w:w="983" w:type="dxa"/>
          </w:tcPr>
          <w:p w:rsidR="00CE6484" w:rsidRPr="002E6096" w:rsidRDefault="00CE6484" w:rsidP="000D1015">
            <w:pPr>
              <w:jc w:val="center"/>
              <w:rPr>
                <w:rFonts w:ascii="Times New Roman" w:hAnsi="Times New Roman" w:cs="Times New Roman"/>
                <w:sz w:val="24"/>
                <w:szCs w:val="24"/>
              </w:rPr>
            </w:pPr>
            <w:r w:rsidRPr="002E6096">
              <w:rPr>
                <w:rFonts w:ascii="Times New Roman" w:hAnsi="Times New Roman" w:cs="Times New Roman"/>
                <w:sz w:val="24"/>
                <w:szCs w:val="24"/>
              </w:rPr>
              <w:t>низкий уровень</w:t>
            </w:r>
          </w:p>
        </w:tc>
        <w:tc>
          <w:tcPr>
            <w:tcW w:w="1013" w:type="dxa"/>
          </w:tcPr>
          <w:p w:rsidR="00CE6484" w:rsidRPr="002E6096" w:rsidRDefault="00CE6484" w:rsidP="000D1015">
            <w:pPr>
              <w:jc w:val="center"/>
              <w:rPr>
                <w:rFonts w:ascii="Times New Roman" w:hAnsi="Times New Roman" w:cs="Times New Roman"/>
                <w:sz w:val="24"/>
                <w:szCs w:val="24"/>
              </w:rPr>
            </w:pPr>
            <w:r w:rsidRPr="002E6096">
              <w:rPr>
                <w:rFonts w:ascii="Times New Roman" w:hAnsi="Times New Roman" w:cs="Times New Roman"/>
                <w:sz w:val="24"/>
                <w:szCs w:val="24"/>
              </w:rPr>
              <w:t>средний уровень</w:t>
            </w:r>
          </w:p>
        </w:tc>
        <w:tc>
          <w:tcPr>
            <w:tcW w:w="1017" w:type="dxa"/>
          </w:tcPr>
          <w:p w:rsidR="00CE6484" w:rsidRPr="002E6096" w:rsidRDefault="00CE6484" w:rsidP="000D1015">
            <w:pPr>
              <w:jc w:val="center"/>
              <w:rPr>
                <w:rFonts w:ascii="Times New Roman" w:hAnsi="Times New Roman" w:cs="Times New Roman"/>
                <w:sz w:val="24"/>
                <w:szCs w:val="24"/>
              </w:rPr>
            </w:pPr>
            <w:r w:rsidRPr="002E6096">
              <w:rPr>
                <w:rFonts w:ascii="Times New Roman" w:hAnsi="Times New Roman" w:cs="Times New Roman"/>
                <w:sz w:val="24"/>
                <w:szCs w:val="24"/>
              </w:rPr>
              <w:t>высокий уровень</w:t>
            </w:r>
          </w:p>
        </w:tc>
        <w:tc>
          <w:tcPr>
            <w:tcW w:w="983" w:type="dxa"/>
          </w:tcPr>
          <w:p w:rsidR="00CE6484" w:rsidRPr="002E6096" w:rsidRDefault="00CE6484" w:rsidP="000D1015">
            <w:pPr>
              <w:jc w:val="center"/>
              <w:rPr>
                <w:rFonts w:ascii="Times New Roman" w:hAnsi="Times New Roman" w:cs="Times New Roman"/>
                <w:sz w:val="24"/>
                <w:szCs w:val="24"/>
              </w:rPr>
            </w:pPr>
            <w:r w:rsidRPr="002E6096">
              <w:rPr>
                <w:rFonts w:ascii="Times New Roman" w:hAnsi="Times New Roman" w:cs="Times New Roman"/>
                <w:sz w:val="24"/>
                <w:szCs w:val="24"/>
              </w:rPr>
              <w:t>низкий уровень</w:t>
            </w:r>
          </w:p>
        </w:tc>
        <w:tc>
          <w:tcPr>
            <w:tcW w:w="1013" w:type="dxa"/>
          </w:tcPr>
          <w:p w:rsidR="00CE6484" w:rsidRPr="002E6096" w:rsidRDefault="00CE6484" w:rsidP="000D1015">
            <w:pPr>
              <w:jc w:val="center"/>
              <w:rPr>
                <w:rFonts w:ascii="Times New Roman" w:hAnsi="Times New Roman" w:cs="Times New Roman"/>
                <w:sz w:val="24"/>
                <w:szCs w:val="24"/>
              </w:rPr>
            </w:pPr>
            <w:r w:rsidRPr="002E6096">
              <w:rPr>
                <w:rFonts w:ascii="Times New Roman" w:hAnsi="Times New Roman" w:cs="Times New Roman"/>
                <w:sz w:val="24"/>
                <w:szCs w:val="24"/>
              </w:rPr>
              <w:t>средний уровень</w:t>
            </w:r>
          </w:p>
        </w:tc>
        <w:tc>
          <w:tcPr>
            <w:tcW w:w="1017" w:type="dxa"/>
          </w:tcPr>
          <w:p w:rsidR="00CE6484" w:rsidRPr="002E6096" w:rsidRDefault="00CE6484" w:rsidP="000D1015">
            <w:pPr>
              <w:jc w:val="center"/>
              <w:rPr>
                <w:rFonts w:ascii="Times New Roman" w:hAnsi="Times New Roman" w:cs="Times New Roman"/>
                <w:sz w:val="24"/>
                <w:szCs w:val="24"/>
              </w:rPr>
            </w:pPr>
            <w:r w:rsidRPr="002E6096">
              <w:rPr>
                <w:rFonts w:ascii="Times New Roman" w:hAnsi="Times New Roman" w:cs="Times New Roman"/>
                <w:sz w:val="24"/>
                <w:szCs w:val="24"/>
              </w:rPr>
              <w:t>высокий уровень</w:t>
            </w:r>
          </w:p>
        </w:tc>
      </w:tr>
      <w:tr w:rsidR="00CE6484" w:rsidRPr="002E6096" w:rsidTr="00CE6484">
        <w:tc>
          <w:tcPr>
            <w:tcW w:w="1529" w:type="dxa"/>
          </w:tcPr>
          <w:p w:rsidR="00CE6484" w:rsidRPr="002E6096" w:rsidRDefault="00CE6484" w:rsidP="000D1015">
            <w:pPr>
              <w:jc w:val="center"/>
              <w:rPr>
                <w:rFonts w:ascii="Times New Roman" w:hAnsi="Times New Roman" w:cs="Times New Roman"/>
                <w:sz w:val="24"/>
                <w:szCs w:val="24"/>
              </w:rPr>
            </w:pPr>
            <w:r w:rsidRPr="002E6096">
              <w:rPr>
                <w:rFonts w:ascii="Times New Roman" w:hAnsi="Times New Roman" w:cs="Times New Roman"/>
                <w:sz w:val="24"/>
                <w:szCs w:val="24"/>
              </w:rPr>
              <w:t>1</w:t>
            </w:r>
          </w:p>
        </w:tc>
        <w:tc>
          <w:tcPr>
            <w:tcW w:w="2016" w:type="dxa"/>
          </w:tcPr>
          <w:p w:rsidR="00CE6484" w:rsidRPr="002E6096" w:rsidRDefault="00CE6484" w:rsidP="000D1015">
            <w:pPr>
              <w:jc w:val="center"/>
              <w:rPr>
                <w:rFonts w:ascii="Times New Roman" w:hAnsi="Times New Roman" w:cs="Times New Roman"/>
                <w:sz w:val="24"/>
                <w:szCs w:val="24"/>
              </w:rPr>
            </w:pPr>
          </w:p>
        </w:tc>
        <w:tc>
          <w:tcPr>
            <w:tcW w:w="3013" w:type="dxa"/>
            <w:gridSpan w:val="3"/>
          </w:tcPr>
          <w:p w:rsidR="00CE6484" w:rsidRPr="002E6096" w:rsidRDefault="00CE6484" w:rsidP="000D1015">
            <w:pPr>
              <w:jc w:val="center"/>
              <w:rPr>
                <w:rFonts w:ascii="Times New Roman" w:hAnsi="Times New Roman" w:cs="Times New Roman"/>
                <w:sz w:val="24"/>
                <w:szCs w:val="24"/>
              </w:rPr>
            </w:pPr>
          </w:p>
        </w:tc>
        <w:tc>
          <w:tcPr>
            <w:tcW w:w="3013" w:type="dxa"/>
            <w:gridSpan w:val="3"/>
          </w:tcPr>
          <w:p w:rsidR="00CE6484" w:rsidRPr="002E6096" w:rsidRDefault="00CE6484" w:rsidP="000D1015">
            <w:pPr>
              <w:jc w:val="center"/>
              <w:rPr>
                <w:rFonts w:ascii="Times New Roman" w:hAnsi="Times New Roman" w:cs="Times New Roman"/>
                <w:sz w:val="24"/>
                <w:szCs w:val="24"/>
              </w:rPr>
            </w:pPr>
          </w:p>
        </w:tc>
      </w:tr>
    </w:tbl>
    <w:p w:rsidR="0049715E" w:rsidRPr="002E6096" w:rsidRDefault="0049715E" w:rsidP="000D1015">
      <w:pPr>
        <w:ind w:firstLine="567"/>
        <w:jc w:val="center"/>
        <w:rPr>
          <w:rFonts w:ascii="Times New Roman" w:hAnsi="Times New Roman" w:cs="Times New Roman"/>
          <w:sz w:val="24"/>
          <w:szCs w:val="24"/>
        </w:rPr>
      </w:pPr>
    </w:p>
    <w:p w:rsidR="00CE6484" w:rsidRPr="002E6096" w:rsidRDefault="00CE6484" w:rsidP="000D1015">
      <w:pPr>
        <w:ind w:firstLine="567"/>
        <w:jc w:val="center"/>
        <w:rPr>
          <w:rFonts w:ascii="Times New Roman" w:hAnsi="Times New Roman" w:cs="Times New Roman"/>
          <w:i/>
          <w:sz w:val="24"/>
          <w:szCs w:val="24"/>
        </w:rPr>
      </w:pPr>
      <w:r w:rsidRPr="002E6096">
        <w:rPr>
          <w:rFonts w:ascii="Times New Roman" w:hAnsi="Times New Roman" w:cs="Times New Roman"/>
          <w:i/>
          <w:sz w:val="24"/>
          <w:szCs w:val="24"/>
        </w:rPr>
        <w:t xml:space="preserve"> Оценка развития личности обучающихся определяется по отношению: </w:t>
      </w:r>
    </w:p>
    <w:p w:rsidR="00CE6484" w:rsidRPr="002E6096" w:rsidRDefault="00CE6484" w:rsidP="0049715E">
      <w:pPr>
        <w:ind w:firstLine="567"/>
        <w:jc w:val="both"/>
        <w:rPr>
          <w:rFonts w:ascii="Times New Roman" w:hAnsi="Times New Roman" w:cs="Times New Roman"/>
          <w:sz w:val="24"/>
          <w:szCs w:val="24"/>
        </w:rPr>
      </w:pPr>
      <w:r w:rsidRPr="002E6096">
        <w:rPr>
          <w:rFonts w:ascii="Times New Roman" w:hAnsi="Times New Roman" w:cs="Times New Roman"/>
          <w:sz w:val="24"/>
          <w:szCs w:val="24"/>
        </w:rPr>
        <w:t>- к себе и людям;</w:t>
      </w:r>
    </w:p>
    <w:p w:rsidR="0049715E" w:rsidRPr="002E6096" w:rsidRDefault="0049715E" w:rsidP="0049715E">
      <w:pPr>
        <w:ind w:firstLine="567"/>
        <w:jc w:val="both"/>
        <w:rPr>
          <w:rFonts w:ascii="Times New Roman" w:hAnsi="Times New Roman" w:cs="Times New Roman"/>
          <w:sz w:val="24"/>
          <w:szCs w:val="24"/>
        </w:rPr>
      </w:pPr>
    </w:p>
    <w:p w:rsidR="00CE6484" w:rsidRPr="002E6096" w:rsidRDefault="00CE6484" w:rsidP="000D1015">
      <w:pPr>
        <w:ind w:firstLine="567"/>
        <w:jc w:val="center"/>
        <w:rPr>
          <w:rFonts w:ascii="Times New Roman" w:hAnsi="Times New Roman" w:cs="Times New Roman"/>
          <w:sz w:val="24"/>
          <w:szCs w:val="24"/>
        </w:rPr>
      </w:pPr>
      <w:r w:rsidRPr="002E6096">
        <w:rPr>
          <w:rFonts w:ascii="Times New Roman" w:hAnsi="Times New Roman" w:cs="Times New Roman"/>
          <w:sz w:val="24"/>
          <w:szCs w:val="24"/>
        </w:rPr>
        <w:t xml:space="preserve"> Блок 3.</w:t>
      </w:r>
    </w:p>
    <w:p w:rsidR="00CE6484" w:rsidRPr="002E6096" w:rsidRDefault="00CE6484" w:rsidP="000D1015">
      <w:pPr>
        <w:ind w:firstLine="567"/>
        <w:jc w:val="center"/>
        <w:rPr>
          <w:rFonts w:ascii="Times New Roman" w:hAnsi="Times New Roman" w:cs="Times New Roman"/>
          <w:sz w:val="24"/>
          <w:szCs w:val="24"/>
        </w:rPr>
      </w:pPr>
      <w:r w:rsidRPr="002E6096">
        <w:rPr>
          <w:rFonts w:ascii="Times New Roman" w:hAnsi="Times New Roman" w:cs="Times New Roman"/>
          <w:sz w:val="24"/>
          <w:szCs w:val="24"/>
        </w:rPr>
        <w:lastRenderedPageBreak/>
        <w:t xml:space="preserve"> Определение творческого потенциала обучающихся (Приложение 3) </w:t>
      </w:r>
    </w:p>
    <w:tbl>
      <w:tblPr>
        <w:tblStyle w:val="a3"/>
        <w:tblW w:w="0" w:type="auto"/>
        <w:tblLook w:val="04A0" w:firstRow="1" w:lastRow="0" w:firstColumn="1" w:lastColumn="0" w:noHBand="0" w:noVBand="1"/>
      </w:tblPr>
      <w:tblGrid>
        <w:gridCol w:w="2392"/>
        <w:gridCol w:w="2393"/>
        <w:gridCol w:w="1595"/>
        <w:gridCol w:w="1595"/>
        <w:gridCol w:w="1596"/>
      </w:tblGrid>
      <w:tr w:rsidR="0049715E" w:rsidRPr="002E6096" w:rsidTr="000D2365">
        <w:tc>
          <w:tcPr>
            <w:tcW w:w="2392" w:type="dxa"/>
            <w:vMerge w:val="restart"/>
          </w:tcPr>
          <w:p w:rsidR="0049715E" w:rsidRPr="002E6096" w:rsidRDefault="0049715E" w:rsidP="000D1015">
            <w:pPr>
              <w:jc w:val="center"/>
              <w:rPr>
                <w:rFonts w:ascii="Times New Roman" w:hAnsi="Times New Roman" w:cs="Times New Roman"/>
                <w:sz w:val="24"/>
                <w:szCs w:val="24"/>
              </w:rPr>
            </w:pPr>
            <w:r w:rsidRPr="002E6096">
              <w:rPr>
                <w:rFonts w:ascii="Times New Roman" w:hAnsi="Times New Roman" w:cs="Times New Roman"/>
                <w:sz w:val="24"/>
                <w:szCs w:val="24"/>
              </w:rPr>
              <w:t>№ п/п</w:t>
            </w:r>
          </w:p>
        </w:tc>
        <w:tc>
          <w:tcPr>
            <w:tcW w:w="2393" w:type="dxa"/>
            <w:vMerge w:val="restart"/>
          </w:tcPr>
          <w:p w:rsidR="0049715E" w:rsidRPr="002E6096" w:rsidRDefault="0049715E" w:rsidP="000D1015">
            <w:pPr>
              <w:jc w:val="center"/>
              <w:rPr>
                <w:rFonts w:ascii="Times New Roman" w:hAnsi="Times New Roman" w:cs="Times New Roman"/>
                <w:sz w:val="24"/>
                <w:szCs w:val="24"/>
              </w:rPr>
            </w:pPr>
            <w:r w:rsidRPr="002E6096">
              <w:rPr>
                <w:rFonts w:ascii="Times New Roman" w:hAnsi="Times New Roman" w:cs="Times New Roman"/>
                <w:sz w:val="24"/>
                <w:szCs w:val="24"/>
              </w:rPr>
              <w:t>Фамилия, имя обучающегося</w:t>
            </w:r>
          </w:p>
        </w:tc>
        <w:tc>
          <w:tcPr>
            <w:tcW w:w="4786" w:type="dxa"/>
            <w:gridSpan w:val="3"/>
          </w:tcPr>
          <w:p w:rsidR="0049715E" w:rsidRPr="002E6096" w:rsidRDefault="0049715E" w:rsidP="000D1015">
            <w:pPr>
              <w:jc w:val="center"/>
              <w:rPr>
                <w:rFonts w:ascii="Times New Roman" w:hAnsi="Times New Roman" w:cs="Times New Roman"/>
                <w:sz w:val="24"/>
                <w:szCs w:val="24"/>
              </w:rPr>
            </w:pPr>
            <w:r w:rsidRPr="002E6096">
              <w:rPr>
                <w:rFonts w:ascii="Times New Roman" w:hAnsi="Times New Roman" w:cs="Times New Roman"/>
                <w:sz w:val="24"/>
                <w:szCs w:val="24"/>
              </w:rPr>
              <w:t>Уровень творчества</w:t>
            </w:r>
          </w:p>
        </w:tc>
      </w:tr>
      <w:tr w:rsidR="0049715E" w:rsidRPr="002E6096" w:rsidTr="000D2365">
        <w:tc>
          <w:tcPr>
            <w:tcW w:w="2392" w:type="dxa"/>
            <w:vMerge/>
          </w:tcPr>
          <w:p w:rsidR="0049715E" w:rsidRPr="002E6096" w:rsidRDefault="0049715E" w:rsidP="000D1015">
            <w:pPr>
              <w:jc w:val="center"/>
              <w:rPr>
                <w:rFonts w:ascii="Times New Roman" w:hAnsi="Times New Roman" w:cs="Times New Roman"/>
                <w:sz w:val="24"/>
                <w:szCs w:val="24"/>
              </w:rPr>
            </w:pPr>
          </w:p>
        </w:tc>
        <w:tc>
          <w:tcPr>
            <w:tcW w:w="2393" w:type="dxa"/>
            <w:vMerge/>
          </w:tcPr>
          <w:p w:rsidR="0049715E" w:rsidRPr="002E6096" w:rsidRDefault="0049715E" w:rsidP="000D1015">
            <w:pPr>
              <w:jc w:val="center"/>
              <w:rPr>
                <w:rFonts w:ascii="Times New Roman" w:hAnsi="Times New Roman" w:cs="Times New Roman"/>
                <w:sz w:val="24"/>
                <w:szCs w:val="24"/>
              </w:rPr>
            </w:pPr>
          </w:p>
        </w:tc>
        <w:tc>
          <w:tcPr>
            <w:tcW w:w="1595" w:type="dxa"/>
          </w:tcPr>
          <w:p w:rsidR="0049715E" w:rsidRPr="002E6096" w:rsidRDefault="0049715E" w:rsidP="000D1015">
            <w:pPr>
              <w:jc w:val="center"/>
              <w:rPr>
                <w:rFonts w:ascii="Times New Roman" w:hAnsi="Times New Roman" w:cs="Times New Roman"/>
                <w:sz w:val="24"/>
                <w:szCs w:val="24"/>
              </w:rPr>
            </w:pPr>
            <w:r w:rsidRPr="002E6096">
              <w:rPr>
                <w:rFonts w:ascii="Times New Roman" w:hAnsi="Times New Roman" w:cs="Times New Roman"/>
                <w:sz w:val="24"/>
                <w:szCs w:val="24"/>
              </w:rPr>
              <w:t>низкий уровень 23 и менее очков</w:t>
            </w:r>
          </w:p>
        </w:tc>
        <w:tc>
          <w:tcPr>
            <w:tcW w:w="1595" w:type="dxa"/>
          </w:tcPr>
          <w:p w:rsidR="0049715E" w:rsidRPr="002E6096" w:rsidRDefault="0049715E" w:rsidP="000D1015">
            <w:pPr>
              <w:jc w:val="center"/>
              <w:rPr>
                <w:rFonts w:ascii="Times New Roman" w:hAnsi="Times New Roman" w:cs="Times New Roman"/>
                <w:sz w:val="24"/>
                <w:szCs w:val="24"/>
              </w:rPr>
            </w:pPr>
            <w:r w:rsidRPr="002E6096">
              <w:rPr>
                <w:rFonts w:ascii="Times New Roman" w:hAnsi="Times New Roman" w:cs="Times New Roman"/>
                <w:sz w:val="24"/>
                <w:szCs w:val="24"/>
              </w:rPr>
              <w:t>средний уровень от 24 до 48 очков</w:t>
            </w:r>
          </w:p>
        </w:tc>
        <w:tc>
          <w:tcPr>
            <w:tcW w:w="1596" w:type="dxa"/>
          </w:tcPr>
          <w:p w:rsidR="0049715E" w:rsidRPr="002E6096" w:rsidRDefault="0049715E" w:rsidP="000D1015">
            <w:pPr>
              <w:jc w:val="center"/>
              <w:rPr>
                <w:rFonts w:ascii="Times New Roman" w:hAnsi="Times New Roman" w:cs="Times New Roman"/>
                <w:sz w:val="24"/>
                <w:szCs w:val="24"/>
              </w:rPr>
            </w:pPr>
            <w:r w:rsidRPr="002E6096">
              <w:rPr>
                <w:rFonts w:ascii="Times New Roman" w:hAnsi="Times New Roman" w:cs="Times New Roman"/>
                <w:sz w:val="24"/>
                <w:szCs w:val="24"/>
              </w:rPr>
              <w:t>высокий уровень 49 и более очков</w:t>
            </w:r>
          </w:p>
        </w:tc>
      </w:tr>
      <w:tr w:rsidR="0049715E" w:rsidRPr="002E6096" w:rsidTr="000D2365">
        <w:tc>
          <w:tcPr>
            <w:tcW w:w="2392" w:type="dxa"/>
          </w:tcPr>
          <w:p w:rsidR="0049715E" w:rsidRPr="002E6096" w:rsidRDefault="0049715E" w:rsidP="000D1015">
            <w:pPr>
              <w:jc w:val="center"/>
              <w:rPr>
                <w:rFonts w:ascii="Times New Roman" w:hAnsi="Times New Roman" w:cs="Times New Roman"/>
                <w:sz w:val="24"/>
                <w:szCs w:val="24"/>
              </w:rPr>
            </w:pPr>
            <w:r w:rsidRPr="002E6096">
              <w:rPr>
                <w:rFonts w:ascii="Times New Roman" w:hAnsi="Times New Roman" w:cs="Times New Roman"/>
                <w:sz w:val="24"/>
                <w:szCs w:val="24"/>
              </w:rPr>
              <w:t>1</w:t>
            </w:r>
          </w:p>
        </w:tc>
        <w:tc>
          <w:tcPr>
            <w:tcW w:w="2393" w:type="dxa"/>
          </w:tcPr>
          <w:p w:rsidR="0049715E" w:rsidRPr="002E6096" w:rsidRDefault="0049715E" w:rsidP="000D1015">
            <w:pPr>
              <w:jc w:val="center"/>
              <w:rPr>
                <w:rFonts w:ascii="Times New Roman" w:hAnsi="Times New Roman" w:cs="Times New Roman"/>
                <w:sz w:val="24"/>
                <w:szCs w:val="24"/>
              </w:rPr>
            </w:pPr>
          </w:p>
        </w:tc>
        <w:tc>
          <w:tcPr>
            <w:tcW w:w="1595" w:type="dxa"/>
          </w:tcPr>
          <w:p w:rsidR="0049715E" w:rsidRPr="002E6096" w:rsidRDefault="0049715E" w:rsidP="000D1015">
            <w:pPr>
              <w:jc w:val="center"/>
              <w:rPr>
                <w:rFonts w:ascii="Times New Roman" w:hAnsi="Times New Roman" w:cs="Times New Roman"/>
                <w:sz w:val="24"/>
                <w:szCs w:val="24"/>
              </w:rPr>
            </w:pPr>
          </w:p>
        </w:tc>
        <w:tc>
          <w:tcPr>
            <w:tcW w:w="1595" w:type="dxa"/>
          </w:tcPr>
          <w:p w:rsidR="0049715E" w:rsidRPr="002E6096" w:rsidRDefault="0049715E" w:rsidP="000D1015">
            <w:pPr>
              <w:jc w:val="center"/>
              <w:rPr>
                <w:rFonts w:ascii="Times New Roman" w:hAnsi="Times New Roman" w:cs="Times New Roman"/>
                <w:sz w:val="24"/>
                <w:szCs w:val="24"/>
              </w:rPr>
            </w:pPr>
          </w:p>
        </w:tc>
        <w:tc>
          <w:tcPr>
            <w:tcW w:w="1596" w:type="dxa"/>
          </w:tcPr>
          <w:p w:rsidR="0049715E" w:rsidRPr="002E6096" w:rsidRDefault="0049715E" w:rsidP="000D1015">
            <w:pPr>
              <w:jc w:val="center"/>
              <w:rPr>
                <w:rFonts w:ascii="Times New Roman" w:hAnsi="Times New Roman" w:cs="Times New Roman"/>
                <w:sz w:val="24"/>
                <w:szCs w:val="24"/>
              </w:rPr>
            </w:pPr>
          </w:p>
        </w:tc>
      </w:tr>
    </w:tbl>
    <w:p w:rsidR="0049715E" w:rsidRPr="002E6096" w:rsidRDefault="00CE6484" w:rsidP="000D1015">
      <w:pPr>
        <w:ind w:firstLine="567"/>
        <w:jc w:val="center"/>
        <w:rPr>
          <w:rFonts w:ascii="Times New Roman" w:hAnsi="Times New Roman" w:cs="Times New Roman"/>
          <w:sz w:val="24"/>
          <w:szCs w:val="24"/>
        </w:rPr>
      </w:pPr>
      <w:r w:rsidRPr="002E6096">
        <w:rPr>
          <w:rFonts w:ascii="Times New Roman" w:hAnsi="Times New Roman" w:cs="Times New Roman"/>
          <w:sz w:val="24"/>
          <w:szCs w:val="24"/>
        </w:rPr>
        <w:t xml:space="preserve"> </w:t>
      </w:r>
    </w:p>
    <w:p w:rsidR="0049715E" w:rsidRPr="002E6096" w:rsidRDefault="00CE6484" w:rsidP="000D1015">
      <w:pPr>
        <w:ind w:firstLine="567"/>
        <w:jc w:val="center"/>
        <w:rPr>
          <w:rFonts w:ascii="Times New Roman" w:hAnsi="Times New Roman" w:cs="Times New Roman"/>
          <w:i/>
          <w:sz w:val="24"/>
          <w:szCs w:val="24"/>
        </w:rPr>
      </w:pPr>
      <w:r w:rsidRPr="002E6096">
        <w:rPr>
          <w:rFonts w:ascii="Times New Roman" w:hAnsi="Times New Roman" w:cs="Times New Roman"/>
          <w:i/>
          <w:sz w:val="24"/>
          <w:szCs w:val="24"/>
        </w:rPr>
        <w:t xml:space="preserve">Методика «Определение творческого потенциала» </w:t>
      </w:r>
    </w:p>
    <w:p w:rsidR="0049715E" w:rsidRPr="002E6096" w:rsidRDefault="00CE6484" w:rsidP="0049715E">
      <w:pPr>
        <w:ind w:firstLine="567"/>
        <w:jc w:val="both"/>
        <w:rPr>
          <w:rFonts w:ascii="Times New Roman" w:hAnsi="Times New Roman" w:cs="Times New Roman"/>
          <w:sz w:val="24"/>
          <w:szCs w:val="24"/>
        </w:rPr>
      </w:pPr>
      <w:r w:rsidRPr="002E6096">
        <w:rPr>
          <w:rFonts w:ascii="Times New Roman" w:hAnsi="Times New Roman" w:cs="Times New Roman"/>
          <w:sz w:val="24"/>
          <w:szCs w:val="24"/>
        </w:rPr>
        <w:t>Тест позволяет оценить уровень творческого потенциала, умения принимать нестандартные решения.</w:t>
      </w:r>
    </w:p>
    <w:p w:rsidR="0049715E" w:rsidRPr="002E6096" w:rsidRDefault="00CE6484" w:rsidP="000D1015">
      <w:pPr>
        <w:ind w:firstLine="567"/>
        <w:jc w:val="center"/>
        <w:rPr>
          <w:rFonts w:ascii="Times New Roman" w:hAnsi="Times New Roman" w:cs="Times New Roman"/>
          <w:b/>
          <w:sz w:val="24"/>
          <w:szCs w:val="24"/>
        </w:rPr>
      </w:pPr>
      <w:r w:rsidRPr="002E6096">
        <w:rPr>
          <w:rFonts w:ascii="Times New Roman" w:hAnsi="Times New Roman" w:cs="Times New Roman"/>
          <w:b/>
          <w:sz w:val="24"/>
          <w:szCs w:val="24"/>
        </w:rPr>
        <w:t xml:space="preserve"> Материально-технические условия реализации Программы </w:t>
      </w:r>
    </w:p>
    <w:p w:rsidR="0049715E" w:rsidRPr="002E6096" w:rsidRDefault="00CE6484" w:rsidP="000D1015">
      <w:pPr>
        <w:ind w:firstLine="567"/>
        <w:jc w:val="center"/>
        <w:rPr>
          <w:rFonts w:ascii="Times New Roman" w:hAnsi="Times New Roman" w:cs="Times New Roman"/>
          <w:i/>
          <w:sz w:val="24"/>
          <w:szCs w:val="24"/>
        </w:rPr>
      </w:pPr>
      <w:r w:rsidRPr="002E6096">
        <w:rPr>
          <w:rFonts w:ascii="Times New Roman" w:hAnsi="Times New Roman" w:cs="Times New Roman"/>
          <w:i/>
          <w:sz w:val="24"/>
          <w:szCs w:val="24"/>
        </w:rPr>
        <w:t xml:space="preserve">Важнейшими условиями успешной реализации программы является: </w:t>
      </w:r>
    </w:p>
    <w:p w:rsidR="0049715E" w:rsidRPr="002E6096" w:rsidRDefault="00CE6484" w:rsidP="0049715E">
      <w:pPr>
        <w:ind w:firstLine="567"/>
        <w:jc w:val="both"/>
        <w:rPr>
          <w:rFonts w:ascii="Times New Roman" w:hAnsi="Times New Roman" w:cs="Times New Roman"/>
          <w:sz w:val="24"/>
          <w:szCs w:val="24"/>
        </w:rPr>
      </w:pPr>
      <w:r w:rsidRPr="002E6096">
        <w:rPr>
          <w:rFonts w:ascii="Times New Roman" w:hAnsi="Times New Roman" w:cs="Times New Roman"/>
          <w:sz w:val="24"/>
          <w:szCs w:val="24"/>
        </w:rPr>
        <w:t xml:space="preserve">Методические: владение педагогом современными методами, средствами организационными формами обучения. </w:t>
      </w:r>
    </w:p>
    <w:p w:rsidR="0049715E" w:rsidRPr="002E6096" w:rsidRDefault="00CE6484" w:rsidP="0049715E">
      <w:pPr>
        <w:ind w:firstLine="567"/>
        <w:jc w:val="both"/>
        <w:rPr>
          <w:rFonts w:ascii="Times New Roman" w:hAnsi="Times New Roman" w:cs="Times New Roman"/>
          <w:sz w:val="24"/>
          <w:szCs w:val="24"/>
        </w:rPr>
      </w:pPr>
      <w:r w:rsidRPr="002E6096">
        <w:rPr>
          <w:rFonts w:ascii="Times New Roman" w:hAnsi="Times New Roman" w:cs="Times New Roman"/>
          <w:sz w:val="24"/>
          <w:szCs w:val="24"/>
        </w:rPr>
        <w:t xml:space="preserve">Дидактические: создание по каждой учебной теме специальных заданий, дифференцирующих учебный материал по степени его сложности и доступности для обучающихся с различным уровнем практической обученности шахматам. </w:t>
      </w:r>
    </w:p>
    <w:p w:rsidR="0049715E" w:rsidRPr="002E6096" w:rsidRDefault="00CE6484" w:rsidP="0049715E">
      <w:pPr>
        <w:ind w:firstLine="567"/>
        <w:jc w:val="both"/>
        <w:rPr>
          <w:rFonts w:ascii="Times New Roman" w:hAnsi="Times New Roman" w:cs="Times New Roman"/>
          <w:sz w:val="24"/>
          <w:szCs w:val="24"/>
        </w:rPr>
      </w:pPr>
      <w:r w:rsidRPr="002E6096">
        <w:rPr>
          <w:rFonts w:ascii="Times New Roman" w:hAnsi="Times New Roman" w:cs="Times New Roman"/>
          <w:sz w:val="24"/>
          <w:szCs w:val="24"/>
        </w:rPr>
        <w:t xml:space="preserve">Материально-технические: кабинет, в котором систематически проводятся занятия, необходимое специальное оборудование, соответствующее санитарно-гигиеническим нормам (лампы, столы, стулья и др.). </w:t>
      </w:r>
    </w:p>
    <w:p w:rsidR="0049715E" w:rsidRPr="002E6096" w:rsidRDefault="00CE6484" w:rsidP="000D1015">
      <w:pPr>
        <w:ind w:firstLine="567"/>
        <w:jc w:val="center"/>
        <w:rPr>
          <w:rFonts w:ascii="Times New Roman" w:hAnsi="Times New Roman" w:cs="Times New Roman"/>
          <w:sz w:val="24"/>
          <w:szCs w:val="24"/>
        </w:rPr>
      </w:pPr>
      <w:r w:rsidRPr="002E6096">
        <w:rPr>
          <w:rFonts w:ascii="Times New Roman" w:hAnsi="Times New Roman" w:cs="Times New Roman"/>
          <w:sz w:val="24"/>
          <w:szCs w:val="24"/>
        </w:rPr>
        <w:t xml:space="preserve">Занятия должны проводиться в светлом, хорошо проветриваемом кабинете. У каждого ребёнка своё рабочее место и набор шахмат. Кабинет оборудован шкафами для хранения шахмат, шахматных досок и т.д. </w:t>
      </w:r>
    </w:p>
    <w:p w:rsidR="0049715E" w:rsidRPr="002E6096" w:rsidRDefault="00CE6484" w:rsidP="0049715E">
      <w:pPr>
        <w:ind w:firstLine="567"/>
        <w:rPr>
          <w:rFonts w:ascii="Times New Roman" w:hAnsi="Times New Roman" w:cs="Times New Roman"/>
          <w:i/>
          <w:sz w:val="24"/>
          <w:szCs w:val="24"/>
        </w:rPr>
      </w:pPr>
      <w:r w:rsidRPr="002E6096">
        <w:rPr>
          <w:rFonts w:ascii="Times New Roman" w:hAnsi="Times New Roman" w:cs="Times New Roman"/>
          <w:i/>
          <w:sz w:val="24"/>
          <w:szCs w:val="24"/>
        </w:rPr>
        <w:t xml:space="preserve">Для реализации программы необходимы: </w:t>
      </w:r>
    </w:p>
    <w:p w:rsidR="0049715E" w:rsidRPr="002E6096" w:rsidRDefault="00CE6484" w:rsidP="0049715E">
      <w:pPr>
        <w:ind w:firstLine="567"/>
        <w:jc w:val="both"/>
        <w:rPr>
          <w:rFonts w:ascii="Times New Roman" w:hAnsi="Times New Roman" w:cs="Times New Roman"/>
          <w:sz w:val="24"/>
          <w:szCs w:val="24"/>
        </w:rPr>
      </w:pPr>
      <w:r w:rsidRPr="002E6096">
        <w:rPr>
          <w:rFonts w:ascii="Times New Roman" w:hAnsi="Times New Roman" w:cs="Times New Roman"/>
          <w:sz w:val="24"/>
          <w:szCs w:val="24"/>
        </w:rPr>
        <w:t xml:space="preserve">1. Инструкции по технике безопасности </w:t>
      </w:r>
    </w:p>
    <w:p w:rsidR="0049715E" w:rsidRPr="002E6096" w:rsidRDefault="00CE6484" w:rsidP="0049715E">
      <w:pPr>
        <w:ind w:firstLine="567"/>
        <w:jc w:val="both"/>
        <w:rPr>
          <w:rFonts w:ascii="Times New Roman" w:hAnsi="Times New Roman" w:cs="Times New Roman"/>
          <w:sz w:val="24"/>
          <w:szCs w:val="24"/>
        </w:rPr>
      </w:pPr>
      <w:r w:rsidRPr="002E6096">
        <w:rPr>
          <w:rFonts w:ascii="Times New Roman" w:hAnsi="Times New Roman" w:cs="Times New Roman"/>
          <w:sz w:val="24"/>
          <w:szCs w:val="24"/>
        </w:rPr>
        <w:t>2. Наглядно – иллюстративные и дидактические материалы:</w:t>
      </w:r>
    </w:p>
    <w:p w:rsidR="0049715E" w:rsidRPr="002E6096" w:rsidRDefault="00CE6484" w:rsidP="0049715E">
      <w:pPr>
        <w:ind w:firstLine="567"/>
        <w:jc w:val="both"/>
        <w:rPr>
          <w:rFonts w:ascii="Times New Roman" w:hAnsi="Times New Roman" w:cs="Times New Roman"/>
          <w:sz w:val="24"/>
          <w:szCs w:val="24"/>
        </w:rPr>
      </w:pPr>
      <w:r w:rsidRPr="002E6096">
        <w:rPr>
          <w:rFonts w:ascii="Times New Roman" w:hAnsi="Times New Roman" w:cs="Times New Roman"/>
          <w:sz w:val="24"/>
          <w:szCs w:val="24"/>
        </w:rPr>
        <w:t xml:space="preserve"> </w:t>
      </w:r>
      <w:r w:rsidRPr="002E6096">
        <w:rPr>
          <w:rFonts w:ascii="Times New Roman" w:hAnsi="Times New Roman" w:cs="Times New Roman"/>
          <w:sz w:val="24"/>
          <w:szCs w:val="24"/>
        </w:rPr>
        <w:sym w:font="Symbol" w:char="F0B7"/>
      </w:r>
      <w:r w:rsidRPr="002E6096">
        <w:rPr>
          <w:rFonts w:ascii="Times New Roman" w:hAnsi="Times New Roman" w:cs="Times New Roman"/>
          <w:sz w:val="24"/>
          <w:szCs w:val="24"/>
        </w:rPr>
        <w:t xml:space="preserve"> дидактические карточки. </w:t>
      </w:r>
    </w:p>
    <w:p w:rsidR="0049715E" w:rsidRPr="002E6096" w:rsidRDefault="00CE6484" w:rsidP="0049715E">
      <w:pPr>
        <w:ind w:firstLine="567"/>
        <w:jc w:val="both"/>
        <w:rPr>
          <w:rFonts w:ascii="Times New Roman" w:hAnsi="Times New Roman" w:cs="Times New Roman"/>
          <w:sz w:val="24"/>
          <w:szCs w:val="24"/>
        </w:rPr>
      </w:pPr>
      <w:r w:rsidRPr="002E6096">
        <w:rPr>
          <w:rFonts w:ascii="Times New Roman" w:hAnsi="Times New Roman" w:cs="Times New Roman"/>
          <w:sz w:val="24"/>
          <w:szCs w:val="24"/>
        </w:rPr>
        <w:sym w:font="Symbol" w:char="F0B7"/>
      </w:r>
      <w:r w:rsidRPr="002E6096">
        <w:rPr>
          <w:rFonts w:ascii="Times New Roman" w:hAnsi="Times New Roman" w:cs="Times New Roman"/>
          <w:sz w:val="24"/>
          <w:szCs w:val="24"/>
        </w:rPr>
        <w:t xml:space="preserve"> Демонстрационная настенная магнитная доска </w:t>
      </w:r>
    </w:p>
    <w:p w:rsidR="0049715E" w:rsidRPr="00800B7B" w:rsidRDefault="00CE6484" w:rsidP="00800B7B">
      <w:pPr>
        <w:ind w:firstLine="567"/>
        <w:jc w:val="both"/>
        <w:rPr>
          <w:rFonts w:ascii="Times New Roman" w:hAnsi="Times New Roman" w:cs="Times New Roman"/>
          <w:b/>
          <w:sz w:val="24"/>
          <w:szCs w:val="24"/>
        </w:rPr>
      </w:pPr>
      <w:r w:rsidRPr="002E6096">
        <w:rPr>
          <w:rFonts w:ascii="Times New Roman" w:hAnsi="Times New Roman" w:cs="Times New Roman"/>
          <w:sz w:val="24"/>
          <w:szCs w:val="24"/>
        </w:rPr>
        <w:sym w:font="Symbol" w:char="F0B7"/>
      </w:r>
      <w:r w:rsidRPr="002E6096">
        <w:rPr>
          <w:rFonts w:ascii="Times New Roman" w:hAnsi="Times New Roman" w:cs="Times New Roman"/>
          <w:sz w:val="24"/>
          <w:szCs w:val="24"/>
        </w:rPr>
        <w:t xml:space="preserve"> Комплекты шахма</w:t>
      </w:r>
      <w:r w:rsidR="00800B7B">
        <w:rPr>
          <w:rFonts w:ascii="Times New Roman" w:hAnsi="Times New Roman" w:cs="Times New Roman"/>
          <w:sz w:val="24"/>
          <w:szCs w:val="24"/>
        </w:rPr>
        <w:t>т</w:t>
      </w:r>
    </w:p>
    <w:p w:rsidR="00BA31FC" w:rsidRPr="002E6096" w:rsidRDefault="007968DB" w:rsidP="0049715E">
      <w:pPr>
        <w:jc w:val="center"/>
        <w:rPr>
          <w:rFonts w:ascii="Times New Roman" w:hAnsi="Times New Roman" w:cs="Times New Roman"/>
          <w:b/>
          <w:bCs/>
          <w:sz w:val="24"/>
          <w:szCs w:val="24"/>
        </w:rPr>
      </w:pPr>
      <w:r w:rsidRPr="002E6096">
        <w:rPr>
          <w:rFonts w:ascii="Times New Roman" w:hAnsi="Times New Roman" w:cs="Times New Roman"/>
          <w:b/>
          <w:bCs/>
          <w:sz w:val="24"/>
          <w:szCs w:val="24"/>
        </w:rPr>
        <w:t>Л</w:t>
      </w:r>
      <w:r w:rsidR="00BA31FC" w:rsidRPr="002E6096">
        <w:rPr>
          <w:rFonts w:ascii="Times New Roman" w:hAnsi="Times New Roman" w:cs="Times New Roman"/>
          <w:b/>
          <w:bCs/>
          <w:sz w:val="24"/>
          <w:szCs w:val="24"/>
        </w:rPr>
        <w:t>итератур</w:t>
      </w:r>
      <w:r w:rsidRPr="002E6096">
        <w:rPr>
          <w:rFonts w:ascii="Times New Roman" w:hAnsi="Times New Roman" w:cs="Times New Roman"/>
          <w:b/>
          <w:bCs/>
          <w:sz w:val="24"/>
          <w:szCs w:val="24"/>
        </w:rPr>
        <w:t>а</w:t>
      </w:r>
    </w:p>
    <w:p w:rsidR="0049715E" w:rsidRPr="002E6096" w:rsidRDefault="0049715E" w:rsidP="00BA31FC">
      <w:pPr>
        <w:rPr>
          <w:rFonts w:ascii="Times New Roman" w:hAnsi="Times New Roman" w:cs="Times New Roman"/>
          <w:sz w:val="24"/>
          <w:szCs w:val="24"/>
        </w:rPr>
      </w:pPr>
      <w:r w:rsidRPr="002E6096">
        <w:rPr>
          <w:rFonts w:ascii="Times New Roman" w:hAnsi="Times New Roman" w:cs="Times New Roman"/>
          <w:sz w:val="24"/>
          <w:szCs w:val="24"/>
        </w:rPr>
        <w:t xml:space="preserve">1. Авербах Ю. Что нужно знать об эндшпиле.— М.: ФиС, 1979. </w:t>
      </w:r>
    </w:p>
    <w:p w:rsidR="0049715E" w:rsidRPr="002E6096" w:rsidRDefault="0049715E" w:rsidP="00BA31FC">
      <w:pPr>
        <w:rPr>
          <w:rFonts w:ascii="Times New Roman" w:hAnsi="Times New Roman" w:cs="Times New Roman"/>
          <w:sz w:val="24"/>
          <w:szCs w:val="24"/>
        </w:rPr>
      </w:pPr>
      <w:r w:rsidRPr="002E6096">
        <w:rPr>
          <w:rFonts w:ascii="Times New Roman" w:hAnsi="Times New Roman" w:cs="Times New Roman"/>
          <w:sz w:val="24"/>
          <w:szCs w:val="24"/>
        </w:rPr>
        <w:t xml:space="preserve">2. Авербах Ю., Бейлин М. Путешествие в Шахматное королевство. – М.: ФиС, 1972. </w:t>
      </w:r>
    </w:p>
    <w:p w:rsidR="0049715E" w:rsidRPr="002E6096" w:rsidRDefault="0049715E" w:rsidP="00BA31FC">
      <w:pPr>
        <w:rPr>
          <w:rFonts w:ascii="Times New Roman" w:hAnsi="Times New Roman" w:cs="Times New Roman"/>
          <w:sz w:val="24"/>
          <w:szCs w:val="24"/>
        </w:rPr>
      </w:pPr>
      <w:r w:rsidRPr="002E6096">
        <w:rPr>
          <w:rFonts w:ascii="Times New Roman" w:hAnsi="Times New Roman" w:cs="Times New Roman"/>
          <w:sz w:val="24"/>
          <w:szCs w:val="24"/>
        </w:rPr>
        <w:t xml:space="preserve">3. Авербах Ю., Бейлин М. Шахматный самоучитель. – М.: Советская Россия, 1970. </w:t>
      </w:r>
    </w:p>
    <w:p w:rsidR="0049715E" w:rsidRPr="002E6096" w:rsidRDefault="0049715E" w:rsidP="00BA31FC">
      <w:pPr>
        <w:rPr>
          <w:rFonts w:ascii="Times New Roman" w:hAnsi="Times New Roman" w:cs="Times New Roman"/>
          <w:sz w:val="24"/>
          <w:szCs w:val="24"/>
        </w:rPr>
      </w:pPr>
      <w:r w:rsidRPr="002E6096">
        <w:rPr>
          <w:rFonts w:ascii="Times New Roman" w:hAnsi="Times New Roman" w:cs="Times New Roman"/>
          <w:sz w:val="24"/>
          <w:szCs w:val="24"/>
        </w:rPr>
        <w:t xml:space="preserve">4. Бобби Фишер учит играть в шахматы. – Киев: Здоровья, 1991. </w:t>
      </w:r>
    </w:p>
    <w:p w:rsidR="0049715E" w:rsidRPr="002E6096" w:rsidRDefault="0049715E" w:rsidP="00BA31FC">
      <w:pPr>
        <w:rPr>
          <w:rFonts w:ascii="Times New Roman" w:hAnsi="Times New Roman" w:cs="Times New Roman"/>
          <w:sz w:val="24"/>
          <w:szCs w:val="24"/>
        </w:rPr>
      </w:pPr>
      <w:r w:rsidRPr="002E6096">
        <w:rPr>
          <w:rFonts w:ascii="Times New Roman" w:hAnsi="Times New Roman" w:cs="Times New Roman"/>
          <w:sz w:val="24"/>
          <w:szCs w:val="24"/>
        </w:rPr>
        <w:lastRenderedPageBreak/>
        <w:t xml:space="preserve">5. Бондаревский И. Комбинации в миттельшпиле. – М.: ФиС, 1965. </w:t>
      </w:r>
    </w:p>
    <w:p w:rsidR="0049715E" w:rsidRPr="002E6096" w:rsidRDefault="0049715E" w:rsidP="00BA31FC">
      <w:pPr>
        <w:rPr>
          <w:rFonts w:ascii="Times New Roman" w:hAnsi="Times New Roman" w:cs="Times New Roman"/>
          <w:sz w:val="24"/>
          <w:szCs w:val="24"/>
        </w:rPr>
      </w:pPr>
      <w:r w:rsidRPr="002E6096">
        <w:rPr>
          <w:rFonts w:ascii="Times New Roman" w:hAnsi="Times New Roman" w:cs="Times New Roman"/>
          <w:sz w:val="24"/>
          <w:szCs w:val="24"/>
        </w:rPr>
        <w:t xml:space="preserve">6. Бондаревский И. Учитесь играть в шахматы. – Л.: Лениздат, 1966. </w:t>
      </w:r>
    </w:p>
    <w:p w:rsidR="0049715E" w:rsidRPr="002E6096" w:rsidRDefault="0049715E" w:rsidP="00BA31FC">
      <w:pPr>
        <w:rPr>
          <w:rFonts w:ascii="Times New Roman" w:hAnsi="Times New Roman" w:cs="Times New Roman"/>
          <w:sz w:val="24"/>
          <w:szCs w:val="24"/>
        </w:rPr>
      </w:pPr>
      <w:r w:rsidRPr="002E6096">
        <w:rPr>
          <w:rFonts w:ascii="Times New Roman" w:hAnsi="Times New Roman" w:cs="Times New Roman"/>
          <w:sz w:val="24"/>
          <w:szCs w:val="24"/>
        </w:rPr>
        <w:t xml:space="preserve">7. Бронштейн Д. Самоучитель шахматной игры. – М.: ФиС, 1980, 1982. </w:t>
      </w:r>
    </w:p>
    <w:p w:rsidR="0049715E" w:rsidRPr="002E6096" w:rsidRDefault="0049715E" w:rsidP="00BA31FC">
      <w:pPr>
        <w:rPr>
          <w:rFonts w:ascii="Times New Roman" w:hAnsi="Times New Roman" w:cs="Times New Roman"/>
          <w:sz w:val="24"/>
          <w:szCs w:val="24"/>
        </w:rPr>
      </w:pPr>
      <w:r w:rsidRPr="002E6096">
        <w:rPr>
          <w:rFonts w:ascii="Times New Roman" w:hAnsi="Times New Roman" w:cs="Times New Roman"/>
          <w:sz w:val="24"/>
          <w:szCs w:val="24"/>
        </w:rPr>
        <w:t xml:space="preserve">8. Вайнштейн Б. Комбинации и ловушки в дебюте. – М.: ФиС, 1965. </w:t>
      </w:r>
    </w:p>
    <w:p w:rsidR="0049715E" w:rsidRPr="002E6096" w:rsidRDefault="0049715E" w:rsidP="00BA31FC">
      <w:pPr>
        <w:rPr>
          <w:rFonts w:ascii="Times New Roman" w:hAnsi="Times New Roman" w:cs="Times New Roman"/>
          <w:sz w:val="24"/>
          <w:szCs w:val="24"/>
        </w:rPr>
      </w:pPr>
      <w:r w:rsidRPr="002E6096">
        <w:rPr>
          <w:rFonts w:ascii="Times New Roman" w:hAnsi="Times New Roman" w:cs="Times New Roman"/>
          <w:sz w:val="24"/>
          <w:szCs w:val="24"/>
        </w:rPr>
        <w:t xml:space="preserve">9. Весела И., Веселы И. Шахматный букварь. – М.: Просвещение, 1983. </w:t>
      </w:r>
    </w:p>
    <w:p w:rsidR="0049715E" w:rsidRPr="002E6096" w:rsidRDefault="0049715E" w:rsidP="00BA31FC">
      <w:pPr>
        <w:rPr>
          <w:rFonts w:ascii="Times New Roman" w:hAnsi="Times New Roman" w:cs="Times New Roman"/>
          <w:sz w:val="24"/>
          <w:szCs w:val="24"/>
        </w:rPr>
      </w:pPr>
      <w:r w:rsidRPr="002E6096">
        <w:rPr>
          <w:rFonts w:ascii="Times New Roman" w:hAnsi="Times New Roman" w:cs="Times New Roman"/>
          <w:sz w:val="24"/>
          <w:szCs w:val="24"/>
        </w:rPr>
        <w:t xml:space="preserve">10. Голенищев В. Программа подготовки юных шахматистов 3-го и 4-го разрядов.— М.: Всероссийский шахматный клуб, 1969. </w:t>
      </w:r>
    </w:p>
    <w:p w:rsidR="0049715E" w:rsidRPr="002E6096" w:rsidRDefault="0049715E" w:rsidP="00BA31FC">
      <w:pPr>
        <w:rPr>
          <w:rFonts w:ascii="Times New Roman" w:hAnsi="Times New Roman" w:cs="Times New Roman"/>
          <w:sz w:val="24"/>
          <w:szCs w:val="24"/>
        </w:rPr>
      </w:pPr>
      <w:r w:rsidRPr="002E6096">
        <w:rPr>
          <w:rFonts w:ascii="Times New Roman" w:hAnsi="Times New Roman" w:cs="Times New Roman"/>
          <w:sz w:val="24"/>
          <w:szCs w:val="24"/>
        </w:rPr>
        <w:t xml:space="preserve">11. Горенштейн Р. Подарок юному шахматисту. – М.: ТОО “Синтез”, АО “МарвикМ”, 1994. </w:t>
      </w:r>
    </w:p>
    <w:p w:rsidR="0049715E" w:rsidRPr="002E6096" w:rsidRDefault="0049715E" w:rsidP="00BA31FC">
      <w:pPr>
        <w:rPr>
          <w:rFonts w:ascii="Times New Roman" w:hAnsi="Times New Roman" w:cs="Times New Roman"/>
          <w:sz w:val="24"/>
          <w:szCs w:val="24"/>
        </w:rPr>
      </w:pPr>
      <w:r w:rsidRPr="002E6096">
        <w:rPr>
          <w:rFonts w:ascii="Times New Roman" w:hAnsi="Times New Roman" w:cs="Times New Roman"/>
          <w:sz w:val="24"/>
          <w:szCs w:val="24"/>
        </w:rPr>
        <w:t xml:space="preserve">12. Гришин В., Ильин Е. Шахматная азбука. – М.: Детская литература, 1980. </w:t>
      </w:r>
    </w:p>
    <w:p w:rsidR="0049715E" w:rsidRPr="002E6096" w:rsidRDefault="0049715E" w:rsidP="00BA31FC">
      <w:pPr>
        <w:rPr>
          <w:rFonts w:ascii="Times New Roman" w:hAnsi="Times New Roman" w:cs="Times New Roman"/>
          <w:sz w:val="24"/>
          <w:szCs w:val="24"/>
        </w:rPr>
      </w:pPr>
      <w:r w:rsidRPr="002E6096">
        <w:rPr>
          <w:rFonts w:ascii="Times New Roman" w:hAnsi="Times New Roman" w:cs="Times New Roman"/>
          <w:sz w:val="24"/>
          <w:szCs w:val="24"/>
        </w:rPr>
        <w:t xml:space="preserve">13. Журавлев Н. В стране шахматных чудес. – М.: Международная книга, 1991. </w:t>
      </w:r>
    </w:p>
    <w:p w:rsidR="0049715E" w:rsidRPr="002E6096" w:rsidRDefault="0049715E" w:rsidP="00BA31FC">
      <w:pPr>
        <w:rPr>
          <w:rFonts w:ascii="Times New Roman" w:hAnsi="Times New Roman" w:cs="Times New Roman"/>
          <w:sz w:val="24"/>
          <w:szCs w:val="24"/>
        </w:rPr>
      </w:pPr>
      <w:r w:rsidRPr="002E6096">
        <w:rPr>
          <w:rFonts w:ascii="Times New Roman" w:hAnsi="Times New Roman" w:cs="Times New Roman"/>
          <w:sz w:val="24"/>
          <w:szCs w:val="24"/>
        </w:rPr>
        <w:t xml:space="preserve">14. Журавлев Н. Шаг за шагом. – М.: ФиС, 1986. </w:t>
      </w:r>
    </w:p>
    <w:p w:rsidR="0049715E" w:rsidRPr="002E6096" w:rsidRDefault="0049715E" w:rsidP="00BA31FC">
      <w:pPr>
        <w:rPr>
          <w:rFonts w:ascii="Times New Roman" w:hAnsi="Times New Roman" w:cs="Times New Roman"/>
          <w:sz w:val="24"/>
          <w:szCs w:val="24"/>
        </w:rPr>
      </w:pPr>
      <w:r w:rsidRPr="002E6096">
        <w:rPr>
          <w:rFonts w:ascii="Times New Roman" w:hAnsi="Times New Roman" w:cs="Times New Roman"/>
          <w:sz w:val="24"/>
          <w:szCs w:val="24"/>
        </w:rPr>
        <w:t xml:space="preserve">15. Зак В., Длуголенский Я. Я играю в шахматы. – Л.: Детская литература, 1985. </w:t>
      </w:r>
    </w:p>
    <w:p w:rsidR="0049715E" w:rsidRPr="002E6096" w:rsidRDefault="0049715E" w:rsidP="00BA31FC">
      <w:pPr>
        <w:rPr>
          <w:rFonts w:ascii="Times New Roman" w:hAnsi="Times New Roman" w:cs="Times New Roman"/>
          <w:sz w:val="24"/>
          <w:szCs w:val="24"/>
        </w:rPr>
      </w:pPr>
      <w:r w:rsidRPr="002E6096">
        <w:rPr>
          <w:rFonts w:ascii="Times New Roman" w:hAnsi="Times New Roman" w:cs="Times New Roman"/>
          <w:sz w:val="24"/>
          <w:szCs w:val="24"/>
        </w:rPr>
        <w:t>16. Злотник Б., Кузьмина С. Курс-минимум по шахматам.— М.: ГЦОЛИФК, 1990.</w:t>
      </w:r>
    </w:p>
    <w:p w:rsidR="0049715E" w:rsidRPr="002E6096" w:rsidRDefault="0049715E" w:rsidP="00BA31FC">
      <w:pPr>
        <w:rPr>
          <w:rFonts w:ascii="Times New Roman" w:hAnsi="Times New Roman" w:cs="Times New Roman"/>
          <w:sz w:val="24"/>
          <w:szCs w:val="24"/>
        </w:rPr>
      </w:pPr>
      <w:r w:rsidRPr="002E6096">
        <w:rPr>
          <w:rFonts w:ascii="Times New Roman" w:hAnsi="Times New Roman" w:cs="Times New Roman"/>
          <w:sz w:val="24"/>
          <w:szCs w:val="24"/>
        </w:rPr>
        <w:t xml:space="preserve"> 17. Иващенко С. Сборник шахматных комбинаций. - Киев: Радянська школа, 1986. </w:t>
      </w:r>
    </w:p>
    <w:p w:rsidR="0049715E" w:rsidRPr="002E6096" w:rsidRDefault="0049715E" w:rsidP="00BA31FC">
      <w:pPr>
        <w:rPr>
          <w:rFonts w:ascii="Times New Roman" w:hAnsi="Times New Roman" w:cs="Times New Roman"/>
          <w:sz w:val="24"/>
          <w:szCs w:val="24"/>
        </w:rPr>
      </w:pPr>
      <w:r w:rsidRPr="002E6096">
        <w:rPr>
          <w:rFonts w:ascii="Times New Roman" w:hAnsi="Times New Roman" w:cs="Times New Roman"/>
          <w:sz w:val="24"/>
          <w:szCs w:val="24"/>
        </w:rPr>
        <w:t xml:space="preserve">18. Иващенко С. Сборник шахматных комбинаций. – Киев: Радянська школа, 1986. </w:t>
      </w:r>
    </w:p>
    <w:p w:rsidR="0049715E" w:rsidRPr="002E6096" w:rsidRDefault="0049715E" w:rsidP="00BA31FC">
      <w:pPr>
        <w:rPr>
          <w:rFonts w:ascii="Times New Roman" w:hAnsi="Times New Roman" w:cs="Times New Roman"/>
          <w:sz w:val="24"/>
          <w:szCs w:val="24"/>
        </w:rPr>
      </w:pPr>
      <w:r w:rsidRPr="002E6096">
        <w:rPr>
          <w:rFonts w:ascii="Times New Roman" w:hAnsi="Times New Roman" w:cs="Times New Roman"/>
          <w:sz w:val="24"/>
          <w:szCs w:val="24"/>
        </w:rPr>
        <w:t xml:space="preserve">19. Каган И. В ваших руках короли. – Петрозаводск: Карелия, 1986. </w:t>
      </w:r>
    </w:p>
    <w:p w:rsidR="0049715E" w:rsidRPr="002E6096" w:rsidRDefault="0049715E" w:rsidP="00BA31FC">
      <w:pPr>
        <w:rPr>
          <w:rFonts w:ascii="Times New Roman" w:hAnsi="Times New Roman" w:cs="Times New Roman"/>
          <w:sz w:val="24"/>
          <w:szCs w:val="24"/>
        </w:rPr>
      </w:pPr>
      <w:r w:rsidRPr="002E6096">
        <w:rPr>
          <w:rFonts w:ascii="Times New Roman" w:hAnsi="Times New Roman" w:cs="Times New Roman"/>
          <w:sz w:val="24"/>
          <w:szCs w:val="24"/>
        </w:rPr>
        <w:t xml:space="preserve">20. Капабланка Х.Р. Учебник шахматной игры. – М.: ФиС, 1983. </w:t>
      </w:r>
    </w:p>
    <w:p w:rsidR="0049715E" w:rsidRPr="002E6096" w:rsidRDefault="0049715E" w:rsidP="00BA31FC">
      <w:pPr>
        <w:rPr>
          <w:rFonts w:ascii="Times New Roman" w:hAnsi="Times New Roman" w:cs="Times New Roman"/>
          <w:sz w:val="24"/>
          <w:szCs w:val="24"/>
        </w:rPr>
      </w:pPr>
      <w:r w:rsidRPr="002E6096">
        <w:rPr>
          <w:rFonts w:ascii="Times New Roman" w:hAnsi="Times New Roman" w:cs="Times New Roman"/>
          <w:sz w:val="24"/>
          <w:szCs w:val="24"/>
        </w:rPr>
        <w:t xml:space="preserve">21. Капабланка X. Р. Учебник шахматной игры.— М.: ФиС, 1983. </w:t>
      </w:r>
    </w:p>
    <w:p w:rsidR="0049715E" w:rsidRPr="002E6096" w:rsidRDefault="0049715E" w:rsidP="00BA31FC">
      <w:pPr>
        <w:rPr>
          <w:rFonts w:ascii="Times New Roman" w:hAnsi="Times New Roman" w:cs="Times New Roman"/>
          <w:sz w:val="24"/>
          <w:szCs w:val="24"/>
        </w:rPr>
      </w:pPr>
      <w:r w:rsidRPr="002E6096">
        <w:rPr>
          <w:rFonts w:ascii="Times New Roman" w:hAnsi="Times New Roman" w:cs="Times New Roman"/>
          <w:sz w:val="24"/>
          <w:szCs w:val="24"/>
        </w:rPr>
        <w:t xml:space="preserve">22. Князева В. Азбука шахматиста.— Ангрен, 1990. </w:t>
      </w:r>
    </w:p>
    <w:p w:rsidR="0049715E" w:rsidRPr="002E6096" w:rsidRDefault="0049715E" w:rsidP="00BA31FC">
      <w:pPr>
        <w:rPr>
          <w:rFonts w:ascii="Times New Roman" w:hAnsi="Times New Roman" w:cs="Times New Roman"/>
          <w:sz w:val="24"/>
          <w:szCs w:val="24"/>
        </w:rPr>
      </w:pPr>
      <w:r w:rsidRPr="002E6096">
        <w:rPr>
          <w:rFonts w:ascii="Times New Roman" w:hAnsi="Times New Roman" w:cs="Times New Roman"/>
          <w:sz w:val="24"/>
          <w:szCs w:val="24"/>
        </w:rPr>
        <w:t>23. Князева В. Уроки шахмат. – Ташкент: Укитувчи, 1992.</w:t>
      </w:r>
    </w:p>
    <w:p w:rsidR="0049715E" w:rsidRPr="002E6096" w:rsidRDefault="0049715E" w:rsidP="00BA31FC">
      <w:pPr>
        <w:rPr>
          <w:rFonts w:ascii="Times New Roman" w:hAnsi="Times New Roman" w:cs="Times New Roman"/>
          <w:sz w:val="24"/>
          <w:szCs w:val="24"/>
        </w:rPr>
      </w:pPr>
      <w:r w:rsidRPr="002E6096">
        <w:rPr>
          <w:rFonts w:ascii="Times New Roman" w:hAnsi="Times New Roman" w:cs="Times New Roman"/>
          <w:sz w:val="24"/>
          <w:szCs w:val="24"/>
        </w:rPr>
        <w:t xml:space="preserve"> 24. Кобленц А. Волшебный мир комбинаций. – М.: ФиС, 1980. </w:t>
      </w:r>
    </w:p>
    <w:p w:rsidR="0049715E" w:rsidRPr="002E6096" w:rsidRDefault="0049715E" w:rsidP="00BA31FC">
      <w:pPr>
        <w:rPr>
          <w:rFonts w:ascii="Times New Roman" w:hAnsi="Times New Roman" w:cs="Times New Roman"/>
          <w:sz w:val="24"/>
          <w:szCs w:val="24"/>
        </w:rPr>
      </w:pPr>
      <w:r w:rsidRPr="002E6096">
        <w:rPr>
          <w:rFonts w:ascii="Times New Roman" w:hAnsi="Times New Roman" w:cs="Times New Roman"/>
          <w:sz w:val="24"/>
          <w:szCs w:val="24"/>
        </w:rPr>
        <w:t xml:space="preserve">25. Костьев А. Уроки шахмат. – М.: ФиС, 1984. </w:t>
      </w:r>
    </w:p>
    <w:p w:rsidR="0049715E" w:rsidRPr="002E6096" w:rsidRDefault="0049715E" w:rsidP="00BA31FC">
      <w:pPr>
        <w:rPr>
          <w:rFonts w:ascii="Times New Roman" w:hAnsi="Times New Roman" w:cs="Times New Roman"/>
          <w:sz w:val="24"/>
          <w:szCs w:val="24"/>
        </w:rPr>
      </w:pPr>
      <w:r w:rsidRPr="002E6096">
        <w:rPr>
          <w:rFonts w:ascii="Times New Roman" w:hAnsi="Times New Roman" w:cs="Times New Roman"/>
          <w:sz w:val="24"/>
          <w:szCs w:val="24"/>
        </w:rPr>
        <w:t xml:space="preserve">26. Костьев А. Учителю о шахматах. – М.: Просвещение, 1986. </w:t>
      </w:r>
    </w:p>
    <w:p w:rsidR="0049715E" w:rsidRPr="002E6096" w:rsidRDefault="0049715E" w:rsidP="00BA31FC">
      <w:pPr>
        <w:rPr>
          <w:rFonts w:ascii="Times New Roman" w:hAnsi="Times New Roman" w:cs="Times New Roman"/>
          <w:sz w:val="24"/>
          <w:szCs w:val="24"/>
        </w:rPr>
      </w:pPr>
      <w:r w:rsidRPr="002E6096">
        <w:rPr>
          <w:rFonts w:ascii="Times New Roman" w:hAnsi="Times New Roman" w:cs="Times New Roman"/>
          <w:sz w:val="24"/>
          <w:szCs w:val="24"/>
        </w:rPr>
        <w:t xml:space="preserve">27. Костьев А. Учителю о шахматах.— М.: Просвещение, 1986. </w:t>
      </w:r>
    </w:p>
    <w:p w:rsidR="0049715E" w:rsidRPr="002E6096" w:rsidRDefault="0049715E" w:rsidP="00BA31FC">
      <w:pPr>
        <w:rPr>
          <w:rFonts w:ascii="Times New Roman" w:hAnsi="Times New Roman" w:cs="Times New Roman"/>
          <w:sz w:val="24"/>
          <w:szCs w:val="24"/>
        </w:rPr>
      </w:pPr>
      <w:r w:rsidRPr="002E6096">
        <w:rPr>
          <w:rFonts w:ascii="Times New Roman" w:hAnsi="Times New Roman" w:cs="Times New Roman"/>
          <w:sz w:val="24"/>
          <w:szCs w:val="24"/>
        </w:rPr>
        <w:t xml:space="preserve">28. Костьев А. Шахматный кружок в школе и пионерском лагере. – М.: ФиС, 1980. </w:t>
      </w:r>
    </w:p>
    <w:p w:rsidR="0049715E" w:rsidRPr="002E6096" w:rsidRDefault="0049715E" w:rsidP="00BA31FC">
      <w:pPr>
        <w:rPr>
          <w:rFonts w:ascii="Times New Roman" w:hAnsi="Times New Roman" w:cs="Times New Roman"/>
          <w:sz w:val="24"/>
          <w:szCs w:val="24"/>
        </w:rPr>
      </w:pPr>
      <w:r w:rsidRPr="002E6096">
        <w:rPr>
          <w:rFonts w:ascii="Times New Roman" w:hAnsi="Times New Roman" w:cs="Times New Roman"/>
          <w:sz w:val="24"/>
          <w:szCs w:val="24"/>
        </w:rPr>
        <w:t xml:space="preserve">29. Ласкер Э. Учебник шахматной игры. – М.: ФнС, 1980. </w:t>
      </w:r>
    </w:p>
    <w:p w:rsidR="0049715E" w:rsidRPr="002E6096" w:rsidRDefault="0049715E" w:rsidP="00BA31FC">
      <w:pPr>
        <w:rPr>
          <w:rFonts w:ascii="Times New Roman" w:hAnsi="Times New Roman" w:cs="Times New Roman"/>
          <w:sz w:val="24"/>
          <w:szCs w:val="24"/>
        </w:rPr>
      </w:pPr>
      <w:r w:rsidRPr="002E6096">
        <w:rPr>
          <w:rFonts w:ascii="Times New Roman" w:hAnsi="Times New Roman" w:cs="Times New Roman"/>
          <w:sz w:val="24"/>
          <w:szCs w:val="24"/>
        </w:rPr>
        <w:t xml:space="preserve">30. Ласкер Эм. Учебник шахматной игры.— М.: ФиС, 1980. </w:t>
      </w:r>
    </w:p>
    <w:p w:rsidR="0049715E" w:rsidRPr="002E6096" w:rsidRDefault="0049715E" w:rsidP="00BA31FC">
      <w:pPr>
        <w:rPr>
          <w:rFonts w:ascii="Times New Roman" w:hAnsi="Times New Roman" w:cs="Times New Roman"/>
          <w:sz w:val="24"/>
          <w:szCs w:val="24"/>
        </w:rPr>
      </w:pPr>
      <w:r w:rsidRPr="002E6096">
        <w:rPr>
          <w:rFonts w:ascii="Times New Roman" w:hAnsi="Times New Roman" w:cs="Times New Roman"/>
          <w:sz w:val="24"/>
          <w:szCs w:val="24"/>
        </w:rPr>
        <w:t xml:space="preserve">31. Лисицын Г. Заключительная часть шахматной партии.— Л.: Лениздат, 1956. </w:t>
      </w:r>
    </w:p>
    <w:p w:rsidR="0049715E" w:rsidRPr="002E6096" w:rsidRDefault="0049715E" w:rsidP="00BA31FC">
      <w:pPr>
        <w:rPr>
          <w:rFonts w:ascii="Times New Roman" w:hAnsi="Times New Roman" w:cs="Times New Roman"/>
          <w:sz w:val="24"/>
          <w:szCs w:val="24"/>
        </w:rPr>
      </w:pPr>
      <w:r w:rsidRPr="002E6096">
        <w:rPr>
          <w:rFonts w:ascii="Times New Roman" w:hAnsi="Times New Roman" w:cs="Times New Roman"/>
          <w:sz w:val="24"/>
          <w:szCs w:val="24"/>
        </w:rPr>
        <w:t xml:space="preserve">32. Майзелис И. Шахматы.—М.; Л.: Детгиз, 1960. </w:t>
      </w:r>
    </w:p>
    <w:p w:rsidR="0049715E" w:rsidRPr="002E6096" w:rsidRDefault="0049715E" w:rsidP="00BA31FC">
      <w:pPr>
        <w:rPr>
          <w:rFonts w:ascii="Times New Roman" w:hAnsi="Times New Roman" w:cs="Times New Roman"/>
          <w:sz w:val="24"/>
          <w:szCs w:val="24"/>
        </w:rPr>
      </w:pPr>
      <w:r w:rsidRPr="002E6096">
        <w:rPr>
          <w:rFonts w:ascii="Times New Roman" w:hAnsi="Times New Roman" w:cs="Times New Roman"/>
          <w:sz w:val="24"/>
          <w:szCs w:val="24"/>
        </w:rPr>
        <w:t xml:space="preserve">33. Макарычев С., Макарычева М. От А до ...— М.: “64”, 1995. </w:t>
      </w:r>
    </w:p>
    <w:p w:rsidR="0049715E" w:rsidRPr="002E6096" w:rsidRDefault="0049715E" w:rsidP="00BA31FC">
      <w:pPr>
        <w:rPr>
          <w:rFonts w:ascii="Times New Roman" w:hAnsi="Times New Roman" w:cs="Times New Roman"/>
          <w:sz w:val="24"/>
          <w:szCs w:val="24"/>
        </w:rPr>
      </w:pPr>
      <w:r w:rsidRPr="002E6096">
        <w:rPr>
          <w:rFonts w:ascii="Times New Roman" w:hAnsi="Times New Roman" w:cs="Times New Roman"/>
          <w:sz w:val="24"/>
          <w:szCs w:val="24"/>
        </w:rPr>
        <w:lastRenderedPageBreak/>
        <w:t xml:space="preserve">34. Мучник X. Рассказы о комбинациях на шахматной доске. – М.: ФиС, 1979. </w:t>
      </w:r>
    </w:p>
    <w:p w:rsidR="0049715E" w:rsidRPr="002E6096" w:rsidRDefault="0049715E" w:rsidP="00BA31FC">
      <w:pPr>
        <w:rPr>
          <w:rFonts w:ascii="Times New Roman" w:hAnsi="Times New Roman" w:cs="Times New Roman"/>
          <w:sz w:val="24"/>
          <w:szCs w:val="24"/>
        </w:rPr>
      </w:pPr>
      <w:r w:rsidRPr="002E6096">
        <w:rPr>
          <w:rFonts w:ascii="Times New Roman" w:hAnsi="Times New Roman" w:cs="Times New Roman"/>
          <w:sz w:val="24"/>
          <w:szCs w:val="24"/>
        </w:rPr>
        <w:t xml:space="preserve">35. Мучник Х. Первые шахматные уроки. -– М.: Воениздат, 1980. </w:t>
      </w:r>
    </w:p>
    <w:p w:rsidR="0049715E" w:rsidRPr="002E6096" w:rsidRDefault="0049715E" w:rsidP="00BA31FC">
      <w:pPr>
        <w:rPr>
          <w:rFonts w:ascii="Times New Roman" w:hAnsi="Times New Roman" w:cs="Times New Roman"/>
          <w:sz w:val="24"/>
          <w:szCs w:val="24"/>
        </w:rPr>
      </w:pPr>
      <w:r w:rsidRPr="002E6096">
        <w:rPr>
          <w:rFonts w:ascii="Times New Roman" w:hAnsi="Times New Roman" w:cs="Times New Roman"/>
          <w:sz w:val="24"/>
          <w:szCs w:val="24"/>
        </w:rPr>
        <w:t xml:space="preserve">36. Нежметдинов Р. Шахматы. – Казань: Татарское книжное издательство, 1985. </w:t>
      </w:r>
    </w:p>
    <w:p w:rsidR="0049715E" w:rsidRPr="002E6096" w:rsidRDefault="0049715E" w:rsidP="00BA31FC">
      <w:pPr>
        <w:rPr>
          <w:rFonts w:ascii="Times New Roman" w:hAnsi="Times New Roman" w:cs="Times New Roman"/>
          <w:sz w:val="24"/>
          <w:szCs w:val="24"/>
        </w:rPr>
      </w:pPr>
      <w:r w:rsidRPr="002E6096">
        <w:rPr>
          <w:rFonts w:ascii="Times New Roman" w:hAnsi="Times New Roman" w:cs="Times New Roman"/>
          <w:sz w:val="24"/>
          <w:szCs w:val="24"/>
        </w:rPr>
        <w:t xml:space="preserve">37. Никитин А., Фрадкин А. Книга начинающего шахматиста. – Красноярск, 1983. </w:t>
      </w:r>
    </w:p>
    <w:p w:rsidR="0049715E" w:rsidRPr="002E6096" w:rsidRDefault="0049715E" w:rsidP="00BA31FC">
      <w:pPr>
        <w:rPr>
          <w:rFonts w:ascii="Times New Roman" w:hAnsi="Times New Roman" w:cs="Times New Roman"/>
          <w:sz w:val="24"/>
          <w:szCs w:val="24"/>
        </w:rPr>
      </w:pPr>
      <w:r w:rsidRPr="002E6096">
        <w:rPr>
          <w:rFonts w:ascii="Times New Roman" w:hAnsi="Times New Roman" w:cs="Times New Roman"/>
          <w:sz w:val="24"/>
          <w:szCs w:val="24"/>
        </w:rPr>
        <w:t xml:space="preserve">38. Нимцович А. Моя система. – М.: ФиС, 1984. </w:t>
      </w:r>
    </w:p>
    <w:p w:rsidR="0049715E" w:rsidRPr="002E6096" w:rsidRDefault="0049715E" w:rsidP="00BA31FC">
      <w:pPr>
        <w:rPr>
          <w:rFonts w:ascii="Times New Roman" w:hAnsi="Times New Roman" w:cs="Times New Roman"/>
          <w:sz w:val="24"/>
          <w:szCs w:val="24"/>
        </w:rPr>
      </w:pPr>
      <w:r w:rsidRPr="002E6096">
        <w:rPr>
          <w:rFonts w:ascii="Times New Roman" w:hAnsi="Times New Roman" w:cs="Times New Roman"/>
          <w:sz w:val="24"/>
          <w:szCs w:val="24"/>
        </w:rPr>
        <w:t>39. Новотельнов Н. Знакомьтесь, шахматы. – М.: ФиС, 1981.</w:t>
      </w:r>
    </w:p>
    <w:p w:rsidR="0049715E" w:rsidRPr="002E6096" w:rsidRDefault="0049715E" w:rsidP="00BA31FC">
      <w:pPr>
        <w:rPr>
          <w:rFonts w:ascii="Times New Roman" w:hAnsi="Times New Roman" w:cs="Times New Roman"/>
          <w:sz w:val="24"/>
          <w:szCs w:val="24"/>
        </w:rPr>
      </w:pPr>
      <w:r w:rsidRPr="002E6096">
        <w:rPr>
          <w:rFonts w:ascii="Times New Roman" w:hAnsi="Times New Roman" w:cs="Times New Roman"/>
          <w:sz w:val="24"/>
          <w:szCs w:val="24"/>
        </w:rPr>
        <w:t xml:space="preserve"> 40. Панов В. Шахматы для начинающих. – М.: ФиС, 1955.</w:t>
      </w:r>
    </w:p>
    <w:p w:rsidR="0049715E" w:rsidRPr="002E6096" w:rsidRDefault="0049715E" w:rsidP="00BA31FC">
      <w:pPr>
        <w:rPr>
          <w:rFonts w:ascii="Times New Roman" w:hAnsi="Times New Roman" w:cs="Times New Roman"/>
          <w:sz w:val="24"/>
          <w:szCs w:val="24"/>
        </w:rPr>
      </w:pPr>
      <w:r w:rsidRPr="002E6096">
        <w:rPr>
          <w:rFonts w:ascii="Times New Roman" w:hAnsi="Times New Roman" w:cs="Times New Roman"/>
          <w:sz w:val="24"/>
          <w:szCs w:val="24"/>
        </w:rPr>
        <w:t xml:space="preserve"> 41. Ройзман А. Шахматные миниатюры. – Минск: Полымя, 1978. </w:t>
      </w:r>
    </w:p>
    <w:p w:rsidR="0049715E" w:rsidRPr="002E6096" w:rsidRDefault="0049715E" w:rsidP="00BA31FC">
      <w:pPr>
        <w:rPr>
          <w:rFonts w:ascii="Times New Roman" w:hAnsi="Times New Roman" w:cs="Times New Roman"/>
          <w:sz w:val="24"/>
          <w:szCs w:val="24"/>
        </w:rPr>
      </w:pPr>
      <w:r w:rsidRPr="002E6096">
        <w:rPr>
          <w:rFonts w:ascii="Times New Roman" w:hAnsi="Times New Roman" w:cs="Times New Roman"/>
          <w:sz w:val="24"/>
          <w:szCs w:val="24"/>
        </w:rPr>
        <w:t xml:space="preserve">42. Савин П. В мире шахматных комбинаций. – Кишинев: Картя Молдовеняскэ, 1981. </w:t>
      </w:r>
    </w:p>
    <w:p w:rsidR="0049715E" w:rsidRPr="002E6096" w:rsidRDefault="0049715E" w:rsidP="00BA31FC">
      <w:pPr>
        <w:rPr>
          <w:rFonts w:ascii="Times New Roman" w:hAnsi="Times New Roman" w:cs="Times New Roman"/>
          <w:sz w:val="24"/>
          <w:szCs w:val="24"/>
        </w:rPr>
      </w:pPr>
      <w:r w:rsidRPr="002E6096">
        <w:rPr>
          <w:rFonts w:ascii="Times New Roman" w:hAnsi="Times New Roman" w:cs="Times New Roman"/>
          <w:sz w:val="24"/>
          <w:szCs w:val="24"/>
        </w:rPr>
        <w:t xml:space="preserve">43. Сокольский А. Ваш первый ход. – М.: ФиС, 1977. </w:t>
      </w:r>
    </w:p>
    <w:p w:rsidR="0049715E" w:rsidRPr="002E6096" w:rsidRDefault="0049715E" w:rsidP="00BA31FC">
      <w:pPr>
        <w:rPr>
          <w:rFonts w:ascii="Times New Roman" w:hAnsi="Times New Roman" w:cs="Times New Roman"/>
          <w:sz w:val="24"/>
          <w:szCs w:val="24"/>
        </w:rPr>
      </w:pPr>
      <w:r w:rsidRPr="002E6096">
        <w:rPr>
          <w:rFonts w:ascii="Times New Roman" w:hAnsi="Times New Roman" w:cs="Times New Roman"/>
          <w:sz w:val="24"/>
          <w:szCs w:val="24"/>
        </w:rPr>
        <w:t xml:space="preserve">44. Сухин И. Волшебные фигуры, или Шахматы для детей 2–5 лет. – М.: Новая школа, 1994. </w:t>
      </w:r>
    </w:p>
    <w:p w:rsidR="0049715E" w:rsidRPr="002E6096" w:rsidRDefault="0049715E" w:rsidP="00BA31FC">
      <w:pPr>
        <w:rPr>
          <w:rFonts w:ascii="Times New Roman" w:hAnsi="Times New Roman" w:cs="Times New Roman"/>
          <w:sz w:val="24"/>
          <w:szCs w:val="24"/>
        </w:rPr>
      </w:pPr>
      <w:r w:rsidRPr="002E6096">
        <w:rPr>
          <w:rFonts w:ascii="Times New Roman" w:hAnsi="Times New Roman" w:cs="Times New Roman"/>
          <w:sz w:val="24"/>
          <w:szCs w:val="24"/>
        </w:rPr>
        <w:t xml:space="preserve">45. Сухин И. Волшебный шахматный мешочек. – Испания: Издательский центр Маркота. Международная шахматная Академия Г. Каспарова, 1992. </w:t>
      </w:r>
    </w:p>
    <w:p w:rsidR="0049715E" w:rsidRPr="002E6096" w:rsidRDefault="0049715E" w:rsidP="00BA31FC">
      <w:pPr>
        <w:rPr>
          <w:rFonts w:ascii="Times New Roman" w:hAnsi="Times New Roman" w:cs="Times New Roman"/>
          <w:sz w:val="24"/>
          <w:szCs w:val="24"/>
        </w:rPr>
      </w:pPr>
      <w:r w:rsidRPr="002E6096">
        <w:rPr>
          <w:rFonts w:ascii="Times New Roman" w:hAnsi="Times New Roman" w:cs="Times New Roman"/>
          <w:sz w:val="24"/>
          <w:szCs w:val="24"/>
        </w:rPr>
        <w:t xml:space="preserve">46. Сухин И. Необыкновенные шахматные приключения. </w:t>
      </w:r>
    </w:p>
    <w:p w:rsidR="0049715E" w:rsidRPr="002E6096" w:rsidRDefault="0049715E" w:rsidP="00BA31FC">
      <w:pPr>
        <w:rPr>
          <w:rFonts w:ascii="Times New Roman" w:hAnsi="Times New Roman" w:cs="Times New Roman"/>
          <w:sz w:val="24"/>
          <w:szCs w:val="24"/>
        </w:rPr>
      </w:pPr>
      <w:r w:rsidRPr="002E6096">
        <w:rPr>
          <w:rFonts w:ascii="Times New Roman" w:hAnsi="Times New Roman" w:cs="Times New Roman"/>
          <w:sz w:val="24"/>
          <w:szCs w:val="24"/>
        </w:rPr>
        <w:t xml:space="preserve">47. Сухин И. Приключения в Шахматной стране. – М.: Педагогика, 1991. </w:t>
      </w:r>
    </w:p>
    <w:p w:rsidR="0049715E" w:rsidRPr="002E6096" w:rsidRDefault="0049715E" w:rsidP="00BA31FC">
      <w:pPr>
        <w:rPr>
          <w:rFonts w:ascii="Times New Roman" w:hAnsi="Times New Roman" w:cs="Times New Roman"/>
          <w:sz w:val="24"/>
          <w:szCs w:val="24"/>
        </w:rPr>
      </w:pPr>
      <w:r w:rsidRPr="002E6096">
        <w:rPr>
          <w:rFonts w:ascii="Times New Roman" w:hAnsi="Times New Roman" w:cs="Times New Roman"/>
          <w:sz w:val="24"/>
          <w:szCs w:val="24"/>
        </w:rPr>
        <w:t xml:space="preserve">48. Сухин И. Приключения в Шахматной стране.— М.: Педагогика, 1991. </w:t>
      </w:r>
    </w:p>
    <w:p w:rsidR="0049715E" w:rsidRPr="002E6096" w:rsidRDefault="0049715E" w:rsidP="00BA31FC">
      <w:pPr>
        <w:rPr>
          <w:rFonts w:ascii="Times New Roman" w:hAnsi="Times New Roman" w:cs="Times New Roman"/>
          <w:sz w:val="24"/>
          <w:szCs w:val="24"/>
        </w:rPr>
      </w:pPr>
      <w:r w:rsidRPr="002E6096">
        <w:rPr>
          <w:rFonts w:ascii="Times New Roman" w:hAnsi="Times New Roman" w:cs="Times New Roman"/>
          <w:sz w:val="24"/>
          <w:szCs w:val="24"/>
        </w:rPr>
        <w:t xml:space="preserve">49. Сухин И. Удивительные приключения в Шахматной стране. – М.: Поматур, 2000. </w:t>
      </w:r>
    </w:p>
    <w:p w:rsidR="0049715E" w:rsidRPr="002E6096" w:rsidRDefault="0049715E" w:rsidP="00BA31FC">
      <w:pPr>
        <w:rPr>
          <w:rFonts w:ascii="Times New Roman" w:hAnsi="Times New Roman" w:cs="Times New Roman"/>
          <w:sz w:val="24"/>
          <w:szCs w:val="24"/>
        </w:rPr>
      </w:pPr>
      <w:r w:rsidRPr="002E6096">
        <w:rPr>
          <w:rFonts w:ascii="Times New Roman" w:hAnsi="Times New Roman" w:cs="Times New Roman"/>
          <w:sz w:val="24"/>
          <w:szCs w:val="24"/>
        </w:rPr>
        <w:t xml:space="preserve">50. Суэтин И. Как играть дебют.— М.: ФиС, 1981. </w:t>
      </w:r>
    </w:p>
    <w:p w:rsidR="0049715E" w:rsidRPr="002E6096" w:rsidRDefault="0049715E" w:rsidP="00BA31FC">
      <w:pPr>
        <w:rPr>
          <w:rFonts w:ascii="Times New Roman" w:hAnsi="Times New Roman" w:cs="Times New Roman"/>
          <w:sz w:val="24"/>
          <w:szCs w:val="24"/>
        </w:rPr>
      </w:pPr>
      <w:r w:rsidRPr="002E6096">
        <w:rPr>
          <w:rFonts w:ascii="Times New Roman" w:hAnsi="Times New Roman" w:cs="Times New Roman"/>
          <w:sz w:val="24"/>
          <w:szCs w:val="24"/>
        </w:rPr>
        <w:t xml:space="preserve">51. Учебники и пособия по обучению детей шахматной игре </w:t>
      </w:r>
    </w:p>
    <w:p w:rsidR="0049715E" w:rsidRPr="002E6096" w:rsidRDefault="0049715E" w:rsidP="00BA31FC">
      <w:pPr>
        <w:rPr>
          <w:rFonts w:ascii="Times New Roman" w:hAnsi="Times New Roman" w:cs="Times New Roman"/>
          <w:sz w:val="24"/>
          <w:szCs w:val="24"/>
        </w:rPr>
      </w:pPr>
      <w:r w:rsidRPr="002E6096">
        <w:rPr>
          <w:rFonts w:ascii="Times New Roman" w:hAnsi="Times New Roman" w:cs="Times New Roman"/>
          <w:sz w:val="24"/>
          <w:szCs w:val="24"/>
        </w:rPr>
        <w:t xml:space="preserve">52. Хенкин В. Последний шах. – М.: ФиС, 1979. </w:t>
      </w:r>
    </w:p>
    <w:p w:rsidR="0049715E" w:rsidRPr="002E6096" w:rsidRDefault="0049715E" w:rsidP="00BA31FC">
      <w:pPr>
        <w:rPr>
          <w:rFonts w:ascii="Times New Roman" w:hAnsi="Times New Roman" w:cs="Times New Roman"/>
          <w:sz w:val="24"/>
          <w:szCs w:val="24"/>
        </w:rPr>
      </w:pPr>
      <w:r w:rsidRPr="002E6096">
        <w:rPr>
          <w:rFonts w:ascii="Times New Roman" w:hAnsi="Times New Roman" w:cs="Times New Roman"/>
          <w:sz w:val="24"/>
          <w:szCs w:val="24"/>
        </w:rPr>
        <w:t xml:space="preserve">53. Шахматный словарь / Сост. Г. Гейлер.— М.: ФиС, 1964. </w:t>
      </w:r>
    </w:p>
    <w:p w:rsidR="0049715E" w:rsidRPr="002E6096" w:rsidRDefault="0049715E" w:rsidP="00BA31FC">
      <w:pPr>
        <w:rPr>
          <w:rFonts w:ascii="Times New Roman" w:hAnsi="Times New Roman" w:cs="Times New Roman"/>
          <w:sz w:val="24"/>
          <w:szCs w:val="24"/>
        </w:rPr>
      </w:pPr>
      <w:r w:rsidRPr="002E6096">
        <w:rPr>
          <w:rFonts w:ascii="Times New Roman" w:hAnsi="Times New Roman" w:cs="Times New Roman"/>
          <w:sz w:val="24"/>
          <w:szCs w:val="24"/>
        </w:rPr>
        <w:t xml:space="preserve">54. Шахматы — школе / Сост. Б. Гершунский и др.— М.: Педагогика, 1991. </w:t>
      </w:r>
    </w:p>
    <w:p w:rsidR="0049715E" w:rsidRPr="002E6096" w:rsidRDefault="0049715E" w:rsidP="00BA31FC">
      <w:pPr>
        <w:rPr>
          <w:rFonts w:ascii="Times New Roman" w:hAnsi="Times New Roman" w:cs="Times New Roman"/>
          <w:sz w:val="24"/>
          <w:szCs w:val="24"/>
        </w:rPr>
      </w:pPr>
      <w:r w:rsidRPr="002E6096">
        <w:rPr>
          <w:rFonts w:ascii="Times New Roman" w:hAnsi="Times New Roman" w:cs="Times New Roman"/>
          <w:sz w:val="24"/>
          <w:szCs w:val="24"/>
        </w:rPr>
        <w:t xml:space="preserve">55. Шахматы детям. – СПб. Респекс, 1994. </w:t>
      </w:r>
    </w:p>
    <w:p w:rsidR="0049715E" w:rsidRPr="002E6096" w:rsidRDefault="0049715E" w:rsidP="00BA31FC">
      <w:pPr>
        <w:rPr>
          <w:rFonts w:ascii="Times New Roman" w:hAnsi="Times New Roman" w:cs="Times New Roman"/>
          <w:sz w:val="24"/>
          <w:szCs w:val="24"/>
        </w:rPr>
      </w:pPr>
      <w:r w:rsidRPr="002E6096">
        <w:rPr>
          <w:rFonts w:ascii="Times New Roman" w:hAnsi="Times New Roman" w:cs="Times New Roman"/>
          <w:sz w:val="24"/>
          <w:szCs w:val="24"/>
        </w:rPr>
        <w:t xml:space="preserve">56. Шумилин Н. Практикум по тактике. – М.: Андреевский флаг, 1993. </w:t>
      </w:r>
    </w:p>
    <w:p w:rsidR="0049715E" w:rsidRPr="002E6096" w:rsidRDefault="0049715E" w:rsidP="00BA31FC">
      <w:pPr>
        <w:rPr>
          <w:rFonts w:ascii="Times New Roman" w:hAnsi="Times New Roman" w:cs="Times New Roman"/>
          <w:sz w:val="24"/>
          <w:szCs w:val="24"/>
        </w:rPr>
      </w:pPr>
      <w:r w:rsidRPr="002E6096">
        <w:rPr>
          <w:rFonts w:ascii="Times New Roman" w:hAnsi="Times New Roman" w:cs="Times New Roman"/>
          <w:sz w:val="24"/>
          <w:szCs w:val="24"/>
        </w:rPr>
        <w:t xml:space="preserve">57. Шумилин Н. Шахматный задачник. – М.: ФиС, 1964. </w:t>
      </w:r>
    </w:p>
    <w:p w:rsidR="0049715E" w:rsidRPr="002E6096" w:rsidRDefault="0049715E" w:rsidP="00BA31FC">
      <w:pPr>
        <w:rPr>
          <w:rFonts w:ascii="Times New Roman" w:hAnsi="Times New Roman" w:cs="Times New Roman"/>
          <w:sz w:val="24"/>
          <w:szCs w:val="24"/>
        </w:rPr>
      </w:pPr>
      <w:r w:rsidRPr="002E6096">
        <w:rPr>
          <w:rFonts w:ascii="Times New Roman" w:hAnsi="Times New Roman" w:cs="Times New Roman"/>
          <w:sz w:val="24"/>
          <w:szCs w:val="24"/>
        </w:rPr>
        <w:t>58. Юдович М. Занимательные шахматы. – М.: ФиС, 1966.</w:t>
      </w:r>
    </w:p>
    <w:p w:rsidR="0049715E" w:rsidRPr="002E6096" w:rsidRDefault="0049715E" w:rsidP="00BA31FC">
      <w:pPr>
        <w:rPr>
          <w:rFonts w:ascii="Times New Roman" w:hAnsi="Times New Roman" w:cs="Times New Roman"/>
          <w:sz w:val="24"/>
          <w:szCs w:val="24"/>
        </w:rPr>
      </w:pPr>
      <w:r w:rsidRPr="002E6096">
        <w:rPr>
          <w:rFonts w:ascii="Times New Roman" w:hAnsi="Times New Roman" w:cs="Times New Roman"/>
          <w:sz w:val="24"/>
          <w:szCs w:val="24"/>
        </w:rPr>
        <w:t xml:space="preserve"> 59. Яковлев Н., Костров В. Шахматный задачник. – СПб.: ЦНТИ, 1994.</w:t>
      </w:r>
    </w:p>
    <w:p w:rsidR="0049715E" w:rsidRPr="002E6096" w:rsidRDefault="0049715E" w:rsidP="00BA31FC">
      <w:pPr>
        <w:rPr>
          <w:rFonts w:ascii="Times New Roman" w:hAnsi="Times New Roman" w:cs="Times New Roman"/>
          <w:sz w:val="24"/>
          <w:szCs w:val="24"/>
          <w:u w:val="single"/>
        </w:rPr>
      </w:pPr>
      <w:r w:rsidRPr="002E6096">
        <w:rPr>
          <w:rFonts w:ascii="Times New Roman" w:hAnsi="Times New Roman" w:cs="Times New Roman"/>
          <w:sz w:val="24"/>
          <w:szCs w:val="24"/>
          <w:u w:val="single"/>
        </w:rPr>
        <w:t xml:space="preserve"> Дидактические шахматные сказки </w:t>
      </w:r>
    </w:p>
    <w:p w:rsidR="0049715E" w:rsidRPr="002E6096" w:rsidRDefault="0049715E" w:rsidP="00BA31FC">
      <w:pPr>
        <w:rPr>
          <w:rFonts w:ascii="Times New Roman" w:hAnsi="Times New Roman" w:cs="Times New Roman"/>
          <w:sz w:val="24"/>
          <w:szCs w:val="24"/>
        </w:rPr>
      </w:pPr>
      <w:r w:rsidRPr="002E6096">
        <w:rPr>
          <w:rFonts w:ascii="Times New Roman" w:hAnsi="Times New Roman" w:cs="Times New Roman"/>
          <w:sz w:val="24"/>
          <w:szCs w:val="24"/>
        </w:rPr>
        <w:t xml:space="preserve">1. Сухин И. Котята-хвастунишки //Сухин И. Книга-выручалочка по внеклассному чтению. – М.: Новая школа, 1994. – Вып. 3. </w:t>
      </w:r>
    </w:p>
    <w:p w:rsidR="0049715E" w:rsidRPr="002E6096" w:rsidRDefault="0049715E" w:rsidP="00BA31FC">
      <w:pPr>
        <w:rPr>
          <w:rFonts w:ascii="Times New Roman" w:hAnsi="Times New Roman" w:cs="Times New Roman"/>
          <w:sz w:val="24"/>
          <w:szCs w:val="24"/>
        </w:rPr>
      </w:pPr>
      <w:r w:rsidRPr="002E6096">
        <w:rPr>
          <w:rFonts w:ascii="Times New Roman" w:hAnsi="Times New Roman" w:cs="Times New Roman"/>
          <w:sz w:val="24"/>
          <w:szCs w:val="24"/>
        </w:rPr>
        <w:lastRenderedPageBreak/>
        <w:t xml:space="preserve">2. Сухин И. Лена, Оля и Баба Яга // Сухин И. Книга-выручалочка по внеклассному чтению. – М.: Новая школа, 1995. – Вып. 5. </w:t>
      </w:r>
    </w:p>
    <w:p w:rsidR="0049715E" w:rsidRPr="002E6096" w:rsidRDefault="0049715E" w:rsidP="00BA31FC">
      <w:pPr>
        <w:rPr>
          <w:rFonts w:ascii="Times New Roman" w:hAnsi="Times New Roman" w:cs="Times New Roman"/>
          <w:sz w:val="24"/>
          <w:szCs w:val="24"/>
        </w:rPr>
      </w:pPr>
      <w:r w:rsidRPr="002E6096">
        <w:rPr>
          <w:rFonts w:ascii="Times New Roman" w:hAnsi="Times New Roman" w:cs="Times New Roman"/>
          <w:sz w:val="24"/>
          <w:szCs w:val="24"/>
        </w:rPr>
        <w:t xml:space="preserve">3. Сухин И. От сказки – к шахматам. Сухин И. Удивительные превращения деревянного кругляка // Сухин И. Книга-выручалочка по внеклассному чтению. – М.: Издательство фирмыACT, 1993. </w:t>
      </w:r>
    </w:p>
    <w:p w:rsidR="0049715E" w:rsidRPr="002E6096" w:rsidRDefault="0049715E" w:rsidP="00BA31FC">
      <w:pPr>
        <w:rPr>
          <w:rFonts w:ascii="Times New Roman" w:hAnsi="Times New Roman" w:cs="Times New Roman"/>
          <w:sz w:val="24"/>
          <w:szCs w:val="24"/>
        </w:rPr>
      </w:pPr>
      <w:r w:rsidRPr="002E6096">
        <w:rPr>
          <w:rFonts w:ascii="Times New Roman" w:hAnsi="Times New Roman" w:cs="Times New Roman"/>
          <w:sz w:val="24"/>
          <w:szCs w:val="24"/>
        </w:rPr>
        <w:t xml:space="preserve">4. Сухин И. Удивительные приключения шахматной доски. Сухин И. Хвастуны в Паламеде.Сухин И. Черно-белая магия Ущелья Великанов // Сухин И. Книгавыручалочка по внеклассному чтению. – М.: Новая школа, 1994. – Вып. 2. </w:t>
      </w:r>
    </w:p>
    <w:p w:rsidR="0049715E" w:rsidRPr="002E6096" w:rsidRDefault="0049715E" w:rsidP="00BA31FC">
      <w:pPr>
        <w:rPr>
          <w:rFonts w:ascii="Times New Roman" w:hAnsi="Times New Roman" w:cs="Times New Roman"/>
          <w:sz w:val="24"/>
          <w:szCs w:val="24"/>
        </w:rPr>
      </w:pPr>
      <w:r w:rsidRPr="002E6096">
        <w:rPr>
          <w:rFonts w:ascii="Times New Roman" w:hAnsi="Times New Roman" w:cs="Times New Roman"/>
          <w:sz w:val="24"/>
          <w:szCs w:val="24"/>
        </w:rPr>
        <w:t xml:space="preserve">5. Сухин И. Шахматная сказка // Сухин И. Приключения в Шахматной стране. – М.: Педагогика, 1991. </w:t>
      </w:r>
    </w:p>
    <w:p w:rsidR="0049715E" w:rsidRPr="002E6096" w:rsidRDefault="0049715E" w:rsidP="00BA31FC">
      <w:pPr>
        <w:rPr>
          <w:rFonts w:ascii="Times New Roman" w:hAnsi="Times New Roman" w:cs="Times New Roman"/>
          <w:sz w:val="24"/>
          <w:szCs w:val="24"/>
          <w:u w:val="single"/>
        </w:rPr>
      </w:pPr>
      <w:r w:rsidRPr="002E6096">
        <w:rPr>
          <w:rFonts w:ascii="Times New Roman" w:hAnsi="Times New Roman" w:cs="Times New Roman"/>
          <w:sz w:val="24"/>
          <w:szCs w:val="24"/>
          <w:u w:val="single"/>
        </w:rPr>
        <w:t xml:space="preserve">Сказки и рассказы для детей о шахматах и шахматистах </w:t>
      </w:r>
    </w:p>
    <w:p w:rsidR="0049715E" w:rsidRPr="002E6096" w:rsidRDefault="0049715E" w:rsidP="00BA31FC">
      <w:pPr>
        <w:rPr>
          <w:rFonts w:ascii="Times New Roman" w:hAnsi="Times New Roman" w:cs="Times New Roman"/>
          <w:sz w:val="24"/>
          <w:szCs w:val="24"/>
        </w:rPr>
      </w:pPr>
      <w:r w:rsidRPr="002E6096">
        <w:rPr>
          <w:rFonts w:ascii="Times New Roman" w:hAnsi="Times New Roman" w:cs="Times New Roman"/>
          <w:sz w:val="24"/>
          <w:szCs w:val="24"/>
        </w:rPr>
        <w:t xml:space="preserve"> 1. Аматуни П. Королевство Восемью Восемь.Гришин В., Осипов Н. В гостях у Короля // Гришин В., Осипов Н. Малыши открывают спорт. – М.: Педагогика, 1978. </w:t>
      </w:r>
    </w:p>
    <w:p w:rsidR="0049715E" w:rsidRPr="002E6096" w:rsidRDefault="0049715E" w:rsidP="00BA31FC">
      <w:pPr>
        <w:rPr>
          <w:rFonts w:ascii="Times New Roman" w:hAnsi="Times New Roman" w:cs="Times New Roman"/>
          <w:sz w:val="24"/>
          <w:szCs w:val="24"/>
        </w:rPr>
      </w:pPr>
      <w:r w:rsidRPr="002E6096">
        <w:rPr>
          <w:rFonts w:ascii="Times New Roman" w:hAnsi="Times New Roman" w:cs="Times New Roman"/>
          <w:sz w:val="24"/>
          <w:szCs w:val="24"/>
        </w:rPr>
        <w:t xml:space="preserve">2. Добрыня, посол князя Владимира (былина). Драгунский В. Шляпа гроссмейстера. Ильин Е. В стране деревянных королей. – М.: Малыш, 1982. </w:t>
      </w:r>
    </w:p>
    <w:p w:rsidR="0049715E" w:rsidRPr="002E6096" w:rsidRDefault="0049715E" w:rsidP="00BA31FC">
      <w:pPr>
        <w:rPr>
          <w:rFonts w:ascii="Times New Roman" w:hAnsi="Times New Roman" w:cs="Times New Roman"/>
          <w:sz w:val="24"/>
          <w:szCs w:val="24"/>
        </w:rPr>
      </w:pPr>
      <w:r w:rsidRPr="002E6096">
        <w:rPr>
          <w:rFonts w:ascii="Times New Roman" w:hAnsi="Times New Roman" w:cs="Times New Roman"/>
          <w:sz w:val="24"/>
          <w:szCs w:val="24"/>
        </w:rPr>
        <w:t xml:space="preserve">3. Кумма А., Рунге С. Шахматный Король .Медведев В. Как капитан Соври-голова чуть не стал чемпионом, или Фосфорический мальчик. Молодцу и семидесяти искусств мало (узбекская сказка).Остер Г. Полезная девчонка. Пермяк Е. Вечный Король. Сендюков С. Королевство в белую клетку. – М.: Малыш, 1973. </w:t>
      </w:r>
    </w:p>
    <w:p w:rsidR="0049715E" w:rsidRPr="002E6096" w:rsidRDefault="0049715E" w:rsidP="00BA31FC">
      <w:pPr>
        <w:rPr>
          <w:rFonts w:ascii="Times New Roman" w:hAnsi="Times New Roman" w:cs="Times New Roman"/>
          <w:sz w:val="24"/>
          <w:szCs w:val="24"/>
        </w:rPr>
      </w:pPr>
      <w:r w:rsidRPr="002E6096">
        <w:rPr>
          <w:rFonts w:ascii="Times New Roman" w:hAnsi="Times New Roman" w:cs="Times New Roman"/>
          <w:sz w:val="24"/>
          <w:szCs w:val="24"/>
        </w:rPr>
        <w:t xml:space="preserve">4. Сухин И. О злой волшебнице, драконе и Паламеде. Тихомиров О. Чемпион Гога Ренкин. Шаров А. Сказка о настоящих слонах. </w:t>
      </w:r>
    </w:p>
    <w:p w:rsidR="0049715E" w:rsidRPr="002E6096" w:rsidRDefault="0049715E" w:rsidP="00BA31FC">
      <w:pPr>
        <w:rPr>
          <w:rFonts w:ascii="Times New Roman" w:hAnsi="Times New Roman" w:cs="Times New Roman"/>
          <w:sz w:val="24"/>
          <w:szCs w:val="24"/>
          <w:u w:val="single"/>
        </w:rPr>
      </w:pPr>
      <w:r w:rsidRPr="002E6096">
        <w:rPr>
          <w:rFonts w:ascii="Times New Roman" w:hAnsi="Times New Roman" w:cs="Times New Roman"/>
          <w:sz w:val="24"/>
          <w:szCs w:val="24"/>
          <w:u w:val="single"/>
        </w:rPr>
        <w:t xml:space="preserve">Стихотворения о шахматах и шахматистах </w:t>
      </w:r>
    </w:p>
    <w:p w:rsidR="0049715E" w:rsidRPr="002E6096" w:rsidRDefault="0049715E" w:rsidP="00BA31FC">
      <w:pPr>
        <w:rPr>
          <w:rFonts w:ascii="Times New Roman" w:hAnsi="Times New Roman" w:cs="Times New Roman"/>
          <w:sz w:val="24"/>
          <w:szCs w:val="24"/>
        </w:rPr>
      </w:pPr>
      <w:r w:rsidRPr="002E6096">
        <w:rPr>
          <w:rFonts w:ascii="Times New Roman" w:hAnsi="Times New Roman" w:cs="Times New Roman"/>
          <w:sz w:val="24"/>
          <w:szCs w:val="24"/>
        </w:rPr>
        <w:t xml:space="preserve">1. Берестов В. В шахматном павильоне. Берестов В. Игра.Ильин Е. Приключения Пешки. – М.: ФиС, 1975. </w:t>
      </w:r>
    </w:p>
    <w:p w:rsidR="0049715E" w:rsidRPr="002E6096" w:rsidRDefault="0049715E" w:rsidP="00BA31FC">
      <w:pPr>
        <w:rPr>
          <w:rFonts w:ascii="Times New Roman" w:hAnsi="Times New Roman" w:cs="Times New Roman"/>
          <w:sz w:val="24"/>
          <w:szCs w:val="24"/>
        </w:rPr>
      </w:pPr>
      <w:r w:rsidRPr="002E6096">
        <w:rPr>
          <w:rFonts w:ascii="Times New Roman" w:hAnsi="Times New Roman" w:cs="Times New Roman"/>
          <w:sz w:val="24"/>
          <w:szCs w:val="24"/>
        </w:rPr>
        <w:t xml:space="preserve">2. Ильин Е. Средневековая легенда. Квитко Л. Турнир.Никитин В. Чья армия сильней? – Красноярск, 1977. </w:t>
      </w:r>
    </w:p>
    <w:p w:rsidR="0049715E" w:rsidRPr="002E6096" w:rsidRDefault="0049715E" w:rsidP="00BA31FC">
      <w:pPr>
        <w:rPr>
          <w:rFonts w:ascii="Times New Roman" w:hAnsi="Times New Roman" w:cs="Times New Roman"/>
          <w:sz w:val="24"/>
          <w:szCs w:val="24"/>
        </w:rPr>
      </w:pPr>
      <w:r w:rsidRPr="002E6096">
        <w:rPr>
          <w:rFonts w:ascii="Times New Roman" w:hAnsi="Times New Roman" w:cs="Times New Roman"/>
          <w:sz w:val="24"/>
          <w:szCs w:val="24"/>
        </w:rPr>
        <w:t>3. Сухин И. Волшебная игра.</w:t>
      </w:r>
    </w:p>
    <w:p w:rsidR="0049715E" w:rsidRPr="002E6096" w:rsidRDefault="0049715E" w:rsidP="00BA31FC">
      <w:pPr>
        <w:rPr>
          <w:rFonts w:ascii="Times New Roman" w:hAnsi="Times New Roman" w:cs="Times New Roman"/>
          <w:sz w:val="24"/>
          <w:szCs w:val="24"/>
          <w:u w:val="single"/>
        </w:rPr>
      </w:pPr>
      <w:r w:rsidRPr="002E6096">
        <w:rPr>
          <w:rFonts w:ascii="Times New Roman" w:hAnsi="Times New Roman" w:cs="Times New Roman"/>
          <w:sz w:val="24"/>
          <w:szCs w:val="24"/>
        </w:rPr>
        <w:t xml:space="preserve"> </w:t>
      </w:r>
      <w:r w:rsidRPr="002E6096">
        <w:rPr>
          <w:rFonts w:ascii="Times New Roman" w:hAnsi="Times New Roman" w:cs="Times New Roman"/>
          <w:sz w:val="24"/>
          <w:szCs w:val="24"/>
          <w:u w:val="single"/>
        </w:rPr>
        <w:t xml:space="preserve">Художественная литература для детей по шахматной тематике </w:t>
      </w:r>
    </w:p>
    <w:p w:rsidR="0049715E" w:rsidRPr="002E6096" w:rsidRDefault="0049715E" w:rsidP="0049715E">
      <w:pPr>
        <w:pStyle w:val="a8"/>
        <w:numPr>
          <w:ilvl w:val="0"/>
          <w:numId w:val="9"/>
        </w:numPr>
        <w:rPr>
          <w:rFonts w:ascii="Times New Roman" w:hAnsi="Times New Roman" w:cs="Times New Roman"/>
          <w:sz w:val="24"/>
          <w:szCs w:val="24"/>
        </w:rPr>
      </w:pPr>
      <w:r w:rsidRPr="002E6096">
        <w:rPr>
          <w:rFonts w:ascii="Times New Roman" w:hAnsi="Times New Roman" w:cs="Times New Roman"/>
          <w:sz w:val="24"/>
          <w:szCs w:val="24"/>
        </w:rPr>
        <w:t>Булычев К. Сто лет тому вперед.</w:t>
      </w:r>
    </w:p>
    <w:p w:rsidR="0049715E" w:rsidRPr="002E6096" w:rsidRDefault="0049715E" w:rsidP="0049715E">
      <w:pPr>
        <w:pStyle w:val="a8"/>
        <w:numPr>
          <w:ilvl w:val="0"/>
          <w:numId w:val="9"/>
        </w:numPr>
        <w:rPr>
          <w:rFonts w:ascii="Times New Roman" w:hAnsi="Times New Roman" w:cs="Times New Roman"/>
          <w:sz w:val="24"/>
          <w:szCs w:val="24"/>
        </w:rPr>
      </w:pPr>
      <w:r w:rsidRPr="002E6096">
        <w:rPr>
          <w:rFonts w:ascii="Times New Roman" w:hAnsi="Times New Roman" w:cs="Times New Roman"/>
          <w:sz w:val="24"/>
          <w:szCs w:val="24"/>
        </w:rPr>
        <w:t xml:space="preserve"> Велтистов Е. Победитель невозможного.</w:t>
      </w:r>
    </w:p>
    <w:p w:rsidR="0049715E" w:rsidRPr="002E6096" w:rsidRDefault="0049715E" w:rsidP="0049715E">
      <w:pPr>
        <w:pStyle w:val="a8"/>
        <w:numPr>
          <w:ilvl w:val="0"/>
          <w:numId w:val="9"/>
        </w:numPr>
        <w:rPr>
          <w:rFonts w:ascii="Times New Roman" w:hAnsi="Times New Roman" w:cs="Times New Roman"/>
          <w:sz w:val="24"/>
          <w:szCs w:val="24"/>
        </w:rPr>
      </w:pPr>
      <w:r w:rsidRPr="002E6096">
        <w:rPr>
          <w:rFonts w:ascii="Times New Roman" w:hAnsi="Times New Roman" w:cs="Times New Roman"/>
          <w:sz w:val="24"/>
          <w:szCs w:val="24"/>
        </w:rPr>
        <w:t xml:space="preserve"> Кассиль Л. Кондуит и Швамбрания. </w:t>
      </w:r>
    </w:p>
    <w:p w:rsidR="0049715E" w:rsidRPr="002E6096" w:rsidRDefault="0049715E" w:rsidP="0049715E">
      <w:pPr>
        <w:pStyle w:val="a8"/>
        <w:numPr>
          <w:ilvl w:val="0"/>
          <w:numId w:val="9"/>
        </w:numPr>
        <w:rPr>
          <w:rFonts w:ascii="Times New Roman" w:hAnsi="Times New Roman" w:cs="Times New Roman"/>
          <w:sz w:val="24"/>
          <w:szCs w:val="24"/>
        </w:rPr>
      </w:pPr>
      <w:r w:rsidRPr="002E6096">
        <w:rPr>
          <w:rFonts w:ascii="Times New Roman" w:hAnsi="Times New Roman" w:cs="Times New Roman"/>
          <w:sz w:val="24"/>
          <w:szCs w:val="24"/>
        </w:rPr>
        <w:t xml:space="preserve">Крапивин В. Тайна пирамид. </w:t>
      </w:r>
    </w:p>
    <w:p w:rsidR="0049715E" w:rsidRPr="002E6096" w:rsidRDefault="0049715E" w:rsidP="0049715E">
      <w:pPr>
        <w:pStyle w:val="a8"/>
        <w:numPr>
          <w:ilvl w:val="0"/>
          <w:numId w:val="9"/>
        </w:numPr>
        <w:rPr>
          <w:rFonts w:ascii="Times New Roman" w:hAnsi="Times New Roman" w:cs="Times New Roman"/>
          <w:sz w:val="24"/>
          <w:szCs w:val="24"/>
        </w:rPr>
      </w:pPr>
      <w:r w:rsidRPr="002E6096">
        <w:rPr>
          <w:rFonts w:ascii="Times New Roman" w:hAnsi="Times New Roman" w:cs="Times New Roman"/>
          <w:sz w:val="24"/>
          <w:szCs w:val="24"/>
        </w:rPr>
        <w:t xml:space="preserve">Кэрролл Л. Алиса в Зазеркалье. </w:t>
      </w:r>
    </w:p>
    <w:p w:rsidR="0049715E" w:rsidRPr="002E6096" w:rsidRDefault="0049715E" w:rsidP="0049715E">
      <w:pPr>
        <w:pStyle w:val="a8"/>
        <w:numPr>
          <w:ilvl w:val="0"/>
          <w:numId w:val="9"/>
        </w:numPr>
        <w:rPr>
          <w:rFonts w:ascii="Times New Roman" w:hAnsi="Times New Roman" w:cs="Times New Roman"/>
          <w:sz w:val="24"/>
          <w:szCs w:val="24"/>
        </w:rPr>
      </w:pPr>
      <w:r w:rsidRPr="002E6096">
        <w:rPr>
          <w:rFonts w:ascii="Times New Roman" w:hAnsi="Times New Roman" w:cs="Times New Roman"/>
          <w:sz w:val="24"/>
          <w:szCs w:val="24"/>
        </w:rPr>
        <w:t>Лагин Л. Старик Хоттабыч.</w:t>
      </w:r>
    </w:p>
    <w:p w:rsidR="0049715E" w:rsidRPr="002E6096" w:rsidRDefault="0049715E" w:rsidP="0049715E">
      <w:pPr>
        <w:pStyle w:val="a8"/>
        <w:numPr>
          <w:ilvl w:val="0"/>
          <w:numId w:val="9"/>
        </w:numPr>
        <w:rPr>
          <w:rFonts w:ascii="Times New Roman" w:hAnsi="Times New Roman" w:cs="Times New Roman"/>
          <w:sz w:val="24"/>
          <w:szCs w:val="24"/>
        </w:rPr>
      </w:pPr>
      <w:r w:rsidRPr="002E6096">
        <w:rPr>
          <w:rFonts w:ascii="Times New Roman" w:hAnsi="Times New Roman" w:cs="Times New Roman"/>
          <w:sz w:val="24"/>
          <w:szCs w:val="24"/>
        </w:rPr>
        <w:t xml:space="preserve"> Надь К. Заколдованная школа.</w:t>
      </w:r>
    </w:p>
    <w:p w:rsidR="0049715E" w:rsidRPr="002E6096" w:rsidRDefault="0049715E" w:rsidP="0049715E">
      <w:pPr>
        <w:pStyle w:val="a8"/>
        <w:numPr>
          <w:ilvl w:val="0"/>
          <w:numId w:val="9"/>
        </w:numPr>
        <w:rPr>
          <w:rFonts w:ascii="Times New Roman" w:hAnsi="Times New Roman" w:cs="Times New Roman"/>
          <w:sz w:val="24"/>
          <w:szCs w:val="24"/>
        </w:rPr>
      </w:pPr>
      <w:r w:rsidRPr="002E6096">
        <w:rPr>
          <w:rFonts w:ascii="Times New Roman" w:hAnsi="Times New Roman" w:cs="Times New Roman"/>
          <w:sz w:val="24"/>
          <w:szCs w:val="24"/>
        </w:rPr>
        <w:t xml:space="preserve"> Носов Н. Витя Малеев в школе и дома. </w:t>
      </w:r>
    </w:p>
    <w:p w:rsidR="0049715E" w:rsidRPr="002E6096" w:rsidRDefault="0049715E" w:rsidP="0049715E">
      <w:pPr>
        <w:pStyle w:val="a8"/>
        <w:numPr>
          <w:ilvl w:val="0"/>
          <w:numId w:val="9"/>
        </w:numPr>
        <w:rPr>
          <w:rFonts w:ascii="Times New Roman" w:hAnsi="Times New Roman" w:cs="Times New Roman"/>
          <w:sz w:val="24"/>
          <w:szCs w:val="24"/>
        </w:rPr>
      </w:pPr>
      <w:r w:rsidRPr="002E6096">
        <w:rPr>
          <w:rFonts w:ascii="Times New Roman" w:hAnsi="Times New Roman" w:cs="Times New Roman"/>
          <w:sz w:val="24"/>
          <w:szCs w:val="24"/>
        </w:rPr>
        <w:t xml:space="preserve">Носов Н. Незнайка в Солнечном городе. </w:t>
      </w:r>
    </w:p>
    <w:p w:rsidR="0049715E" w:rsidRPr="002E6096" w:rsidRDefault="0049715E" w:rsidP="0049715E">
      <w:pPr>
        <w:pStyle w:val="a8"/>
        <w:numPr>
          <w:ilvl w:val="0"/>
          <w:numId w:val="9"/>
        </w:numPr>
        <w:rPr>
          <w:rFonts w:ascii="Times New Roman" w:hAnsi="Times New Roman" w:cs="Times New Roman"/>
          <w:sz w:val="24"/>
          <w:szCs w:val="24"/>
        </w:rPr>
      </w:pPr>
      <w:r w:rsidRPr="002E6096">
        <w:rPr>
          <w:rFonts w:ascii="Times New Roman" w:hAnsi="Times New Roman" w:cs="Times New Roman"/>
          <w:sz w:val="24"/>
          <w:szCs w:val="24"/>
        </w:rPr>
        <w:t>Рабле Ф. Гаргантюа и Пантагрюэль.</w:t>
      </w:r>
    </w:p>
    <w:p w:rsidR="0049715E" w:rsidRPr="002E6096" w:rsidRDefault="0049715E" w:rsidP="0049715E">
      <w:pPr>
        <w:pStyle w:val="a8"/>
        <w:numPr>
          <w:ilvl w:val="0"/>
          <w:numId w:val="9"/>
        </w:numPr>
        <w:rPr>
          <w:rFonts w:ascii="Times New Roman" w:hAnsi="Times New Roman" w:cs="Times New Roman"/>
          <w:sz w:val="24"/>
          <w:szCs w:val="24"/>
        </w:rPr>
      </w:pPr>
      <w:r w:rsidRPr="002E6096">
        <w:rPr>
          <w:rFonts w:ascii="Times New Roman" w:hAnsi="Times New Roman" w:cs="Times New Roman"/>
          <w:sz w:val="24"/>
          <w:szCs w:val="24"/>
        </w:rPr>
        <w:t xml:space="preserve"> Раскатов М. Пропавшая буква.</w:t>
      </w:r>
    </w:p>
    <w:p w:rsidR="0049715E" w:rsidRPr="002E6096" w:rsidRDefault="0049715E" w:rsidP="0049715E">
      <w:pPr>
        <w:pStyle w:val="a8"/>
        <w:numPr>
          <w:ilvl w:val="0"/>
          <w:numId w:val="9"/>
        </w:numPr>
        <w:rPr>
          <w:rFonts w:ascii="Times New Roman" w:hAnsi="Times New Roman" w:cs="Times New Roman"/>
          <w:sz w:val="24"/>
          <w:szCs w:val="24"/>
        </w:rPr>
      </w:pPr>
      <w:r w:rsidRPr="002E6096">
        <w:rPr>
          <w:rFonts w:ascii="Times New Roman" w:hAnsi="Times New Roman" w:cs="Times New Roman"/>
          <w:sz w:val="24"/>
          <w:szCs w:val="24"/>
        </w:rPr>
        <w:lastRenderedPageBreak/>
        <w:t xml:space="preserve"> Семенов А. Ябеда-Корябеда и ее проделки. </w:t>
      </w:r>
    </w:p>
    <w:p w:rsidR="0049715E" w:rsidRPr="002E6096" w:rsidRDefault="0049715E" w:rsidP="0049715E">
      <w:pPr>
        <w:pStyle w:val="a8"/>
        <w:numPr>
          <w:ilvl w:val="0"/>
          <w:numId w:val="9"/>
        </w:numPr>
        <w:rPr>
          <w:rFonts w:ascii="Times New Roman" w:hAnsi="Times New Roman" w:cs="Times New Roman"/>
          <w:sz w:val="24"/>
          <w:szCs w:val="24"/>
        </w:rPr>
      </w:pPr>
      <w:r w:rsidRPr="002E6096">
        <w:rPr>
          <w:rFonts w:ascii="Times New Roman" w:hAnsi="Times New Roman" w:cs="Times New Roman"/>
          <w:sz w:val="24"/>
          <w:szCs w:val="24"/>
        </w:rPr>
        <w:t>Сухин И. Страна Грез // Сухин И. Книгавыручалочка по внеклассному чтению. – М.: Новая школа, 1995. – Вып. 4, 5.</w:t>
      </w:r>
    </w:p>
    <w:p w:rsidR="0049715E" w:rsidRPr="002E6096" w:rsidRDefault="0049715E" w:rsidP="00BA31FC">
      <w:pPr>
        <w:pStyle w:val="a8"/>
        <w:numPr>
          <w:ilvl w:val="0"/>
          <w:numId w:val="9"/>
        </w:numPr>
        <w:rPr>
          <w:rFonts w:ascii="Times New Roman" w:hAnsi="Times New Roman" w:cs="Times New Roman"/>
          <w:sz w:val="24"/>
          <w:szCs w:val="24"/>
        </w:rPr>
      </w:pPr>
      <w:r w:rsidRPr="002E6096">
        <w:rPr>
          <w:rFonts w:ascii="Times New Roman" w:hAnsi="Times New Roman" w:cs="Times New Roman"/>
          <w:sz w:val="24"/>
          <w:szCs w:val="24"/>
        </w:rPr>
        <w:t xml:space="preserve"> Томин. Шел по городу волшебник. </w:t>
      </w:r>
    </w:p>
    <w:p w:rsidR="0049715E" w:rsidRPr="002E6096" w:rsidRDefault="0049715E" w:rsidP="00BA31FC">
      <w:pPr>
        <w:pStyle w:val="a8"/>
        <w:numPr>
          <w:ilvl w:val="0"/>
          <w:numId w:val="9"/>
        </w:numPr>
        <w:rPr>
          <w:rFonts w:ascii="Times New Roman" w:hAnsi="Times New Roman" w:cs="Times New Roman"/>
          <w:sz w:val="24"/>
          <w:szCs w:val="24"/>
        </w:rPr>
      </w:pPr>
      <w:r w:rsidRPr="002E6096">
        <w:rPr>
          <w:rFonts w:ascii="Times New Roman" w:hAnsi="Times New Roman" w:cs="Times New Roman"/>
          <w:sz w:val="24"/>
          <w:szCs w:val="24"/>
        </w:rPr>
        <w:t xml:space="preserve">Чжан-Тянь-И. Секрет драгоценной тыквы. </w:t>
      </w:r>
    </w:p>
    <w:p w:rsidR="0049715E" w:rsidRPr="002E6096" w:rsidRDefault="0049715E" w:rsidP="0049715E">
      <w:pPr>
        <w:pStyle w:val="a8"/>
        <w:numPr>
          <w:ilvl w:val="0"/>
          <w:numId w:val="9"/>
        </w:numPr>
        <w:rPr>
          <w:rFonts w:ascii="Times New Roman" w:hAnsi="Times New Roman" w:cs="Times New Roman"/>
          <w:sz w:val="24"/>
          <w:szCs w:val="24"/>
        </w:rPr>
      </w:pPr>
      <w:r w:rsidRPr="002E6096">
        <w:rPr>
          <w:rFonts w:ascii="Times New Roman" w:hAnsi="Times New Roman" w:cs="Times New Roman"/>
          <w:sz w:val="24"/>
          <w:szCs w:val="24"/>
        </w:rPr>
        <w:t xml:space="preserve">Чеповецкий Е. Приключения шахматного солдата Пешкина. </w:t>
      </w:r>
    </w:p>
    <w:p w:rsidR="0049715E" w:rsidRPr="002E6096" w:rsidRDefault="0049715E" w:rsidP="0049715E">
      <w:pPr>
        <w:pStyle w:val="a8"/>
        <w:rPr>
          <w:rFonts w:ascii="Times New Roman" w:hAnsi="Times New Roman" w:cs="Times New Roman"/>
          <w:sz w:val="24"/>
          <w:szCs w:val="24"/>
        </w:rPr>
      </w:pPr>
    </w:p>
    <w:p w:rsidR="0049715E" w:rsidRPr="002E6096" w:rsidRDefault="0049715E" w:rsidP="0049715E">
      <w:pPr>
        <w:pStyle w:val="a8"/>
        <w:rPr>
          <w:rFonts w:ascii="Times New Roman" w:hAnsi="Times New Roman" w:cs="Times New Roman"/>
          <w:i/>
          <w:sz w:val="24"/>
          <w:szCs w:val="24"/>
          <w:u w:val="single"/>
        </w:rPr>
      </w:pPr>
      <w:r w:rsidRPr="002E6096">
        <w:rPr>
          <w:rFonts w:ascii="Times New Roman" w:hAnsi="Times New Roman" w:cs="Times New Roman"/>
          <w:i/>
          <w:sz w:val="24"/>
          <w:szCs w:val="24"/>
          <w:u w:val="single"/>
        </w:rPr>
        <w:t xml:space="preserve">Шахматные игрушки и игры, которые можно сделать своими руками </w:t>
      </w:r>
    </w:p>
    <w:p w:rsidR="0049715E" w:rsidRPr="002E6096" w:rsidRDefault="0049715E" w:rsidP="0049715E">
      <w:pPr>
        <w:pStyle w:val="a8"/>
        <w:rPr>
          <w:rFonts w:ascii="Times New Roman" w:hAnsi="Times New Roman" w:cs="Times New Roman"/>
          <w:sz w:val="24"/>
          <w:szCs w:val="24"/>
        </w:rPr>
      </w:pPr>
      <w:r w:rsidRPr="002E6096">
        <w:rPr>
          <w:rFonts w:ascii="Times New Roman" w:hAnsi="Times New Roman" w:cs="Times New Roman"/>
          <w:sz w:val="24"/>
          <w:szCs w:val="24"/>
        </w:rPr>
        <w:t>Дидактические игрушки: “Горизонталь – вертикаль”, “Диагональ” (материал – плотная бумага, ватман, картон). Шахматная матрешка. Шахматные пирамидки. Разрезные шахматные картинки. Шахматное лото. Шахматное домино. Кубики с картинками шахматных фигур. Темные и светлые кубики (из них ученики могут собирать горизонталь, вертикаль, диагональ). Набор из 64 кубиков с картинками шахматных фигур, белых и черных полей, а также фигур, расположенных на белых и черных полях. Летающие колпачки (около гнезд нарисованы шахматные фигуры и указана их относительная ценность). Шахматная доска – куб с фрагментами доски (свидетельство на промышленный образец № 30936 от 28. 03. 1990 г., авторы; И. Г. Сухин, Г. П. Кондратьев). Набор фрагментов шахматной доски (приоритетный № 4336153/12 от 30. 11. 1987 г., авторы: И. Г. Сухин, Г. П. Кондратьев).</w:t>
      </w:r>
    </w:p>
    <w:p w:rsidR="00BA31FC" w:rsidRPr="002E6096" w:rsidRDefault="00BA31FC">
      <w:pPr>
        <w:rPr>
          <w:rFonts w:ascii="Times New Roman" w:hAnsi="Times New Roman" w:cs="Times New Roman"/>
          <w:sz w:val="24"/>
          <w:szCs w:val="24"/>
        </w:rPr>
      </w:pPr>
    </w:p>
    <w:sectPr w:rsidR="00BA31FC" w:rsidRPr="002E6096" w:rsidSect="00461EFB">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22C2D"/>
    <w:multiLevelType w:val="hybridMultilevel"/>
    <w:tmpl w:val="D8724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72338D"/>
    <w:multiLevelType w:val="multilevel"/>
    <w:tmpl w:val="EE9C9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E53122"/>
    <w:multiLevelType w:val="hybridMultilevel"/>
    <w:tmpl w:val="E048E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7E46C4"/>
    <w:multiLevelType w:val="hybridMultilevel"/>
    <w:tmpl w:val="4A9CDA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1103F96"/>
    <w:multiLevelType w:val="hybridMultilevel"/>
    <w:tmpl w:val="500679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B86016"/>
    <w:multiLevelType w:val="hybridMultilevel"/>
    <w:tmpl w:val="E048E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9749A8"/>
    <w:multiLevelType w:val="hybridMultilevel"/>
    <w:tmpl w:val="500679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B164AB7"/>
    <w:multiLevelType w:val="multilevel"/>
    <w:tmpl w:val="470AA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F1C31C4"/>
    <w:multiLevelType w:val="hybridMultilevel"/>
    <w:tmpl w:val="E048E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2"/>
  </w:num>
  <w:num w:numId="5">
    <w:abstractNumId w:val="3"/>
  </w:num>
  <w:num w:numId="6">
    <w:abstractNumId w:val="7"/>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614"/>
    <w:rsid w:val="000673B5"/>
    <w:rsid w:val="00067626"/>
    <w:rsid w:val="00083BAB"/>
    <w:rsid w:val="000979CB"/>
    <w:rsid w:val="000D1015"/>
    <w:rsid w:val="000D2365"/>
    <w:rsid w:val="000D5C4B"/>
    <w:rsid w:val="00156614"/>
    <w:rsid w:val="001F7BAA"/>
    <w:rsid w:val="00200F5D"/>
    <w:rsid w:val="002033A2"/>
    <w:rsid w:val="002A7432"/>
    <w:rsid w:val="002E6096"/>
    <w:rsid w:val="0030725B"/>
    <w:rsid w:val="00361F85"/>
    <w:rsid w:val="003871D0"/>
    <w:rsid w:val="0039685B"/>
    <w:rsid w:val="003A766D"/>
    <w:rsid w:val="00461EFB"/>
    <w:rsid w:val="0049715E"/>
    <w:rsid w:val="004A266B"/>
    <w:rsid w:val="004E7F2F"/>
    <w:rsid w:val="0050376F"/>
    <w:rsid w:val="0052612F"/>
    <w:rsid w:val="005944DE"/>
    <w:rsid w:val="005B3106"/>
    <w:rsid w:val="006F46E5"/>
    <w:rsid w:val="00777895"/>
    <w:rsid w:val="007968DB"/>
    <w:rsid w:val="00800B7B"/>
    <w:rsid w:val="008B7857"/>
    <w:rsid w:val="008D3645"/>
    <w:rsid w:val="009A239D"/>
    <w:rsid w:val="009D5DE0"/>
    <w:rsid w:val="00B06481"/>
    <w:rsid w:val="00B45872"/>
    <w:rsid w:val="00BA31FC"/>
    <w:rsid w:val="00BF6EE1"/>
    <w:rsid w:val="00C3060F"/>
    <w:rsid w:val="00C51640"/>
    <w:rsid w:val="00C75BC3"/>
    <w:rsid w:val="00CE6484"/>
    <w:rsid w:val="00D32352"/>
    <w:rsid w:val="00D54634"/>
    <w:rsid w:val="00E076DF"/>
    <w:rsid w:val="00EF2FF0"/>
    <w:rsid w:val="00F413FA"/>
    <w:rsid w:val="00F54CFB"/>
    <w:rsid w:val="00FF45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DA250"/>
  <w15:docId w15:val="{2B90CCBD-4AC5-4BBC-8082-2F30436ED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F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7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9A239D"/>
    <w:rPr>
      <w:b/>
      <w:bCs/>
    </w:rPr>
  </w:style>
  <w:style w:type="paragraph" w:styleId="a5">
    <w:name w:val="Balloon Text"/>
    <w:basedOn w:val="a"/>
    <w:link w:val="a6"/>
    <w:uiPriority w:val="99"/>
    <w:semiHidden/>
    <w:unhideWhenUsed/>
    <w:rsid w:val="00FF454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F4541"/>
    <w:rPr>
      <w:rFonts w:ascii="Segoe UI" w:hAnsi="Segoe UI" w:cs="Segoe UI"/>
      <w:sz w:val="18"/>
      <w:szCs w:val="18"/>
    </w:rPr>
  </w:style>
  <w:style w:type="paragraph" w:styleId="a7">
    <w:name w:val="Normal (Web)"/>
    <w:basedOn w:val="a"/>
    <w:uiPriority w:val="99"/>
    <w:semiHidden/>
    <w:unhideWhenUsed/>
    <w:rsid w:val="000D10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0D1015"/>
    <w:pPr>
      <w:ind w:left="720"/>
      <w:contextualSpacing/>
    </w:pPr>
  </w:style>
  <w:style w:type="character" w:styleId="a9">
    <w:name w:val="Hyperlink"/>
    <w:basedOn w:val="a0"/>
    <w:uiPriority w:val="99"/>
    <w:semiHidden/>
    <w:unhideWhenUsed/>
    <w:rsid w:val="000D1015"/>
    <w:rPr>
      <w:color w:val="0000FF" w:themeColor="hyperlink"/>
      <w:u w:val="single"/>
    </w:rPr>
  </w:style>
  <w:style w:type="paragraph" w:styleId="aa">
    <w:name w:val="No Spacing"/>
    <w:uiPriority w:val="1"/>
    <w:qFormat/>
    <w:rsid w:val="004E7F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5019">
      <w:bodyDiv w:val="1"/>
      <w:marLeft w:val="0"/>
      <w:marRight w:val="0"/>
      <w:marTop w:val="0"/>
      <w:marBottom w:val="0"/>
      <w:divBdr>
        <w:top w:val="none" w:sz="0" w:space="0" w:color="auto"/>
        <w:left w:val="none" w:sz="0" w:space="0" w:color="auto"/>
        <w:bottom w:val="none" w:sz="0" w:space="0" w:color="auto"/>
        <w:right w:val="none" w:sz="0" w:space="0" w:color="auto"/>
      </w:divBdr>
    </w:div>
    <w:div w:id="525948921">
      <w:bodyDiv w:val="1"/>
      <w:marLeft w:val="0"/>
      <w:marRight w:val="0"/>
      <w:marTop w:val="0"/>
      <w:marBottom w:val="0"/>
      <w:divBdr>
        <w:top w:val="none" w:sz="0" w:space="0" w:color="auto"/>
        <w:left w:val="none" w:sz="0" w:space="0" w:color="auto"/>
        <w:bottom w:val="none" w:sz="0" w:space="0" w:color="auto"/>
        <w:right w:val="none" w:sz="0" w:space="0" w:color="auto"/>
      </w:divBdr>
    </w:div>
    <w:div w:id="715161532">
      <w:bodyDiv w:val="1"/>
      <w:marLeft w:val="0"/>
      <w:marRight w:val="0"/>
      <w:marTop w:val="0"/>
      <w:marBottom w:val="0"/>
      <w:divBdr>
        <w:top w:val="none" w:sz="0" w:space="0" w:color="auto"/>
        <w:left w:val="none" w:sz="0" w:space="0" w:color="auto"/>
        <w:bottom w:val="none" w:sz="0" w:space="0" w:color="auto"/>
        <w:right w:val="none" w:sz="0" w:space="0" w:color="auto"/>
      </w:divBdr>
    </w:div>
    <w:div w:id="729768391">
      <w:bodyDiv w:val="1"/>
      <w:marLeft w:val="0"/>
      <w:marRight w:val="0"/>
      <w:marTop w:val="0"/>
      <w:marBottom w:val="0"/>
      <w:divBdr>
        <w:top w:val="none" w:sz="0" w:space="0" w:color="auto"/>
        <w:left w:val="none" w:sz="0" w:space="0" w:color="auto"/>
        <w:bottom w:val="none" w:sz="0" w:space="0" w:color="auto"/>
        <w:right w:val="none" w:sz="0" w:space="0" w:color="auto"/>
      </w:divBdr>
    </w:div>
    <w:div w:id="1246720737">
      <w:bodyDiv w:val="1"/>
      <w:marLeft w:val="0"/>
      <w:marRight w:val="0"/>
      <w:marTop w:val="0"/>
      <w:marBottom w:val="0"/>
      <w:divBdr>
        <w:top w:val="none" w:sz="0" w:space="0" w:color="auto"/>
        <w:left w:val="none" w:sz="0" w:space="0" w:color="auto"/>
        <w:bottom w:val="none" w:sz="0" w:space="0" w:color="auto"/>
        <w:right w:val="none" w:sz="0" w:space="0" w:color="auto"/>
      </w:divBdr>
    </w:div>
    <w:div w:id="1307396282">
      <w:bodyDiv w:val="1"/>
      <w:marLeft w:val="0"/>
      <w:marRight w:val="0"/>
      <w:marTop w:val="0"/>
      <w:marBottom w:val="0"/>
      <w:divBdr>
        <w:top w:val="none" w:sz="0" w:space="0" w:color="auto"/>
        <w:left w:val="none" w:sz="0" w:space="0" w:color="auto"/>
        <w:bottom w:val="none" w:sz="0" w:space="0" w:color="auto"/>
        <w:right w:val="none" w:sz="0" w:space="0" w:color="auto"/>
      </w:divBdr>
    </w:div>
    <w:div w:id="1352292138">
      <w:bodyDiv w:val="1"/>
      <w:marLeft w:val="0"/>
      <w:marRight w:val="0"/>
      <w:marTop w:val="0"/>
      <w:marBottom w:val="0"/>
      <w:divBdr>
        <w:top w:val="none" w:sz="0" w:space="0" w:color="auto"/>
        <w:left w:val="none" w:sz="0" w:space="0" w:color="auto"/>
        <w:bottom w:val="none" w:sz="0" w:space="0" w:color="auto"/>
        <w:right w:val="none" w:sz="0" w:space="0" w:color="auto"/>
      </w:divBdr>
    </w:div>
    <w:div w:id="1392461284">
      <w:bodyDiv w:val="1"/>
      <w:marLeft w:val="0"/>
      <w:marRight w:val="0"/>
      <w:marTop w:val="0"/>
      <w:marBottom w:val="0"/>
      <w:divBdr>
        <w:top w:val="none" w:sz="0" w:space="0" w:color="auto"/>
        <w:left w:val="none" w:sz="0" w:space="0" w:color="auto"/>
        <w:bottom w:val="none" w:sz="0" w:space="0" w:color="auto"/>
        <w:right w:val="none" w:sz="0" w:space="0" w:color="auto"/>
      </w:divBdr>
    </w:div>
    <w:div w:id="1445225406">
      <w:bodyDiv w:val="1"/>
      <w:marLeft w:val="0"/>
      <w:marRight w:val="0"/>
      <w:marTop w:val="0"/>
      <w:marBottom w:val="0"/>
      <w:divBdr>
        <w:top w:val="none" w:sz="0" w:space="0" w:color="auto"/>
        <w:left w:val="none" w:sz="0" w:space="0" w:color="auto"/>
        <w:bottom w:val="none" w:sz="0" w:space="0" w:color="auto"/>
        <w:right w:val="none" w:sz="0" w:space="0" w:color="auto"/>
      </w:divBdr>
    </w:div>
    <w:div w:id="1610165917">
      <w:bodyDiv w:val="1"/>
      <w:marLeft w:val="0"/>
      <w:marRight w:val="0"/>
      <w:marTop w:val="0"/>
      <w:marBottom w:val="0"/>
      <w:divBdr>
        <w:top w:val="none" w:sz="0" w:space="0" w:color="auto"/>
        <w:left w:val="none" w:sz="0" w:space="0" w:color="auto"/>
        <w:bottom w:val="none" w:sz="0" w:space="0" w:color="auto"/>
        <w:right w:val="none" w:sz="0" w:space="0" w:color="auto"/>
      </w:divBdr>
    </w:div>
    <w:div w:id="1835222167">
      <w:bodyDiv w:val="1"/>
      <w:marLeft w:val="0"/>
      <w:marRight w:val="0"/>
      <w:marTop w:val="0"/>
      <w:marBottom w:val="0"/>
      <w:divBdr>
        <w:top w:val="none" w:sz="0" w:space="0" w:color="auto"/>
        <w:left w:val="none" w:sz="0" w:space="0" w:color="auto"/>
        <w:bottom w:val="none" w:sz="0" w:space="0" w:color="auto"/>
        <w:right w:val="none" w:sz="0" w:space="0" w:color="auto"/>
      </w:divBdr>
    </w:div>
    <w:div w:id="1894805050">
      <w:bodyDiv w:val="1"/>
      <w:marLeft w:val="0"/>
      <w:marRight w:val="0"/>
      <w:marTop w:val="0"/>
      <w:marBottom w:val="0"/>
      <w:divBdr>
        <w:top w:val="none" w:sz="0" w:space="0" w:color="auto"/>
        <w:left w:val="none" w:sz="0" w:space="0" w:color="auto"/>
        <w:bottom w:val="none" w:sz="0" w:space="0" w:color="auto"/>
        <w:right w:val="none" w:sz="0" w:space="0" w:color="auto"/>
      </w:divBdr>
    </w:div>
    <w:div w:id="189924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411FE-EF0A-4782-83C0-24A6CA780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44</Pages>
  <Words>10257</Words>
  <Characters>58468</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42</cp:revision>
  <cp:lastPrinted>2021-09-13T04:17:00Z</cp:lastPrinted>
  <dcterms:created xsi:type="dcterms:W3CDTF">2016-10-14T08:39:00Z</dcterms:created>
  <dcterms:modified xsi:type="dcterms:W3CDTF">2021-09-14T10:00:00Z</dcterms:modified>
</cp:coreProperties>
</file>