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bookmarkStart w:id="0" w:name="block-16320373"/>
      <w:r w:rsidRPr="008D25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8D250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D25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8D250C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8D25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D250C">
        <w:rPr>
          <w:rFonts w:ascii="Times New Roman" w:hAnsi="Times New Roman"/>
          <w:color w:val="000000"/>
          <w:sz w:val="28"/>
          <w:lang w:val="ru-RU"/>
        </w:rPr>
        <w:t>​</w:t>
      </w:r>
    </w:p>
    <w:p w:rsidR="00E62BF2" w:rsidRDefault="002C5E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БСОШ №2</w:t>
      </w: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442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442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C5E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C5E7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C5E7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C5E7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 w:rsidR="000E6D86" w:rsidRDefault="002C5E7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4428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Default="00E62BF2">
      <w:pPr>
        <w:spacing w:after="0"/>
        <w:ind w:left="120"/>
      </w:pP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 2199728)</w:t>
      </w: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62BF2" w:rsidRPr="008D250C" w:rsidRDefault="002C5E7F">
      <w:pPr>
        <w:spacing w:after="0" w:line="408" w:lineRule="auto"/>
        <w:ind w:left="120"/>
        <w:jc w:val="center"/>
        <w:rPr>
          <w:lang w:val="ru-RU"/>
        </w:rPr>
      </w:pPr>
      <w:r w:rsidRPr="008D250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D250C">
        <w:rPr>
          <w:rFonts w:ascii="Calibri" w:hAnsi="Calibri"/>
          <w:color w:val="000000"/>
          <w:sz w:val="28"/>
          <w:lang w:val="ru-RU"/>
        </w:rPr>
        <w:t xml:space="preserve">– </w:t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E62BF2">
      <w:pPr>
        <w:spacing w:after="0"/>
        <w:ind w:left="120"/>
        <w:jc w:val="center"/>
        <w:rPr>
          <w:lang w:val="ru-RU"/>
        </w:rPr>
      </w:pPr>
    </w:p>
    <w:p w:rsidR="00E62BF2" w:rsidRPr="008D250C" w:rsidRDefault="002C5E7F" w:rsidP="008D250C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8D250C">
        <w:rPr>
          <w:rFonts w:ascii="Times New Roman" w:hAnsi="Times New Roman"/>
          <w:b/>
          <w:color w:val="000000"/>
          <w:sz w:val="28"/>
          <w:lang w:val="ru-RU"/>
        </w:rPr>
        <w:t>п. Борисоглебский</w:t>
      </w:r>
      <w:bookmarkEnd w:id="3"/>
      <w:r w:rsidRPr="008D25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8D25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62BF2" w:rsidRPr="008D250C" w:rsidRDefault="00E62BF2">
      <w:pPr>
        <w:rPr>
          <w:lang w:val="ru-RU"/>
        </w:rPr>
        <w:sectPr w:rsidR="00E62BF2" w:rsidRPr="008D250C">
          <w:pgSz w:w="11906" w:h="16383"/>
          <w:pgMar w:top="1134" w:right="850" w:bottom="1134" w:left="1701" w:header="720" w:footer="720" w:gutter="0"/>
          <w:cols w:space="720"/>
        </w:sectPr>
      </w:pPr>
    </w:p>
    <w:p w:rsidR="00E62BF2" w:rsidRPr="003C2353" w:rsidRDefault="002C5E7F" w:rsidP="003442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6320379"/>
      <w:bookmarkEnd w:id="0"/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6d191c0f-7a0e-48a8-b80d-063d85de251e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6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62BF2" w:rsidRPr="003C2353" w:rsidRDefault="00E62BF2" w:rsidP="003C2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62BF2" w:rsidRPr="003C2353" w:rsidSect="00344283">
          <w:pgSz w:w="11906" w:h="16383"/>
          <w:pgMar w:top="568" w:right="566" w:bottom="568" w:left="1134" w:header="720" w:footer="720" w:gutter="0"/>
          <w:cols w:space="720"/>
        </w:sectPr>
      </w:pPr>
    </w:p>
    <w:p w:rsidR="00E62BF2" w:rsidRPr="003C2353" w:rsidRDefault="002C5E7F" w:rsidP="003442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6320375"/>
      <w:bookmarkEnd w:id="5"/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442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Логические 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344283" w:rsidRDefault="00344283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2BF2" w:rsidRPr="003C2353" w:rsidRDefault="002C5E7F" w:rsidP="003442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62BF2" w:rsidRPr="003C2353" w:rsidRDefault="00E62BF2" w:rsidP="003C2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62BF2" w:rsidRPr="003C2353" w:rsidSect="00344283">
          <w:pgSz w:w="11906" w:h="16383"/>
          <w:pgMar w:top="567" w:right="566" w:bottom="426" w:left="1134" w:header="720" w:footer="720" w:gutter="0"/>
          <w:cols w:space="720"/>
        </w:sectPr>
      </w:pPr>
    </w:p>
    <w:p w:rsidR="00E62BF2" w:rsidRPr="003C2353" w:rsidRDefault="002C5E7F" w:rsidP="003442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6320378"/>
      <w:bookmarkEnd w:id="7"/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GoBack"/>
      <w:bookmarkEnd w:id="10"/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E62BF2" w:rsidRPr="003C2353" w:rsidRDefault="00E62BF2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2BF2" w:rsidRPr="003C2353" w:rsidRDefault="002C5E7F" w:rsidP="003C235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3C2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3C235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3C235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</w:t>
      </w: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62BF2" w:rsidRPr="003C2353" w:rsidRDefault="002C5E7F" w:rsidP="003C235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35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62BF2" w:rsidRPr="008D250C" w:rsidRDefault="00E62BF2">
      <w:pPr>
        <w:rPr>
          <w:lang w:val="ru-RU"/>
        </w:rPr>
        <w:sectPr w:rsidR="00E62BF2" w:rsidRPr="008D250C" w:rsidSect="00344283">
          <w:pgSz w:w="11906" w:h="16383"/>
          <w:pgMar w:top="567" w:right="707" w:bottom="567" w:left="1134" w:header="720" w:footer="720" w:gutter="0"/>
          <w:cols w:space="720"/>
        </w:sectPr>
      </w:pPr>
    </w:p>
    <w:p w:rsidR="00E62BF2" w:rsidRDefault="002C5E7F">
      <w:pPr>
        <w:spacing w:after="0"/>
        <w:ind w:left="120"/>
      </w:pPr>
      <w:bookmarkStart w:id="11" w:name="block-16320376"/>
      <w:bookmarkEnd w:id="9"/>
      <w:r w:rsidRPr="008D25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2BF2" w:rsidRDefault="002C5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30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901"/>
        <w:gridCol w:w="946"/>
        <w:gridCol w:w="1841"/>
        <w:gridCol w:w="1910"/>
        <w:gridCol w:w="6943"/>
      </w:tblGrid>
      <w:tr w:rsidR="00E62BF2" w:rsidTr="003C2353">
        <w:trPr>
          <w:trHeight w:val="144"/>
          <w:tblCellSpacing w:w="20" w:type="nil"/>
        </w:trPr>
        <w:tc>
          <w:tcPr>
            <w:tcW w:w="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7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  <w:tc>
          <w:tcPr>
            <w:tcW w:w="2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9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309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8D250C" w:rsidRDefault="002C5E7F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694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309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0694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309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1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0694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669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943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</w:tbl>
    <w:p w:rsidR="00E62BF2" w:rsidRDefault="00E62BF2">
      <w:pPr>
        <w:sectPr w:rsidR="00E62BF2" w:rsidSect="003C2353">
          <w:pgSz w:w="16383" w:h="11906" w:orient="landscape"/>
          <w:pgMar w:top="567" w:right="365" w:bottom="426" w:left="709" w:header="720" w:footer="720" w:gutter="0"/>
          <w:cols w:space="720"/>
        </w:sectPr>
      </w:pPr>
    </w:p>
    <w:p w:rsidR="00E62BF2" w:rsidRDefault="002C5E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50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066"/>
        <w:gridCol w:w="946"/>
        <w:gridCol w:w="1841"/>
        <w:gridCol w:w="1910"/>
        <w:gridCol w:w="6576"/>
      </w:tblGrid>
      <w:tr w:rsidR="00E62BF2" w:rsidTr="003C235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3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  <w:tc>
          <w:tcPr>
            <w:tcW w:w="3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5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753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32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753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32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753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032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15026" w:type="dxa"/>
            <w:gridSpan w:val="6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мастерские авторов УМК по информатике (ООО «БИНОМ. Лаборатория знаний»)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8D250C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8D250C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RP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06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  <w:ind w:left="135"/>
              <w:jc w:val="center"/>
            </w:pP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8D250C" w:rsidRDefault="002C5E7F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Видеоуроки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информатики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videouroki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net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blog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2C5E7F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Авторские мастерские авторов УМК по информатике (ООО «БИНОМ. Лаборатория знаний»)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lbz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metodist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authors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informatika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2C5E7F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ФИПИ – портал ФГБНУ «Федеральный институт педагогических измерений»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fipi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D250C" w:rsidRDefault="002C5E7F" w:rsidP="003C2353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К.Ю. Полякова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kpolyakov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spb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СДАМ ГИА: РЕШУ ВПР, ОГЭ, ЕГЭ, ГВЭ и ЦТ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sdamgia</w:t>
              </w:r>
              <w:proofErr w:type="spellEnd"/>
              <w:r w:rsidRPr="008D25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753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0327" w:type="dxa"/>
            <w:gridSpan w:val="3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3753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6576" w:type="dxa"/>
            <w:tcMar>
              <w:top w:w="50" w:type="dxa"/>
              <w:left w:w="100" w:type="dxa"/>
            </w:tcMar>
            <w:vAlign w:val="center"/>
          </w:tcPr>
          <w:p w:rsidR="00E62BF2" w:rsidRDefault="00E62BF2" w:rsidP="003C2353">
            <w:pPr>
              <w:spacing w:after="0" w:line="240" w:lineRule="auto"/>
            </w:pPr>
          </w:p>
        </w:tc>
      </w:tr>
    </w:tbl>
    <w:p w:rsidR="00E62BF2" w:rsidRDefault="00E62BF2">
      <w:pPr>
        <w:sectPr w:rsidR="00E62BF2" w:rsidSect="003C2353">
          <w:pgSz w:w="16383" w:h="11906" w:orient="landscape"/>
          <w:pgMar w:top="709" w:right="850" w:bottom="426" w:left="851" w:header="720" w:footer="720" w:gutter="0"/>
          <w:cols w:space="720"/>
        </w:sectPr>
      </w:pPr>
    </w:p>
    <w:p w:rsidR="00E62BF2" w:rsidRDefault="002C5E7F" w:rsidP="003C2353">
      <w:pPr>
        <w:spacing w:after="0"/>
        <w:ind w:left="120"/>
        <w:jc w:val="center"/>
      </w:pPr>
      <w:bookmarkStart w:id="12" w:name="block-163203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E62BF2" w:rsidRDefault="002C5E7F" w:rsidP="003C235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10803" w:type="dxa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9094"/>
        <w:gridCol w:w="1022"/>
      </w:tblGrid>
      <w:tr w:rsidR="00E62BF2" w:rsidTr="003C235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9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 w:rsidR="003C23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  <w:jc w:val="center"/>
            </w:pPr>
          </w:p>
        </w:tc>
        <w:tc>
          <w:tcPr>
            <w:tcW w:w="9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2BF2" w:rsidRDefault="00E62BF2" w:rsidP="003C2353">
            <w:pPr>
              <w:spacing w:after="0" w:line="240" w:lineRule="auto"/>
              <w:jc w:val="center"/>
            </w:pP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094" w:type="dxa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62BF2" w:rsidTr="003C2353">
        <w:trPr>
          <w:trHeight w:val="144"/>
          <w:tblCellSpacing w:w="20" w:type="nil"/>
        </w:trPr>
        <w:tc>
          <w:tcPr>
            <w:tcW w:w="9781" w:type="dxa"/>
            <w:gridSpan w:val="2"/>
            <w:tcMar>
              <w:top w:w="50" w:type="dxa"/>
              <w:left w:w="100" w:type="dxa"/>
            </w:tcMar>
            <w:vAlign w:val="center"/>
          </w:tcPr>
          <w:p w:rsidR="00E62BF2" w:rsidRPr="008D250C" w:rsidRDefault="002C5E7F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E62BF2" w:rsidRDefault="002C5E7F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62BF2" w:rsidRDefault="00E62BF2">
      <w:pPr>
        <w:sectPr w:rsidR="00E62BF2" w:rsidSect="003C2353">
          <w:pgSz w:w="11906" w:h="16383"/>
          <w:pgMar w:top="568" w:right="1134" w:bottom="1701" w:left="1134" w:header="720" w:footer="720" w:gutter="0"/>
          <w:cols w:space="720"/>
          <w:docGrid w:linePitch="299"/>
        </w:sectPr>
      </w:pPr>
    </w:p>
    <w:p w:rsidR="00E62BF2" w:rsidRDefault="002C5E7F" w:rsidP="003C2353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11 КЛАСС</w:t>
      </w:r>
    </w:p>
    <w:tbl>
      <w:tblPr>
        <w:tblW w:w="10646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8953"/>
        <w:gridCol w:w="1006"/>
      </w:tblGrid>
      <w:tr w:rsidR="003C2353" w:rsidTr="003C235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8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353" w:rsidRDefault="003C2353" w:rsidP="003C2353">
            <w:pPr>
              <w:spacing w:after="0" w:line="240" w:lineRule="auto"/>
              <w:jc w:val="center"/>
            </w:pPr>
          </w:p>
        </w:tc>
        <w:tc>
          <w:tcPr>
            <w:tcW w:w="8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353" w:rsidRDefault="003C2353" w:rsidP="003C2353">
            <w:pPr>
              <w:spacing w:after="0" w:line="240" w:lineRule="auto"/>
              <w:jc w:val="center"/>
            </w:pP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3C23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953" w:type="dxa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006" w:type="dxa"/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3C2353" w:rsidTr="003C2353">
        <w:trPr>
          <w:trHeight w:val="144"/>
          <w:tblCellSpacing w:w="20" w:type="nil"/>
        </w:trPr>
        <w:tc>
          <w:tcPr>
            <w:tcW w:w="9640" w:type="dxa"/>
            <w:gridSpan w:val="2"/>
            <w:tcMar>
              <w:top w:w="50" w:type="dxa"/>
              <w:left w:w="100" w:type="dxa"/>
            </w:tcMar>
            <w:vAlign w:val="center"/>
          </w:tcPr>
          <w:p w:rsidR="003C2353" w:rsidRPr="008D250C" w:rsidRDefault="003C2353" w:rsidP="003C2353">
            <w:pPr>
              <w:spacing w:after="0" w:line="240" w:lineRule="auto"/>
              <w:ind w:left="135"/>
              <w:rPr>
                <w:lang w:val="ru-RU"/>
              </w:rPr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3C2353" w:rsidRDefault="003C2353" w:rsidP="003C2353">
            <w:pPr>
              <w:spacing w:after="0" w:line="240" w:lineRule="auto"/>
              <w:ind w:left="135"/>
              <w:jc w:val="center"/>
            </w:pPr>
            <w:r w:rsidRPr="008D25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62BF2" w:rsidRDefault="00E62BF2">
      <w:pPr>
        <w:sectPr w:rsidR="00E62BF2" w:rsidSect="003C2353">
          <w:pgSz w:w="11906" w:h="16383"/>
          <w:pgMar w:top="426" w:right="1134" w:bottom="851" w:left="1134" w:header="720" w:footer="720" w:gutter="0"/>
          <w:cols w:space="720"/>
          <w:docGrid w:linePitch="299"/>
        </w:sectPr>
      </w:pPr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bookmarkStart w:id="13" w:name="block-16320377"/>
      <w:bookmarkEnd w:id="12"/>
      <w:r w:rsidRPr="008D25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8D250C">
        <w:rPr>
          <w:sz w:val="28"/>
          <w:lang w:val="ru-RU"/>
        </w:rPr>
        <w:br/>
      </w:r>
      <w:bookmarkStart w:id="14" w:name="1b9c5cdb-18be-47f9-a030-9274be780126"/>
      <w:r w:rsidRPr="008D250C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4"/>
    </w:p>
    <w:p w:rsidR="00E62BF2" w:rsidRPr="008D250C" w:rsidRDefault="00E62BF2" w:rsidP="003C2353">
      <w:pPr>
        <w:spacing w:after="0" w:line="240" w:lineRule="auto"/>
        <w:ind w:left="119"/>
        <w:rPr>
          <w:lang w:val="ru-RU"/>
        </w:rPr>
      </w:pPr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color w:val="000000"/>
          <w:sz w:val="28"/>
          <w:lang w:val="ru-RU"/>
        </w:rPr>
        <w:t>Примерная рабочая программа. 10-11 класса. Базовый уровень: учебно-методическое пособие. - М.: БИНОМ. Лаборатория знаний.</w:t>
      </w:r>
      <w:r w:rsidRPr="008D250C">
        <w:rPr>
          <w:sz w:val="28"/>
          <w:lang w:val="ru-RU"/>
        </w:rPr>
        <w:br/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Материалы авторской мастерской </w:t>
      </w: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Л.Л.Босова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="00C417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0C">
        <w:rPr>
          <w:sz w:val="28"/>
          <w:lang w:val="ru-RU"/>
        </w:rPr>
        <w:br/>
      </w:r>
      <w:bookmarkStart w:id="15" w:name="9b34b0d0-0ffe-481c-ad75-b4c2cd5f5c6b"/>
      <w:bookmarkEnd w:id="15"/>
    </w:p>
    <w:p w:rsidR="00E62BF2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17DD" w:rsidRDefault="002C5E7F" w:rsidP="003C2353">
      <w:pPr>
        <w:spacing w:after="0" w:line="240" w:lineRule="auto"/>
        <w:ind w:left="119"/>
        <w:rPr>
          <w:sz w:val="28"/>
          <w:lang w:val="ru-RU"/>
        </w:rPr>
      </w:pPr>
      <w:proofErr w:type="spellStart"/>
      <w:r w:rsidRPr="008D250C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8D250C">
        <w:rPr>
          <w:rFonts w:ascii="Times New Roman" w:hAnsi="Times New Roman"/>
          <w:color w:val="000000"/>
          <w:sz w:val="28"/>
          <w:lang w:val="ru-RU"/>
        </w:rPr>
        <w:t xml:space="preserve"> информатики </w:t>
      </w:r>
      <w:hyperlink r:id="rId62" w:history="1">
        <w:r w:rsidR="00C417DD" w:rsidRPr="007C5B38">
          <w:rPr>
            <w:rStyle w:val="ab"/>
            <w:rFonts w:ascii="Times New Roman" w:hAnsi="Times New Roman"/>
            <w:sz w:val="28"/>
          </w:rPr>
          <w:t>https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C417DD" w:rsidRPr="007C5B38">
          <w:rPr>
            <w:rStyle w:val="ab"/>
            <w:rFonts w:ascii="Times New Roman" w:hAnsi="Times New Roman"/>
            <w:sz w:val="28"/>
          </w:rPr>
          <w:t>videouroki</w:t>
        </w:r>
        <w:proofErr w:type="spellEnd"/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17DD" w:rsidRPr="007C5B38">
          <w:rPr>
            <w:rStyle w:val="ab"/>
            <w:rFonts w:ascii="Times New Roman" w:hAnsi="Times New Roman"/>
            <w:sz w:val="28"/>
          </w:rPr>
          <w:t>net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17DD" w:rsidRPr="007C5B38">
          <w:rPr>
            <w:rStyle w:val="ab"/>
            <w:rFonts w:ascii="Times New Roman" w:hAnsi="Times New Roman"/>
            <w:sz w:val="28"/>
          </w:rPr>
          <w:t>blog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  <w:proofErr w:type="spellStart"/>
        <w:r w:rsidR="00C417DD" w:rsidRPr="007C5B38">
          <w:rPr>
            <w:rStyle w:val="ab"/>
            <w:rFonts w:ascii="Times New Roman" w:hAnsi="Times New Roman"/>
            <w:sz w:val="28"/>
          </w:rPr>
          <w:t>informatika</w:t>
        </w:r>
        <w:proofErr w:type="spellEnd"/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417DD">
        <w:rPr>
          <w:sz w:val="28"/>
          <w:lang w:val="ru-RU"/>
        </w:rPr>
        <w:t xml:space="preserve"> </w:t>
      </w:r>
    </w:p>
    <w:p w:rsidR="002C5E7F" w:rsidRPr="008D250C" w:rsidRDefault="002C5E7F" w:rsidP="003C2353">
      <w:pPr>
        <w:spacing w:after="0" w:line="240" w:lineRule="auto"/>
        <w:ind w:left="119"/>
        <w:rPr>
          <w:lang w:val="ru-RU"/>
        </w:rPr>
      </w:pPr>
      <w:r w:rsidRPr="008D250C">
        <w:rPr>
          <w:rFonts w:ascii="Times New Roman" w:hAnsi="Times New Roman"/>
          <w:color w:val="000000"/>
          <w:sz w:val="28"/>
          <w:lang w:val="ru-RU"/>
        </w:rPr>
        <w:t xml:space="preserve">Авторские мастерские авторов УМК по информатике (ООО «БИНОМ. Лаборатория знаний») </w:t>
      </w:r>
      <w:hyperlink r:id="rId63" w:history="1">
        <w:r w:rsidR="00C417DD" w:rsidRPr="007C5B38">
          <w:rPr>
            <w:rStyle w:val="ab"/>
            <w:rFonts w:ascii="Times New Roman" w:hAnsi="Times New Roman"/>
            <w:sz w:val="28"/>
          </w:rPr>
          <w:t>https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17DD" w:rsidRPr="007C5B38">
          <w:rPr>
            <w:rStyle w:val="ab"/>
            <w:rFonts w:ascii="Times New Roman" w:hAnsi="Times New Roman"/>
            <w:sz w:val="28"/>
          </w:rPr>
          <w:t>lbz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17DD" w:rsidRPr="007C5B38">
          <w:rPr>
            <w:rStyle w:val="ab"/>
            <w:rFonts w:ascii="Times New Roman" w:hAnsi="Times New Roman"/>
            <w:sz w:val="28"/>
          </w:rPr>
          <w:t>ru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17DD" w:rsidRPr="007C5B38">
          <w:rPr>
            <w:rStyle w:val="ab"/>
            <w:rFonts w:ascii="Times New Roman" w:hAnsi="Times New Roman"/>
            <w:sz w:val="28"/>
          </w:rPr>
          <w:t>metodist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17DD" w:rsidRPr="007C5B38">
          <w:rPr>
            <w:rStyle w:val="ab"/>
            <w:rFonts w:ascii="Times New Roman" w:hAnsi="Times New Roman"/>
            <w:sz w:val="28"/>
          </w:rPr>
          <w:t>authors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  <w:r w:rsidR="00C417DD" w:rsidRPr="007C5B38">
          <w:rPr>
            <w:rStyle w:val="ab"/>
            <w:rFonts w:ascii="Times New Roman" w:hAnsi="Times New Roman"/>
            <w:sz w:val="28"/>
          </w:rPr>
          <w:t>informatika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="00C417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0C">
        <w:rPr>
          <w:sz w:val="28"/>
          <w:lang w:val="ru-RU"/>
        </w:rPr>
        <w:br/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ФИПИ – портал ФГБНУ «Федеральный институт педагогических измерений» (содержит методические рекомендации для самостоятельной подготовки к ЕГЭ, в том числе открытый банк заданий ОГЭ и ЕГЭ, включая тренировочные сборники для подготовки к ГВЭ обучающихся с ОВЗ) </w:t>
      </w:r>
      <w:hyperlink r:id="rId64" w:history="1">
        <w:r w:rsidR="00C417DD" w:rsidRPr="007C5B38">
          <w:rPr>
            <w:rStyle w:val="ab"/>
            <w:rFonts w:ascii="Times New Roman" w:hAnsi="Times New Roman"/>
            <w:sz w:val="28"/>
          </w:rPr>
          <w:t>https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17DD" w:rsidRPr="007C5B38">
          <w:rPr>
            <w:rStyle w:val="ab"/>
            <w:rFonts w:ascii="Times New Roman" w:hAnsi="Times New Roman"/>
            <w:sz w:val="28"/>
          </w:rPr>
          <w:t>fipi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17DD" w:rsidRPr="007C5B38">
          <w:rPr>
            <w:rStyle w:val="ab"/>
            <w:rFonts w:ascii="Times New Roman" w:hAnsi="Times New Roman"/>
            <w:sz w:val="28"/>
          </w:rPr>
          <w:t>ru</w:t>
        </w:r>
      </w:hyperlink>
      <w:r w:rsidR="00C417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0C">
        <w:rPr>
          <w:sz w:val="28"/>
          <w:lang w:val="ru-RU"/>
        </w:rPr>
        <w:br/>
      </w:r>
      <w:r w:rsidRPr="008D250C">
        <w:rPr>
          <w:rFonts w:ascii="Times New Roman" w:hAnsi="Times New Roman"/>
          <w:color w:val="000000"/>
          <w:sz w:val="28"/>
          <w:lang w:val="ru-RU"/>
        </w:rPr>
        <w:t xml:space="preserve">Сайт К.Ю. Полякова </w:t>
      </w:r>
      <w:r w:rsidR="00C417DD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5" w:history="1">
        <w:r w:rsidR="00C417DD" w:rsidRPr="007C5B38">
          <w:rPr>
            <w:rStyle w:val="ab"/>
            <w:rFonts w:ascii="Times New Roman" w:hAnsi="Times New Roman"/>
            <w:sz w:val="28"/>
          </w:rPr>
          <w:t>http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17DD" w:rsidRPr="007C5B38">
          <w:rPr>
            <w:rStyle w:val="ab"/>
            <w:rFonts w:ascii="Times New Roman" w:hAnsi="Times New Roman"/>
            <w:sz w:val="28"/>
          </w:rPr>
          <w:t>kpolyakov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17DD" w:rsidRPr="007C5B38">
          <w:rPr>
            <w:rStyle w:val="ab"/>
            <w:rFonts w:ascii="Times New Roman" w:hAnsi="Times New Roman"/>
            <w:sz w:val="28"/>
          </w:rPr>
          <w:t>spb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C417DD" w:rsidRPr="007C5B38">
          <w:rPr>
            <w:rStyle w:val="ab"/>
            <w:rFonts w:ascii="Times New Roman" w:hAnsi="Times New Roman"/>
            <w:sz w:val="28"/>
          </w:rPr>
          <w:t>ru</w:t>
        </w:r>
      </w:hyperlink>
      <w:r w:rsidR="00C417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250C">
        <w:rPr>
          <w:sz w:val="28"/>
          <w:lang w:val="ru-RU"/>
        </w:rPr>
        <w:br/>
      </w:r>
      <w:bookmarkStart w:id="16" w:name="ba532c22-1d17-43cc-a9dc-9c9ea6316796"/>
      <w:r w:rsidRPr="008D250C">
        <w:rPr>
          <w:rFonts w:ascii="Times New Roman" w:hAnsi="Times New Roman"/>
          <w:color w:val="000000"/>
          <w:sz w:val="28"/>
          <w:lang w:val="ru-RU"/>
        </w:rPr>
        <w:t xml:space="preserve">СДАМ ГИА: РЕШУ ВПР, ОГЭ, ЕГЭ, ГВЭ и ЦТ </w:t>
      </w:r>
      <w:hyperlink r:id="rId66" w:history="1">
        <w:r w:rsidR="00C417DD" w:rsidRPr="007C5B38">
          <w:rPr>
            <w:rStyle w:val="ab"/>
            <w:rFonts w:ascii="Times New Roman" w:hAnsi="Times New Roman"/>
            <w:sz w:val="28"/>
          </w:rPr>
          <w:t>https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C417DD" w:rsidRPr="007C5B38">
          <w:rPr>
            <w:rStyle w:val="ab"/>
            <w:rFonts w:ascii="Times New Roman" w:hAnsi="Times New Roman"/>
            <w:sz w:val="28"/>
          </w:rPr>
          <w:t>sdamgia</w:t>
        </w:r>
        <w:r w:rsidR="00C417DD" w:rsidRPr="007C5B38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C417DD" w:rsidRPr="007C5B38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bookmarkEnd w:id="13"/>
      <w:bookmarkEnd w:id="16"/>
    </w:p>
    <w:sectPr w:rsidR="002C5E7F" w:rsidRPr="008D25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2"/>
    <w:rsid w:val="002C5E7F"/>
    <w:rsid w:val="00344283"/>
    <w:rsid w:val="003C2353"/>
    <w:rsid w:val="008D250C"/>
    <w:rsid w:val="00C417DD"/>
    <w:rsid w:val="00E6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4C6DF"/>
  <w15:docId w15:val="{21D451AD-08C4-4355-BD2E-1E7A8C6E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4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amgia.ru" TargetMode="External"/><Relationship Id="rId21" Type="http://schemas.openxmlformats.org/officeDocument/2006/relationships/hyperlink" Target="https://sdamgia.ru" TargetMode="External"/><Relationship Id="rId34" Type="http://schemas.openxmlformats.org/officeDocument/2006/relationships/hyperlink" Target="https://fipi.ru" TargetMode="External"/><Relationship Id="rId42" Type="http://schemas.openxmlformats.org/officeDocument/2006/relationships/hyperlink" Target="https://videouroki.net/blog/informatika/" TargetMode="External"/><Relationship Id="rId47" Type="http://schemas.openxmlformats.org/officeDocument/2006/relationships/hyperlink" Target="https://videouroki.net/blog/informatika/" TargetMode="External"/><Relationship Id="rId50" Type="http://schemas.openxmlformats.org/officeDocument/2006/relationships/hyperlink" Target="http://kpolyakov.spb.ru" TargetMode="External"/><Relationship Id="rId55" Type="http://schemas.openxmlformats.org/officeDocument/2006/relationships/hyperlink" Target="http://kpolyakov.spb.ru" TargetMode="External"/><Relationship Id="rId63" Type="http://schemas.openxmlformats.org/officeDocument/2006/relationships/hyperlink" Target="https://lbz.ru/metodist/authors/informatik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ideouroki.net/blog/informat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damgia.ru" TargetMode="External"/><Relationship Id="rId29" Type="http://schemas.openxmlformats.org/officeDocument/2006/relationships/hyperlink" Target="https://fipi.ru" TargetMode="External"/><Relationship Id="rId11" Type="http://schemas.openxmlformats.org/officeDocument/2006/relationships/hyperlink" Target="https://sdamgia.ru" TargetMode="External"/><Relationship Id="rId24" Type="http://schemas.openxmlformats.org/officeDocument/2006/relationships/hyperlink" Target="https://fipi.ru" TargetMode="External"/><Relationship Id="rId32" Type="http://schemas.openxmlformats.org/officeDocument/2006/relationships/hyperlink" Target="https://videouroki.net/blog/informatika/" TargetMode="External"/><Relationship Id="rId37" Type="http://schemas.openxmlformats.org/officeDocument/2006/relationships/hyperlink" Target="https://videouroki.net/blog/informatika/" TargetMode="External"/><Relationship Id="rId40" Type="http://schemas.openxmlformats.org/officeDocument/2006/relationships/hyperlink" Target="http://kpolyakov.spb.ru" TargetMode="External"/><Relationship Id="rId45" Type="http://schemas.openxmlformats.org/officeDocument/2006/relationships/hyperlink" Target="http://kpolyakov.spb.ru" TargetMode="External"/><Relationship Id="rId53" Type="http://schemas.openxmlformats.org/officeDocument/2006/relationships/hyperlink" Target="https://lbz.ru/metodist/authors/informatika/" TargetMode="External"/><Relationship Id="rId58" Type="http://schemas.openxmlformats.org/officeDocument/2006/relationships/hyperlink" Target="https://lbz.ru/metodist/authors/informatika/" TargetMode="External"/><Relationship Id="rId66" Type="http://schemas.openxmlformats.org/officeDocument/2006/relationships/hyperlink" Target="https://sdamgia.ru" TargetMode="External"/><Relationship Id="rId5" Type="http://schemas.openxmlformats.org/officeDocument/2006/relationships/hyperlink" Target="https://videouroki.net/blog/informatika/" TargetMode="External"/><Relationship Id="rId61" Type="http://schemas.openxmlformats.org/officeDocument/2006/relationships/hyperlink" Target="https://sdamgia.ru" TargetMode="External"/><Relationship Id="rId19" Type="http://schemas.openxmlformats.org/officeDocument/2006/relationships/hyperlink" Target="https://fipi.ru" TargetMode="External"/><Relationship Id="rId14" Type="http://schemas.openxmlformats.org/officeDocument/2006/relationships/hyperlink" Target="https://fipi.ru" TargetMode="External"/><Relationship Id="rId22" Type="http://schemas.openxmlformats.org/officeDocument/2006/relationships/hyperlink" Target="https://videouroki.net/blog/informatika/" TargetMode="External"/><Relationship Id="rId27" Type="http://schemas.openxmlformats.org/officeDocument/2006/relationships/hyperlink" Target="https://videouroki.net/blog/informatika/" TargetMode="External"/><Relationship Id="rId30" Type="http://schemas.openxmlformats.org/officeDocument/2006/relationships/hyperlink" Target="http://kpolyakov.spb.ru" TargetMode="External"/><Relationship Id="rId35" Type="http://schemas.openxmlformats.org/officeDocument/2006/relationships/hyperlink" Target="http://kpolyakov.spb.ru" TargetMode="External"/><Relationship Id="rId43" Type="http://schemas.openxmlformats.org/officeDocument/2006/relationships/hyperlink" Target="https://lbz.ru/metodist/authors/informatika/" TargetMode="External"/><Relationship Id="rId48" Type="http://schemas.openxmlformats.org/officeDocument/2006/relationships/hyperlink" Target="https://lbz.ru/metodist/authors/informatika/" TargetMode="External"/><Relationship Id="rId56" Type="http://schemas.openxmlformats.org/officeDocument/2006/relationships/hyperlink" Target="https://sdamgia.ru" TargetMode="External"/><Relationship Id="rId64" Type="http://schemas.openxmlformats.org/officeDocument/2006/relationships/hyperlink" Target="https://fipi.ru" TargetMode="External"/><Relationship Id="rId8" Type="http://schemas.openxmlformats.org/officeDocument/2006/relationships/hyperlink" Target="https://lbz.ru/metodist/authors/informatika/" TargetMode="External"/><Relationship Id="rId51" Type="http://schemas.openxmlformats.org/officeDocument/2006/relationships/hyperlink" Target="https://sdamgi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blog/informatika/" TargetMode="External"/><Relationship Id="rId17" Type="http://schemas.openxmlformats.org/officeDocument/2006/relationships/hyperlink" Target="https://videouroki.net/blog/informatika/" TargetMode="External"/><Relationship Id="rId25" Type="http://schemas.openxmlformats.org/officeDocument/2006/relationships/hyperlink" Target="http://kpolyakov.spb.ru" TargetMode="External"/><Relationship Id="rId33" Type="http://schemas.openxmlformats.org/officeDocument/2006/relationships/hyperlink" Target="https://lbz.ru/metodist/authors/informatika/" TargetMode="External"/><Relationship Id="rId38" Type="http://schemas.openxmlformats.org/officeDocument/2006/relationships/hyperlink" Target="https://lbz.ru/metodist/authors/informatika/" TargetMode="External"/><Relationship Id="rId46" Type="http://schemas.openxmlformats.org/officeDocument/2006/relationships/hyperlink" Target="https://sdamgia.ru" TargetMode="External"/><Relationship Id="rId59" Type="http://schemas.openxmlformats.org/officeDocument/2006/relationships/hyperlink" Target="https://fipi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kpolyakov.spb.ru" TargetMode="External"/><Relationship Id="rId41" Type="http://schemas.openxmlformats.org/officeDocument/2006/relationships/hyperlink" Target="https://sdamgia.ru" TargetMode="External"/><Relationship Id="rId54" Type="http://schemas.openxmlformats.org/officeDocument/2006/relationships/hyperlink" Target="https://fipi.ru" TargetMode="External"/><Relationship Id="rId62" Type="http://schemas.openxmlformats.org/officeDocument/2006/relationships/hyperlink" Target="https://videouroki.net/blog/informati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" TargetMode="External"/><Relationship Id="rId15" Type="http://schemas.openxmlformats.org/officeDocument/2006/relationships/hyperlink" Target="http://kpolyakov.spb.ru" TargetMode="External"/><Relationship Id="rId23" Type="http://schemas.openxmlformats.org/officeDocument/2006/relationships/hyperlink" Target="https://lbz.ru/metodist/authors/informatika/" TargetMode="External"/><Relationship Id="rId28" Type="http://schemas.openxmlformats.org/officeDocument/2006/relationships/hyperlink" Target="https://lbz.ru/metodist/authors/informatika/" TargetMode="External"/><Relationship Id="rId36" Type="http://schemas.openxmlformats.org/officeDocument/2006/relationships/hyperlink" Target="https://sdamgia.ru" TargetMode="External"/><Relationship Id="rId49" Type="http://schemas.openxmlformats.org/officeDocument/2006/relationships/hyperlink" Target="https://fipi.ru" TargetMode="External"/><Relationship Id="rId57" Type="http://schemas.openxmlformats.org/officeDocument/2006/relationships/hyperlink" Target="https://videouroki.net/blog/informatika/" TargetMode="External"/><Relationship Id="rId10" Type="http://schemas.openxmlformats.org/officeDocument/2006/relationships/hyperlink" Target="http://kpolyakov.spb.ru" TargetMode="External"/><Relationship Id="rId31" Type="http://schemas.openxmlformats.org/officeDocument/2006/relationships/hyperlink" Target="https://sdamgia.ru" TargetMode="External"/><Relationship Id="rId44" Type="http://schemas.openxmlformats.org/officeDocument/2006/relationships/hyperlink" Target="https://fipi.ru" TargetMode="External"/><Relationship Id="rId52" Type="http://schemas.openxmlformats.org/officeDocument/2006/relationships/hyperlink" Target="https://videouroki.net/blog/informatika/" TargetMode="External"/><Relationship Id="rId60" Type="http://schemas.openxmlformats.org/officeDocument/2006/relationships/hyperlink" Target="http://kpolyakov.spb.ru" TargetMode="External"/><Relationship Id="rId65" Type="http://schemas.openxmlformats.org/officeDocument/2006/relationships/hyperlink" Target="http://kpolyak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" TargetMode="External"/><Relationship Id="rId13" Type="http://schemas.openxmlformats.org/officeDocument/2006/relationships/hyperlink" Target="https://lbz.ru/metodist/authors/informatika/" TargetMode="External"/><Relationship Id="rId18" Type="http://schemas.openxmlformats.org/officeDocument/2006/relationships/hyperlink" Target="https://lbz.ru/metodist/authors/informatika/" TargetMode="External"/><Relationship Id="rId39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3B2B-A810-4F1C-8D59-45DE44E6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dcterms:created xsi:type="dcterms:W3CDTF">2023-09-05T12:46:00Z</dcterms:created>
  <dcterms:modified xsi:type="dcterms:W3CDTF">2023-09-05T12:46:00Z</dcterms:modified>
</cp:coreProperties>
</file>