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24" w:rsidRPr="003D40A5" w:rsidRDefault="00892024" w:rsidP="00892024">
      <w:pPr>
        <w:spacing w:after="0" w:line="240" w:lineRule="auto"/>
        <w:ind w:left="120"/>
        <w:jc w:val="center"/>
        <w:rPr>
          <w:lang w:val="ru-RU"/>
        </w:rPr>
      </w:pPr>
      <w:r w:rsidRPr="003D40A5">
        <w:rPr>
          <w:rFonts w:ascii="Times New Roman" w:hAnsi="Times New Roman"/>
          <w:b/>
          <w:color w:val="000000"/>
          <w:sz w:val="28"/>
          <w:lang w:val="ru-RU"/>
        </w:rPr>
        <w:t>МИНИСТЕРСТВО ПРОСВЕЩЕНИЯ РОССИЙСКОЙ ФЕДЕРАЦИИ</w:t>
      </w:r>
    </w:p>
    <w:p w:rsidR="00892024" w:rsidRPr="003D40A5" w:rsidRDefault="00892024" w:rsidP="00892024">
      <w:pPr>
        <w:spacing w:after="0" w:line="240" w:lineRule="auto"/>
        <w:ind w:left="120"/>
        <w:jc w:val="center"/>
        <w:rPr>
          <w:lang w:val="ru-RU"/>
        </w:rPr>
      </w:pPr>
      <w:r w:rsidRPr="003D40A5">
        <w:rPr>
          <w:rFonts w:ascii="Times New Roman" w:hAnsi="Times New Roman"/>
          <w:b/>
          <w:color w:val="000000"/>
          <w:sz w:val="28"/>
          <w:lang w:val="ru-RU"/>
        </w:rPr>
        <w:t>‌</w:t>
      </w:r>
      <w:bookmarkStart w:id="0" w:name="b9bd104d-6082-47bd-8132-2766a2040a6c"/>
      <w:r w:rsidRPr="003D40A5">
        <w:rPr>
          <w:rFonts w:ascii="Times New Roman" w:hAnsi="Times New Roman"/>
          <w:b/>
          <w:color w:val="000000"/>
          <w:sz w:val="28"/>
          <w:lang w:val="ru-RU"/>
        </w:rPr>
        <w:t>Департамент образования Ярославской области</w:t>
      </w:r>
      <w:bookmarkEnd w:id="0"/>
      <w:r w:rsidRPr="003D40A5">
        <w:rPr>
          <w:rFonts w:ascii="Times New Roman" w:hAnsi="Times New Roman"/>
          <w:b/>
          <w:color w:val="000000"/>
          <w:sz w:val="28"/>
          <w:lang w:val="ru-RU"/>
        </w:rPr>
        <w:t xml:space="preserve">‌‌ </w:t>
      </w:r>
    </w:p>
    <w:p w:rsidR="00892024" w:rsidRPr="003D40A5" w:rsidRDefault="00892024" w:rsidP="00892024">
      <w:pPr>
        <w:spacing w:after="0" w:line="240" w:lineRule="auto"/>
        <w:ind w:left="120"/>
        <w:jc w:val="center"/>
        <w:rPr>
          <w:lang w:val="ru-RU"/>
        </w:rPr>
      </w:pPr>
      <w:r w:rsidRPr="003D40A5">
        <w:rPr>
          <w:rFonts w:ascii="Times New Roman" w:hAnsi="Times New Roman"/>
          <w:b/>
          <w:color w:val="000000"/>
          <w:sz w:val="28"/>
          <w:lang w:val="ru-RU"/>
        </w:rPr>
        <w:t>‌</w:t>
      </w:r>
      <w:bookmarkStart w:id="1" w:name="34df4a62-8dcd-4a78-a0bb-c2323fe584ec"/>
      <w:r w:rsidRPr="003D40A5">
        <w:rPr>
          <w:rFonts w:ascii="Times New Roman" w:hAnsi="Times New Roman"/>
          <w:b/>
          <w:color w:val="000000"/>
          <w:sz w:val="28"/>
          <w:lang w:val="ru-RU"/>
        </w:rPr>
        <w:t>Отдел образования и воспитания Администрации Борисоглебского муниципального района</w:t>
      </w:r>
      <w:bookmarkEnd w:id="1"/>
      <w:r w:rsidRPr="003D40A5">
        <w:rPr>
          <w:rFonts w:ascii="Times New Roman" w:hAnsi="Times New Roman"/>
          <w:b/>
          <w:color w:val="000000"/>
          <w:sz w:val="28"/>
          <w:lang w:val="ru-RU"/>
        </w:rPr>
        <w:t>‌</w:t>
      </w:r>
      <w:r w:rsidRPr="003D40A5">
        <w:rPr>
          <w:rFonts w:ascii="Times New Roman" w:hAnsi="Times New Roman"/>
          <w:color w:val="000000"/>
          <w:sz w:val="28"/>
          <w:lang w:val="ru-RU"/>
        </w:rPr>
        <w:t>​</w:t>
      </w:r>
    </w:p>
    <w:p w:rsidR="00892024" w:rsidRDefault="00892024" w:rsidP="00892024">
      <w:pPr>
        <w:spacing w:after="0" w:line="240" w:lineRule="auto"/>
        <w:ind w:left="120"/>
        <w:jc w:val="center"/>
      </w:pPr>
      <w:r>
        <w:rPr>
          <w:rFonts w:ascii="Times New Roman" w:hAnsi="Times New Roman"/>
          <w:b/>
          <w:color w:val="000000"/>
          <w:sz w:val="28"/>
        </w:rPr>
        <w:t>МОУ БСОШ №2</w:t>
      </w:r>
    </w:p>
    <w:p w:rsidR="00892024" w:rsidRDefault="00892024" w:rsidP="00892024">
      <w:pPr>
        <w:spacing w:after="0" w:line="240" w:lineRule="auto"/>
        <w:ind w:left="120"/>
      </w:pPr>
    </w:p>
    <w:p w:rsidR="00892024" w:rsidRDefault="00892024" w:rsidP="00892024">
      <w:pPr>
        <w:spacing w:after="0" w:line="240" w:lineRule="auto"/>
        <w:ind w:left="120"/>
      </w:pPr>
    </w:p>
    <w:p w:rsidR="00892024" w:rsidRDefault="00892024" w:rsidP="00892024">
      <w:pPr>
        <w:spacing w:after="0" w:line="240" w:lineRule="auto"/>
        <w:ind w:left="120"/>
      </w:pPr>
    </w:p>
    <w:p w:rsidR="00892024" w:rsidRDefault="00892024" w:rsidP="00892024">
      <w:pPr>
        <w:spacing w:after="0" w:line="240" w:lineRule="auto"/>
        <w:ind w:left="120"/>
      </w:pPr>
    </w:p>
    <w:tbl>
      <w:tblPr>
        <w:tblW w:w="9747" w:type="dxa"/>
        <w:tblLook w:val="04A0" w:firstRow="1" w:lastRow="0" w:firstColumn="1" w:lastColumn="0" w:noHBand="0" w:noVBand="1"/>
      </w:tblPr>
      <w:tblGrid>
        <w:gridCol w:w="3114"/>
        <w:gridCol w:w="3115"/>
        <w:gridCol w:w="3518"/>
      </w:tblGrid>
      <w:tr w:rsidR="00892024" w:rsidRPr="003D40A5" w:rsidTr="00EC7C30">
        <w:tc>
          <w:tcPr>
            <w:tcW w:w="3114" w:type="dxa"/>
          </w:tcPr>
          <w:p w:rsidR="00892024" w:rsidRPr="0040209D" w:rsidRDefault="00892024" w:rsidP="00EC7C30">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892024" w:rsidRPr="0040209D" w:rsidRDefault="00892024" w:rsidP="00EC7C30">
            <w:pPr>
              <w:autoSpaceDE w:val="0"/>
              <w:autoSpaceDN w:val="0"/>
              <w:spacing w:after="0" w:line="240" w:lineRule="auto"/>
              <w:jc w:val="both"/>
              <w:rPr>
                <w:rFonts w:ascii="Times New Roman" w:eastAsia="Times New Roman" w:hAnsi="Times New Roman"/>
                <w:color w:val="000000"/>
                <w:sz w:val="24"/>
                <w:szCs w:val="24"/>
                <w:lang w:val="ru-RU"/>
              </w:rPr>
            </w:pPr>
          </w:p>
        </w:tc>
        <w:tc>
          <w:tcPr>
            <w:tcW w:w="3518" w:type="dxa"/>
          </w:tcPr>
          <w:p w:rsidR="00892024" w:rsidRDefault="00892024" w:rsidP="00EC7C30">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92024" w:rsidRPr="008944ED" w:rsidRDefault="00892024" w:rsidP="00EC7C30">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92024" w:rsidRDefault="00892024" w:rsidP="00EC7C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92024" w:rsidRPr="008944ED" w:rsidRDefault="00892024" w:rsidP="00EC7C3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Зимина Н.А.</w:t>
            </w:r>
          </w:p>
          <w:p w:rsidR="00892024" w:rsidRDefault="00892024" w:rsidP="00EC7C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206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сентября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92024" w:rsidRPr="0040209D" w:rsidRDefault="00892024" w:rsidP="00EC7C30">
            <w:pPr>
              <w:autoSpaceDE w:val="0"/>
              <w:autoSpaceDN w:val="0"/>
              <w:spacing w:after="0" w:line="240" w:lineRule="auto"/>
              <w:jc w:val="both"/>
              <w:rPr>
                <w:rFonts w:ascii="Times New Roman" w:eastAsia="Times New Roman" w:hAnsi="Times New Roman"/>
                <w:color w:val="000000"/>
                <w:sz w:val="24"/>
                <w:szCs w:val="24"/>
                <w:lang w:val="ru-RU"/>
              </w:rPr>
            </w:pPr>
          </w:p>
        </w:tc>
      </w:tr>
    </w:tbl>
    <w:p w:rsidR="00E17BC6" w:rsidRDefault="00E17BC6">
      <w:pPr>
        <w:spacing w:after="0"/>
        <w:ind w:left="120"/>
      </w:pPr>
    </w:p>
    <w:p w:rsidR="00E17BC6" w:rsidRDefault="00EC7C30">
      <w:pPr>
        <w:spacing w:after="0"/>
        <w:ind w:left="120"/>
      </w:pPr>
      <w:r>
        <w:rPr>
          <w:rFonts w:ascii="Times New Roman" w:hAnsi="Times New Roman"/>
          <w:color w:val="000000"/>
          <w:sz w:val="28"/>
        </w:rPr>
        <w:t>‌</w:t>
      </w:r>
    </w:p>
    <w:p w:rsidR="00E17BC6" w:rsidRDefault="00E17BC6">
      <w:pPr>
        <w:spacing w:after="0"/>
        <w:ind w:left="120"/>
      </w:pPr>
    </w:p>
    <w:p w:rsidR="00E17BC6" w:rsidRDefault="00E17BC6">
      <w:pPr>
        <w:spacing w:after="0"/>
        <w:ind w:left="120"/>
      </w:pPr>
    </w:p>
    <w:p w:rsidR="00EC7C30" w:rsidRDefault="00EC7C30">
      <w:pPr>
        <w:spacing w:after="0"/>
        <w:ind w:left="120"/>
      </w:pPr>
    </w:p>
    <w:p w:rsidR="00EC7C30" w:rsidRDefault="00EC7C30">
      <w:pPr>
        <w:spacing w:after="0"/>
        <w:ind w:left="120"/>
      </w:pPr>
    </w:p>
    <w:p w:rsidR="00E17BC6" w:rsidRDefault="00E17BC6">
      <w:pPr>
        <w:spacing w:after="0"/>
        <w:ind w:left="120"/>
      </w:pPr>
    </w:p>
    <w:p w:rsidR="00E17BC6" w:rsidRDefault="00EC7C30">
      <w:pPr>
        <w:spacing w:after="0" w:line="408" w:lineRule="exact"/>
        <w:ind w:left="120"/>
        <w:jc w:val="center"/>
      </w:pPr>
      <w:r>
        <w:rPr>
          <w:rFonts w:ascii="Times New Roman" w:hAnsi="Times New Roman"/>
          <w:b/>
          <w:color w:val="000000"/>
          <w:sz w:val="28"/>
        </w:rPr>
        <w:t>РАБОЧАЯ ПРОГРАММА</w:t>
      </w:r>
    </w:p>
    <w:p w:rsidR="00E17BC6" w:rsidRDefault="00EC7C30">
      <w:pPr>
        <w:spacing w:after="0" w:line="408" w:lineRule="exact"/>
        <w:ind w:left="120"/>
        <w:jc w:val="center"/>
      </w:pPr>
      <w:r>
        <w:rPr>
          <w:rFonts w:ascii="Times New Roman" w:hAnsi="Times New Roman"/>
          <w:color w:val="000000"/>
          <w:sz w:val="28"/>
        </w:rPr>
        <w:t>(ID 2401356)</w:t>
      </w:r>
    </w:p>
    <w:p w:rsidR="00E17BC6" w:rsidRDefault="00E17BC6">
      <w:pPr>
        <w:spacing w:after="0"/>
        <w:ind w:left="120"/>
        <w:jc w:val="center"/>
      </w:pPr>
    </w:p>
    <w:p w:rsidR="00E17BC6" w:rsidRDefault="00EC7C30">
      <w:pPr>
        <w:spacing w:after="0" w:line="408" w:lineRule="exact"/>
        <w:ind w:left="120"/>
        <w:jc w:val="center"/>
      </w:pPr>
      <w:r>
        <w:rPr>
          <w:rFonts w:ascii="Times New Roman" w:hAnsi="Times New Roman"/>
          <w:b/>
          <w:color w:val="000000"/>
          <w:sz w:val="28"/>
        </w:rPr>
        <w:t>учебного предмета «География»</w:t>
      </w:r>
    </w:p>
    <w:p w:rsidR="00E17BC6" w:rsidRDefault="00EC7C30">
      <w:pPr>
        <w:spacing w:after="0" w:line="408" w:lineRule="exact"/>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E17BC6" w:rsidRDefault="00E17BC6">
      <w:pPr>
        <w:spacing w:after="0"/>
        <w:ind w:left="120"/>
        <w:jc w:val="center"/>
      </w:pPr>
    </w:p>
    <w:p w:rsidR="00E17BC6" w:rsidRDefault="00E17BC6">
      <w:pPr>
        <w:spacing w:after="0"/>
        <w:ind w:left="120"/>
        <w:jc w:val="center"/>
      </w:pPr>
    </w:p>
    <w:p w:rsidR="00E17BC6" w:rsidRDefault="00E17BC6">
      <w:pPr>
        <w:spacing w:after="0"/>
        <w:ind w:left="120"/>
        <w:jc w:val="center"/>
      </w:pPr>
    </w:p>
    <w:p w:rsidR="00E17BC6" w:rsidRDefault="00E17BC6">
      <w:pPr>
        <w:spacing w:after="0"/>
        <w:ind w:left="120"/>
        <w:jc w:val="center"/>
      </w:pPr>
    </w:p>
    <w:p w:rsidR="00E17BC6" w:rsidRDefault="00E17BC6">
      <w:pPr>
        <w:spacing w:after="0"/>
        <w:ind w:left="120"/>
        <w:jc w:val="center"/>
      </w:pPr>
    </w:p>
    <w:p w:rsidR="00E17BC6" w:rsidRDefault="00E17BC6">
      <w:pPr>
        <w:spacing w:after="0"/>
        <w:ind w:left="120"/>
        <w:jc w:val="center"/>
      </w:pPr>
    </w:p>
    <w:p w:rsidR="00EC7C30" w:rsidRDefault="00EC7C30">
      <w:pPr>
        <w:spacing w:after="0"/>
        <w:ind w:left="120"/>
        <w:jc w:val="center"/>
      </w:pPr>
    </w:p>
    <w:p w:rsidR="00EC7C30" w:rsidRDefault="00EC7C30">
      <w:pPr>
        <w:spacing w:after="0"/>
        <w:ind w:left="120"/>
        <w:jc w:val="center"/>
      </w:pPr>
    </w:p>
    <w:p w:rsidR="00E17BC6" w:rsidRDefault="00E17BC6">
      <w:pPr>
        <w:spacing w:after="0"/>
        <w:ind w:left="120"/>
        <w:jc w:val="center"/>
      </w:pPr>
    </w:p>
    <w:p w:rsidR="00E17BC6" w:rsidRDefault="00E17BC6">
      <w:pPr>
        <w:spacing w:after="0"/>
        <w:ind w:left="120"/>
        <w:jc w:val="center"/>
      </w:pPr>
    </w:p>
    <w:p w:rsidR="00E17BC6" w:rsidRDefault="00E17BC6">
      <w:pPr>
        <w:spacing w:after="0"/>
        <w:jc w:val="center"/>
      </w:pPr>
    </w:p>
    <w:p w:rsidR="00E17BC6" w:rsidRDefault="00E17BC6">
      <w:pPr>
        <w:spacing w:after="0"/>
        <w:ind w:left="120"/>
        <w:jc w:val="center"/>
      </w:pPr>
    </w:p>
    <w:p w:rsidR="00E17BC6" w:rsidRDefault="00EC7C30">
      <w:pPr>
        <w:spacing w:after="0"/>
        <w:ind w:left="120"/>
        <w:jc w:val="center"/>
        <w:sectPr w:rsidR="00E17BC6">
          <w:pgSz w:w="11906" w:h="16383"/>
          <w:pgMar w:top="1440" w:right="1800" w:bottom="1440" w:left="1800" w:header="0" w:footer="0" w:gutter="0"/>
          <w:cols w:space="720"/>
          <w:formProt w:val="0"/>
          <w:docGrid w:linePitch="240" w:charSpace="-2049"/>
        </w:sectPr>
      </w:pPr>
      <w:r>
        <w:rPr>
          <w:rFonts w:ascii="Times New Roman" w:hAnsi="Times New Roman"/>
          <w:color w:val="000000"/>
          <w:sz w:val="28"/>
        </w:rPr>
        <w:t>​</w:t>
      </w:r>
      <w:bookmarkStart w:id="2" w:name="758c7860-019e-4f63-872b-044256b5f058"/>
      <w:r w:rsidR="00892024">
        <w:rPr>
          <w:rFonts w:ascii="Times New Roman" w:hAnsi="Times New Roman"/>
          <w:b/>
          <w:color w:val="000000"/>
          <w:sz w:val="28"/>
          <w:lang w:val="ru-RU"/>
        </w:rPr>
        <w:t>п</w:t>
      </w:r>
      <w:r>
        <w:rPr>
          <w:rFonts w:ascii="Times New Roman" w:hAnsi="Times New Roman"/>
          <w:b/>
          <w:color w:val="000000"/>
          <w:sz w:val="28"/>
        </w:rPr>
        <w:t xml:space="preserve">осёлок Борисоглебский </w:t>
      </w:r>
      <w:bookmarkEnd w:id="2"/>
      <w:r>
        <w:rPr>
          <w:rFonts w:ascii="Times New Roman" w:hAnsi="Times New Roman"/>
          <w:b/>
          <w:color w:val="000000"/>
          <w:sz w:val="28"/>
        </w:rPr>
        <w:t xml:space="preserve">‌ </w:t>
      </w:r>
      <w:bookmarkStart w:id="3" w:name="7bcf231d-60ce-4601-b24b-153af6cd5e58"/>
      <w:r>
        <w:rPr>
          <w:rFonts w:ascii="Times New Roman" w:hAnsi="Times New Roman"/>
          <w:b/>
          <w:color w:val="000000"/>
          <w:sz w:val="28"/>
        </w:rPr>
        <w:t>2023</w:t>
      </w:r>
      <w:bookmarkEnd w:id="3"/>
      <w:r>
        <w:rPr>
          <w:rFonts w:ascii="Times New Roman" w:hAnsi="Times New Roman"/>
          <w:b/>
          <w:color w:val="000000"/>
          <w:sz w:val="28"/>
        </w:rPr>
        <w:t>‌</w:t>
      </w:r>
      <w:bookmarkStart w:id="4" w:name="block-178979051"/>
      <w:bookmarkStart w:id="5" w:name="block-17897905"/>
      <w:bookmarkEnd w:id="4"/>
      <w:bookmarkEnd w:id="5"/>
      <w:r>
        <w:rPr>
          <w:rFonts w:ascii="Times New Roman" w:hAnsi="Times New Roman"/>
          <w:color w:val="000000"/>
          <w:sz w:val="28"/>
        </w:rPr>
        <w:t>​</w:t>
      </w: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rPr>
        <w:lastRenderedPageBreak/>
        <w:t>ПОЯСНИТЕЛЬНАЯ ЗАПИСКА</w:t>
      </w:r>
    </w:p>
    <w:p w:rsidR="00E17BC6" w:rsidRPr="00EC7C30" w:rsidRDefault="00E17BC6" w:rsidP="00EC7C30">
      <w:pPr>
        <w:spacing w:after="0" w:line="240" w:lineRule="auto"/>
        <w:jc w:val="both"/>
        <w:rPr>
          <w:rFonts w:ascii="Times New Roman" w:hAnsi="Times New Roman" w:cs="Times New Roman"/>
          <w:sz w:val="24"/>
          <w:szCs w:val="24"/>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ОБЩАЯ ХАРАКТЕРИСТИКА УЧЕБНОГО ПРЕДМЕТА «ГЕОГРАФИЯ»</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География в основной школе — предмет, формирующий у обу</w:t>
      </w:r>
      <w:r w:rsidRPr="00EC7C30">
        <w:rPr>
          <w:rFonts w:ascii="Times New Roman" w:hAnsi="Times New Roman" w:cs="Times New Roman"/>
          <w:color w:val="000000"/>
          <w:sz w:val="24"/>
          <w:szCs w:val="24"/>
          <w:lang w:val="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ЦЕЛИ ИЗУЧЕНИЯ </w:t>
      </w:r>
      <w:r w:rsidRPr="00EC7C30">
        <w:rPr>
          <w:rFonts w:ascii="Times New Roman" w:hAnsi="Times New Roman" w:cs="Times New Roman"/>
          <w:b/>
          <w:color w:val="333333"/>
          <w:sz w:val="24"/>
          <w:szCs w:val="24"/>
          <w:lang w:val="ru-RU"/>
        </w:rPr>
        <w:t>УЧЕБНОГО ПРЕДМЕТА</w:t>
      </w:r>
      <w:r w:rsidRPr="00EC7C30">
        <w:rPr>
          <w:rFonts w:ascii="Times New Roman" w:hAnsi="Times New Roman" w:cs="Times New Roman"/>
          <w:b/>
          <w:color w:val="000000"/>
          <w:sz w:val="24"/>
          <w:szCs w:val="24"/>
          <w:lang w:val="ru-RU"/>
        </w:rPr>
        <w:t xml:space="preserve"> «ГЕОГРАФИЯ»</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w:t>
      </w:r>
      <w:r w:rsidRPr="00EC7C30">
        <w:rPr>
          <w:rFonts w:ascii="Times New Roman" w:hAnsi="Times New Roman" w:cs="Times New Roman"/>
          <w:color w:val="000000"/>
          <w:sz w:val="24"/>
          <w:szCs w:val="24"/>
          <w:lang w:val="ru-RU"/>
        </w:rPr>
        <w:lastRenderedPageBreak/>
        <w:t xml:space="preserve">происходящих в жизни процессов и явлений в современном поликультурном, полиэтничном и многоконфессиональном мире;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МЕСТО УЧЕБНОГО ПРЕДМЕТА «ГЕОГРАФИЯ» В УЧЕБНОМ ПЛАНЕ</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17BC6" w:rsidRPr="00EC7C30" w:rsidRDefault="00EC7C30" w:rsidP="00EC7C30">
      <w:pPr>
        <w:spacing w:after="0" w:line="240" w:lineRule="auto"/>
        <w:jc w:val="both"/>
        <w:rPr>
          <w:rFonts w:ascii="Times New Roman" w:hAnsi="Times New Roman" w:cs="Times New Roman"/>
          <w:color w:val="000000"/>
          <w:sz w:val="24"/>
          <w:szCs w:val="24"/>
          <w:lang w:val="ru-RU"/>
        </w:rPr>
      </w:pPr>
      <w:bookmarkStart w:id="6" w:name="block-178979061"/>
      <w:bookmarkStart w:id="7" w:name="block-17897906"/>
      <w:bookmarkEnd w:id="6"/>
      <w:bookmarkEnd w:id="7"/>
      <w:r w:rsidRPr="00EC7C30">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EC7C30" w:rsidRPr="00EC7C30" w:rsidRDefault="00EC7C30" w:rsidP="00EC7C30">
      <w:pPr>
        <w:spacing w:after="0" w:line="240" w:lineRule="auto"/>
        <w:jc w:val="both"/>
        <w:rPr>
          <w:rFonts w:ascii="Times New Roman" w:hAnsi="Times New Roman" w:cs="Times New Roman"/>
          <w:sz w:val="24"/>
          <w:szCs w:val="24"/>
          <w:lang w:val="ru-RU"/>
        </w:rPr>
        <w:sectPr w:rsidR="00EC7C30" w:rsidRPr="00EC7C30" w:rsidSect="00EC7C30">
          <w:pgSz w:w="11906" w:h="16383"/>
          <w:pgMar w:top="567" w:right="566" w:bottom="568" w:left="1418" w:header="0" w:footer="0" w:gutter="0"/>
          <w:cols w:space="720"/>
          <w:formProt w:val="0"/>
          <w:docGrid w:linePitch="240" w:charSpace="-2049"/>
        </w:sect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lastRenderedPageBreak/>
        <w:t>СОДЕРЖАНИЕ УЧЕБНОГО ПРЕДМЕТА</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5 КЛАСС</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lang w:val="ru-RU"/>
        </w:rPr>
        <w:t xml:space="preserve">Раздел 1. </w:t>
      </w:r>
      <w:r w:rsidRPr="00EC7C30">
        <w:rPr>
          <w:rFonts w:ascii="Times New Roman" w:hAnsi="Times New Roman" w:cs="Times New Roman"/>
          <w:b/>
          <w:color w:val="000000"/>
          <w:sz w:val="24"/>
          <w:szCs w:val="24"/>
        </w:rPr>
        <w:t>Географическое изучение Земли</w:t>
      </w:r>
    </w:p>
    <w:p w:rsidR="00E17BC6" w:rsidRPr="00EC7C30" w:rsidRDefault="00E17BC6" w:rsidP="00EC7C30">
      <w:pPr>
        <w:spacing w:after="0" w:line="240" w:lineRule="auto"/>
        <w:jc w:val="both"/>
        <w:rPr>
          <w:rFonts w:ascii="Times New Roman" w:hAnsi="Times New Roman" w:cs="Times New Roman"/>
          <w:sz w:val="24"/>
          <w:szCs w:val="24"/>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Введение</w:t>
      </w:r>
      <w:r w:rsidRPr="00EC7C30">
        <w:rPr>
          <w:rFonts w:ascii="Times New Roman" w:hAnsi="Times New Roman" w:cs="Times New Roman"/>
          <w:color w:val="000000"/>
          <w:sz w:val="24"/>
          <w:szCs w:val="24"/>
          <w:lang w:val="ru-RU"/>
        </w:rPr>
        <w:t>. География — наука о планете Земля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1. История географических открытий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Географические открытия </w:t>
      </w:r>
      <w:r w:rsidRPr="00EC7C30">
        <w:rPr>
          <w:rFonts w:ascii="Times New Roman" w:hAnsi="Times New Roman" w:cs="Times New Roman"/>
          <w:color w:val="000000"/>
          <w:sz w:val="24"/>
          <w:szCs w:val="24"/>
        </w:rPr>
        <w:t>XVII</w:t>
      </w:r>
      <w:r w:rsidRPr="00EC7C30">
        <w:rPr>
          <w:rFonts w:ascii="Times New Roman" w:hAnsi="Times New Roman" w:cs="Times New Roman"/>
          <w:color w:val="000000"/>
          <w:sz w:val="24"/>
          <w:szCs w:val="24"/>
          <w:lang w:val="ru-RU"/>
        </w:rPr>
        <w:t>—</w:t>
      </w:r>
      <w:r w:rsidRPr="00EC7C30">
        <w:rPr>
          <w:rFonts w:ascii="Times New Roman" w:hAnsi="Times New Roman" w:cs="Times New Roman"/>
          <w:color w:val="000000"/>
          <w:sz w:val="24"/>
          <w:szCs w:val="24"/>
        </w:rPr>
        <w:t>XIX</w:t>
      </w:r>
      <w:r w:rsidRPr="00EC7C30">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2. Изображения земной поверхности</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lang w:val="ru-RU"/>
        </w:rPr>
        <w:t xml:space="preserve">Тема 1. </w:t>
      </w:r>
      <w:r w:rsidRPr="00EC7C30">
        <w:rPr>
          <w:rFonts w:ascii="Times New Roman" w:hAnsi="Times New Roman" w:cs="Times New Roman"/>
          <w:b/>
          <w:color w:val="000000"/>
          <w:sz w:val="24"/>
          <w:szCs w:val="24"/>
        </w:rPr>
        <w:t>Планы местности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Определение направлений и расстояний по плану мест</w:t>
      </w:r>
      <w:r w:rsidRPr="00EC7C30">
        <w:rPr>
          <w:rFonts w:ascii="Times New Roman" w:hAnsi="Times New Roman" w:cs="Times New Roman"/>
          <w:color w:val="000000"/>
          <w:sz w:val="24"/>
          <w:szCs w:val="24"/>
          <w:lang w:val="ru-RU"/>
        </w:rPr>
        <w:softHyphen/>
        <w:t>ности.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Составление описания маршрута по плану местности.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2. Географические карты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w:t>
      </w:r>
      <w:r w:rsidRPr="00EC7C30">
        <w:rPr>
          <w:rFonts w:ascii="Times New Roman" w:hAnsi="Times New Roman" w:cs="Times New Roman"/>
          <w:color w:val="000000"/>
          <w:sz w:val="24"/>
          <w:szCs w:val="24"/>
          <w:lang w:val="ru-RU"/>
        </w:rPr>
        <w:lastRenderedPageBreak/>
        <w:t>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Определение направлений и расстояний по карте полушарий.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3. Земля — планета Солнечной системы</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Влияние Космоса на Землю и жизнь людей.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4. Оболочки Земли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1. Литосфера — каменная оболочка Земли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Описание горной системы или равнины по физической карте.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Заключение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Практикум «Сезонные изменения в природе своей местности»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6 КЛАСС</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1. Оболочки Земли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lang w:val="ru-RU"/>
        </w:rPr>
        <w:t xml:space="preserve"> Тема 1. </w:t>
      </w:r>
      <w:r w:rsidRPr="00EC7C30">
        <w:rPr>
          <w:rFonts w:ascii="Times New Roman" w:hAnsi="Times New Roman" w:cs="Times New Roman"/>
          <w:b/>
          <w:color w:val="000000"/>
          <w:sz w:val="24"/>
          <w:szCs w:val="24"/>
        </w:rPr>
        <w:t>Гидросфера — водная оболочка Земли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Воды суши. Способы изображения внутренних вод на картах.</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Многолетняя мерзлота. Болота, их образование.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Стихийные явления в гидросфере, методы наблюдения и защиты.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Человек и гидросфера. Использование человеком энергии воды.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Сравнение двух рек (России и мира) по заданным признакам.</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2. Атмосфера — воздушная оболочка Земли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Погода и её показатели. Причины изменения погоды.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3. Биосфера — оболочка жизни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w:t>
      </w:r>
      <w:r w:rsidRPr="00EC7C30">
        <w:rPr>
          <w:rFonts w:ascii="Times New Roman" w:hAnsi="Times New Roman" w:cs="Times New Roman"/>
          <w:color w:val="000000"/>
          <w:sz w:val="24"/>
          <w:szCs w:val="24"/>
          <w:lang w:val="ru-RU"/>
        </w:rPr>
        <w:lastRenderedPageBreak/>
        <w:t>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Человек как часть биосферы. Распространение людей на Земле.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Исследования и экологические проблемы.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Характеристика растительности участка местности своего края.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Заключение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Природно-территориальные комплексы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 (выполняется на местности)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Характеристика локального природного комплекса по плану.</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7 КЛАСС</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Раздел 1. Главные закономерности природы Земли </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1. Географическая оболочка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2. Литосфера и рельеф Земли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3. Атмосфера и климаты Земли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4. Мировой океан — основная часть гидросферы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w:t>
      </w:r>
      <w:r w:rsidRPr="00EC7C30">
        <w:rPr>
          <w:rFonts w:ascii="Times New Roman" w:hAnsi="Times New Roman" w:cs="Times New Roman"/>
          <w:color w:val="000000"/>
          <w:sz w:val="24"/>
          <w:szCs w:val="24"/>
          <w:lang w:val="ru-RU"/>
        </w:rPr>
        <w:lastRenderedPageBreak/>
        <w:t>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2. Человечество на Земле</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lang w:val="ru-RU"/>
        </w:rPr>
        <w:t xml:space="preserve">Тема 1. </w:t>
      </w:r>
      <w:r w:rsidRPr="00EC7C30">
        <w:rPr>
          <w:rFonts w:ascii="Times New Roman" w:hAnsi="Times New Roman" w:cs="Times New Roman"/>
          <w:b/>
          <w:color w:val="000000"/>
          <w:sz w:val="24"/>
          <w:szCs w:val="24"/>
        </w:rPr>
        <w:t xml:space="preserve">Численность населения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2. Страны и народы мира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EC7C30">
        <w:rPr>
          <w:rFonts w:ascii="Times New Roman" w:hAnsi="Times New Roman" w:cs="Times New Roman"/>
          <w:color w:val="000000"/>
          <w:sz w:val="24"/>
          <w:szCs w:val="24"/>
          <w:lang w:val="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Сравнение занятий населения двух стран по комплексным картам.</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Раздел 3. Материки и страны </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lang w:val="ru-RU"/>
        </w:rPr>
        <w:t xml:space="preserve">Тема 1. </w:t>
      </w:r>
      <w:r w:rsidRPr="00EC7C30">
        <w:rPr>
          <w:rFonts w:ascii="Times New Roman" w:hAnsi="Times New Roman" w:cs="Times New Roman"/>
          <w:b/>
          <w:color w:val="000000"/>
          <w:sz w:val="24"/>
          <w:szCs w:val="24"/>
        </w:rPr>
        <w:t xml:space="preserve">Южные материки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EC7C30">
        <w:rPr>
          <w:rFonts w:ascii="Times New Roman" w:hAnsi="Times New Roman" w:cs="Times New Roman"/>
          <w:color w:val="000000"/>
          <w:sz w:val="24"/>
          <w:szCs w:val="24"/>
        </w:rPr>
        <w:t>XX</w:t>
      </w:r>
      <w:r w:rsidRPr="00EC7C30">
        <w:rPr>
          <w:rFonts w:ascii="Times New Roman" w:hAnsi="Times New Roman" w:cs="Times New Roman"/>
          <w:color w:val="000000"/>
          <w:sz w:val="24"/>
          <w:szCs w:val="24"/>
          <w:lang w:val="ru-RU"/>
        </w:rPr>
        <w:t>—</w:t>
      </w:r>
      <w:r w:rsidRPr="00EC7C30">
        <w:rPr>
          <w:rFonts w:ascii="Times New Roman" w:hAnsi="Times New Roman" w:cs="Times New Roman"/>
          <w:color w:val="000000"/>
          <w:sz w:val="24"/>
          <w:szCs w:val="24"/>
        </w:rPr>
        <w:t>XXI</w:t>
      </w:r>
      <w:r w:rsidRPr="00EC7C30">
        <w:rPr>
          <w:rFonts w:ascii="Times New Roman" w:hAnsi="Times New Roman" w:cs="Times New Roman"/>
          <w:color w:val="000000"/>
          <w:sz w:val="24"/>
          <w:szCs w:val="24"/>
          <w:lang w:val="ru-RU"/>
        </w:rPr>
        <w:t xml:space="preserve"> вв. </w:t>
      </w:r>
      <w:r w:rsidRPr="00EC7C30">
        <w:rPr>
          <w:rFonts w:ascii="Times New Roman" w:hAnsi="Times New Roman" w:cs="Times New Roman"/>
          <w:color w:val="000000"/>
          <w:sz w:val="24"/>
          <w:szCs w:val="24"/>
        </w:rPr>
        <w:t xml:space="preserve">Современные исследования в Антарктиде. </w:t>
      </w:r>
      <w:r w:rsidRPr="00EC7C30">
        <w:rPr>
          <w:rFonts w:ascii="Times New Roman" w:hAnsi="Times New Roman" w:cs="Times New Roman"/>
          <w:color w:val="000000"/>
          <w:sz w:val="24"/>
          <w:szCs w:val="24"/>
          <w:lang w:val="ru-RU"/>
        </w:rPr>
        <w:t>Роль России в открытиях и исследованиях ледового континента.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2. Северные материки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3. Взаимодействие природы и общества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8 КЛАСС</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1. Географическое пространство России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EC7C30">
        <w:rPr>
          <w:rFonts w:ascii="Times New Roman" w:hAnsi="Times New Roman" w:cs="Times New Roman"/>
          <w:color w:val="000000"/>
          <w:sz w:val="24"/>
          <w:szCs w:val="24"/>
        </w:rPr>
        <w:t>XI</w:t>
      </w:r>
      <w:r w:rsidRPr="00EC7C30">
        <w:rPr>
          <w:rFonts w:ascii="Times New Roman" w:hAnsi="Times New Roman" w:cs="Times New Roman"/>
          <w:color w:val="000000"/>
          <w:sz w:val="24"/>
          <w:szCs w:val="24"/>
          <w:lang w:val="ru-RU"/>
        </w:rPr>
        <w:t>—</w:t>
      </w:r>
      <w:r w:rsidRPr="00EC7C30">
        <w:rPr>
          <w:rFonts w:ascii="Times New Roman" w:hAnsi="Times New Roman" w:cs="Times New Roman"/>
          <w:color w:val="000000"/>
          <w:sz w:val="24"/>
          <w:szCs w:val="24"/>
        </w:rPr>
        <w:t>XVI</w:t>
      </w:r>
      <w:r w:rsidRPr="00EC7C30">
        <w:rPr>
          <w:rFonts w:ascii="Times New Roman" w:hAnsi="Times New Roman" w:cs="Times New Roman"/>
          <w:color w:val="000000"/>
          <w:sz w:val="24"/>
          <w:szCs w:val="24"/>
          <w:lang w:val="ru-RU"/>
        </w:rPr>
        <w:t xml:space="preserve"> вв. </w:t>
      </w:r>
      <w:r w:rsidRPr="00EC7C30">
        <w:rPr>
          <w:rFonts w:ascii="Times New Roman" w:hAnsi="Times New Roman" w:cs="Times New Roman"/>
          <w:color w:val="000000"/>
          <w:sz w:val="24"/>
          <w:szCs w:val="24"/>
        </w:rPr>
        <w:t xml:space="preserve">Расширение территории России в XVI—XIX вв. Русские первопроходцы. </w:t>
      </w:r>
      <w:r w:rsidRPr="00EC7C30">
        <w:rPr>
          <w:rFonts w:ascii="Times New Roman" w:hAnsi="Times New Roman" w:cs="Times New Roman"/>
          <w:color w:val="000000"/>
          <w:sz w:val="24"/>
          <w:szCs w:val="24"/>
          <w:lang w:val="ru-RU"/>
        </w:rPr>
        <w:t>Изменения внешних границ России в ХХ в. Воссоединение Крыма с Россией.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2. Географическое положение и границы России </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EC7C30">
        <w:rPr>
          <w:rFonts w:ascii="Times New Roman" w:hAnsi="Times New Roman" w:cs="Times New Roman"/>
          <w:color w:val="000000"/>
          <w:sz w:val="24"/>
          <w:szCs w:val="24"/>
        </w:rPr>
        <w:t>Моря, омывающие территорию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3. Время на территории России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w:t>
      </w:r>
      <w:r w:rsidRPr="00EC7C30">
        <w:rPr>
          <w:rFonts w:ascii="Times New Roman" w:hAnsi="Times New Roman" w:cs="Times New Roman"/>
          <w:color w:val="000000"/>
          <w:sz w:val="24"/>
          <w:szCs w:val="24"/>
          <w:lang w:val="ru-RU"/>
        </w:rPr>
        <w:lastRenderedPageBreak/>
        <w:t>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2. Природа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1. Природные условия и ресурсы России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Объяснение особенностей рельефа своего края.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3. Климат и климатические ресурсы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EC7C30">
        <w:rPr>
          <w:rFonts w:ascii="Times New Roman" w:hAnsi="Times New Roman" w:cs="Times New Roman"/>
          <w:color w:val="000000"/>
          <w:sz w:val="24"/>
          <w:szCs w:val="24"/>
          <w:lang w:val="ru-RU"/>
        </w:rPr>
        <w:softHyphen/>
        <w:t>ческие явления. Наблюдаемые климатические изменения на территории России и их возможные следствия. Особенности кли</w:t>
      </w:r>
      <w:r w:rsidRPr="00EC7C30">
        <w:rPr>
          <w:rFonts w:ascii="Times New Roman" w:hAnsi="Times New Roman" w:cs="Times New Roman"/>
          <w:color w:val="000000"/>
          <w:sz w:val="24"/>
          <w:szCs w:val="24"/>
          <w:lang w:val="ru-RU"/>
        </w:rPr>
        <w:softHyphen/>
        <w:t>мата своего края.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Описание и прогнозирование погоды территории по карте погоды.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4. Моря России. Внутренние воды и водные ресурсы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5. Природно-хозяйственные зоны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Высотная поясность в горах на территории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3. Население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1. Численность населения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Динамика численности населения России в </w:t>
      </w:r>
      <w:r w:rsidRPr="00EC7C30">
        <w:rPr>
          <w:rFonts w:ascii="Times New Roman" w:hAnsi="Times New Roman" w:cs="Times New Roman"/>
          <w:color w:val="000000"/>
          <w:sz w:val="24"/>
          <w:szCs w:val="24"/>
        </w:rPr>
        <w:t>XX</w:t>
      </w:r>
      <w:r w:rsidRPr="00EC7C30">
        <w:rPr>
          <w:rFonts w:ascii="Times New Roman" w:hAnsi="Times New Roman" w:cs="Times New Roman"/>
          <w:color w:val="000000"/>
          <w:sz w:val="24"/>
          <w:szCs w:val="24"/>
          <w:lang w:val="ru-RU"/>
        </w:rPr>
        <w:t>—</w:t>
      </w:r>
      <w:r w:rsidRPr="00EC7C30">
        <w:rPr>
          <w:rFonts w:ascii="Times New Roman" w:hAnsi="Times New Roman" w:cs="Times New Roman"/>
          <w:color w:val="000000"/>
          <w:sz w:val="24"/>
          <w:szCs w:val="24"/>
        </w:rPr>
        <w:t>XXI</w:t>
      </w:r>
      <w:r w:rsidRPr="00EC7C30">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w:t>
      </w:r>
      <w:r w:rsidRPr="00EC7C30">
        <w:rPr>
          <w:rFonts w:ascii="Times New Roman" w:hAnsi="Times New Roman" w:cs="Times New Roman"/>
          <w:color w:val="000000"/>
          <w:sz w:val="24"/>
          <w:szCs w:val="24"/>
          <w:lang w:val="ru-RU"/>
        </w:rPr>
        <w:lastRenderedPageBreak/>
        <w:t>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3. Народы и религии России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4. Половой и возрастной состав населения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EC7C30">
        <w:rPr>
          <w:rFonts w:ascii="Times New Roman" w:hAnsi="Times New Roman" w:cs="Times New Roman"/>
          <w:color w:val="000000"/>
          <w:sz w:val="24"/>
          <w:szCs w:val="24"/>
          <w:lang w:val="ru-RU"/>
        </w:rPr>
        <w:softHyphen/>
        <w:t>ни мужского и женского населения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5. Человеческий капитал России</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EC7C30">
        <w:rPr>
          <w:rFonts w:ascii="Times New Roman" w:hAnsi="Times New Roman" w:cs="Times New Roman"/>
          <w:color w:val="000000"/>
          <w:sz w:val="24"/>
          <w:szCs w:val="24"/>
        </w:rPr>
        <w:t>ИЧР и его географические различия.</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rPr>
        <w:t>Практическая работа</w:t>
      </w:r>
    </w:p>
    <w:p w:rsidR="00E17BC6" w:rsidRPr="00EC7C30" w:rsidRDefault="00EC7C30" w:rsidP="00EC7C30">
      <w:pPr>
        <w:numPr>
          <w:ilvl w:val="0"/>
          <w:numId w:val="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9 КЛАСС</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1. Хозяйство России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lang w:val="ru-RU"/>
        </w:rPr>
        <w:t xml:space="preserve">Тема 1. </w:t>
      </w:r>
      <w:r w:rsidRPr="00EC7C30">
        <w:rPr>
          <w:rFonts w:ascii="Times New Roman" w:hAnsi="Times New Roman" w:cs="Times New Roman"/>
          <w:b/>
          <w:color w:val="000000"/>
          <w:sz w:val="24"/>
          <w:szCs w:val="24"/>
        </w:rPr>
        <w:t xml:space="preserve">Общая характеристика хозяйства России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2. Топливно-энергетический комплекс (ТЭК)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w:t>
      </w:r>
      <w:r w:rsidRPr="00EC7C30">
        <w:rPr>
          <w:rFonts w:ascii="Times New Roman" w:hAnsi="Times New Roman" w:cs="Times New Roman"/>
          <w:color w:val="000000"/>
          <w:sz w:val="24"/>
          <w:szCs w:val="24"/>
          <w:lang w:val="ru-RU"/>
        </w:rPr>
        <w:lastRenderedPageBreak/>
        <w:t>Энергосистемы. Влияние ТЭК на окружающую среду. Основные положения «Энергетической стратегии России на период до 2035 года».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3. Металлургический комплекс</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4. Машиностроительный комплекс</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5. Химико-лесной комплекс</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Химическая промышленность</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Лесопромышленный комплекс</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EC7C30">
        <w:rPr>
          <w:rFonts w:ascii="Times New Roman" w:hAnsi="Times New Roman" w:cs="Times New Roman"/>
          <w:color w:val="000000"/>
          <w:sz w:val="24"/>
          <w:szCs w:val="24"/>
        </w:rPr>
        <w:t>II</w:t>
      </w:r>
      <w:r w:rsidRPr="00EC7C30">
        <w:rPr>
          <w:rFonts w:ascii="Times New Roman" w:hAnsi="Times New Roman" w:cs="Times New Roman"/>
          <w:color w:val="000000"/>
          <w:sz w:val="24"/>
          <w:szCs w:val="24"/>
          <w:lang w:val="ru-RU"/>
        </w:rPr>
        <w:t xml:space="preserve"> и </w:t>
      </w:r>
      <w:r w:rsidRPr="00EC7C30">
        <w:rPr>
          <w:rFonts w:ascii="Times New Roman" w:hAnsi="Times New Roman" w:cs="Times New Roman"/>
          <w:color w:val="000000"/>
          <w:sz w:val="24"/>
          <w:szCs w:val="24"/>
        </w:rPr>
        <w:t>III</w:t>
      </w:r>
      <w:r w:rsidRPr="00EC7C30">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6. Агропромышленный комплекс (далее - АПК)</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w:t>
      </w:r>
      <w:r w:rsidRPr="00EC7C30">
        <w:rPr>
          <w:rFonts w:ascii="Times New Roman" w:hAnsi="Times New Roman" w:cs="Times New Roman"/>
          <w:color w:val="000000"/>
          <w:sz w:val="24"/>
          <w:szCs w:val="24"/>
          <w:lang w:val="ru-RU"/>
        </w:rPr>
        <w:lastRenderedPageBreak/>
        <w:t>развития агропромышленного и рыбохозяйственного комплексов Российской Федерации на период до 2030 года». Особенности АПК своего края.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7. Инфраструктурный комплекс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Транспорт и охрана окружающей среды.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8. Обобщение знаний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2. Регионы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Тема 1. Западный макрорегион (Европейская часть)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Практические работы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2. </w:t>
      </w:r>
      <w:r w:rsidRPr="00EC7C30">
        <w:rPr>
          <w:rFonts w:ascii="Times New Roman" w:hAnsi="Times New Roman" w:cs="Times New Roman"/>
          <w:b/>
          <w:color w:val="333333"/>
          <w:sz w:val="24"/>
          <w:szCs w:val="24"/>
          <w:lang w:val="ru-RU"/>
        </w:rPr>
        <w:t>Восточный макрорегион (</w:t>
      </w:r>
      <w:r w:rsidRPr="00EC7C30">
        <w:rPr>
          <w:rFonts w:ascii="Times New Roman" w:hAnsi="Times New Roman" w:cs="Times New Roman"/>
          <w:b/>
          <w:color w:val="000000"/>
          <w:sz w:val="24"/>
          <w:szCs w:val="24"/>
          <w:lang w:val="ru-RU"/>
        </w:rPr>
        <w:t>Азиатская часть) России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Практическая работа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 xml:space="preserve">Тема 3. Обобщение знаний </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6. Россия в современном мире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17BC6" w:rsidRPr="00EC7C30" w:rsidRDefault="00EC7C30" w:rsidP="00EC7C30">
      <w:pPr>
        <w:spacing w:after="0" w:line="240" w:lineRule="auto"/>
        <w:ind w:firstLine="600"/>
        <w:jc w:val="both"/>
        <w:rPr>
          <w:rFonts w:ascii="Times New Roman" w:hAnsi="Times New Roman" w:cs="Times New Roman"/>
          <w:color w:val="000000"/>
          <w:sz w:val="24"/>
          <w:szCs w:val="24"/>
          <w:lang w:val="ru-RU"/>
        </w:rPr>
      </w:pPr>
      <w:bookmarkStart w:id="8" w:name="block-178979071"/>
      <w:bookmarkStart w:id="9" w:name="block-17897907"/>
      <w:bookmarkEnd w:id="8"/>
      <w:bookmarkEnd w:id="9"/>
      <w:r w:rsidRPr="00EC7C30">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C7C30" w:rsidRPr="00EC7C30" w:rsidRDefault="00EC7C30" w:rsidP="00EC7C30">
      <w:pPr>
        <w:spacing w:after="0" w:line="240" w:lineRule="auto"/>
        <w:ind w:firstLine="600"/>
        <w:jc w:val="both"/>
        <w:rPr>
          <w:rFonts w:ascii="Times New Roman" w:hAnsi="Times New Roman" w:cs="Times New Roman"/>
          <w:sz w:val="24"/>
          <w:szCs w:val="24"/>
          <w:lang w:val="ru-RU"/>
        </w:rPr>
        <w:sectPr w:rsidR="00EC7C30" w:rsidRPr="00EC7C30" w:rsidSect="00EC7C30">
          <w:pgSz w:w="11906" w:h="16383"/>
          <w:pgMar w:top="568" w:right="566" w:bottom="426" w:left="1418" w:header="0" w:footer="0" w:gutter="0"/>
          <w:cols w:space="720"/>
          <w:formProt w:val="0"/>
          <w:docGrid w:linePitch="240" w:charSpace="-2049"/>
        </w:sect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lastRenderedPageBreak/>
        <w:t>ПЛАНИРУЕМЫЕ ОБРАЗОВАТЕЛЬНЫЕ РЕЗУЛЬТАТЫ</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ЛИЧНОСТНЫЕ РЕЗУЛЬТАТЫ</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Патриотического воспитания</w:t>
      </w:r>
      <w:r w:rsidRPr="00EC7C30">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Гражданского воспитания:</w:t>
      </w:r>
      <w:r w:rsidRPr="00EC7C30">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Духовно-нравственного воспитания:</w:t>
      </w:r>
      <w:r w:rsidRPr="00EC7C30">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Эстетического воспитания:</w:t>
      </w:r>
      <w:r w:rsidRPr="00EC7C30">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Ценности научного познания</w:t>
      </w:r>
      <w:r w:rsidRPr="00EC7C30">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EC7C30">
        <w:rPr>
          <w:rFonts w:ascii="Times New Roman" w:hAnsi="Times New Roman" w:cs="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lastRenderedPageBreak/>
        <w:t xml:space="preserve">Трудового воспитания: </w:t>
      </w:r>
      <w:r w:rsidRPr="00EC7C30">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Экологического воспитания:</w:t>
      </w:r>
      <w:r w:rsidRPr="00EC7C30">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МЕТАПРЕДМЕТНЫЕ РЕЗУЛЬТАТЫ</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Овладению универсальными познавательными действиями:</w:t>
      </w:r>
    </w:p>
    <w:p w:rsidR="00E17BC6" w:rsidRPr="00EC7C30" w:rsidRDefault="00EC7C30" w:rsidP="00EC7C30">
      <w:pPr>
        <w:spacing w:after="0" w:line="240" w:lineRule="auto"/>
        <w:ind w:firstLine="600"/>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Базовые логические действия</w:t>
      </w:r>
    </w:p>
    <w:p w:rsidR="00E17BC6" w:rsidRPr="00EC7C30" w:rsidRDefault="00EC7C30" w:rsidP="00EC7C30">
      <w:pPr>
        <w:numPr>
          <w:ilvl w:val="0"/>
          <w:numId w:val="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E17BC6" w:rsidRPr="00EC7C30" w:rsidRDefault="00EC7C30" w:rsidP="00EC7C30">
      <w:pPr>
        <w:numPr>
          <w:ilvl w:val="0"/>
          <w:numId w:val="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E17BC6" w:rsidRPr="00EC7C30" w:rsidRDefault="00EC7C30" w:rsidP="00EC7C30">
      <w:pPr>
        <w:numPr>
          <w:ilvl w:val="0"/>
          <w:numId w:val="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17BC6" w:rsidRPr="00EC7C30" w:rsidRDefault="00EC7C30" w:rsidP="00EC7C30">
      <w:pPr>
        <w:numPr>
          <w:ilvl w:val="0"/>
          <w:numId w:val="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E17BC6" w:rsidRPr="00EC7C30" w:rsidRDefault="00EC7C30" w:rsidP="00EC7C30">
      <w:pPr>
        <w:numPr>
          <w:ilvl w:val="0"/>
          <w:numId w:val="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17BC6" w:rsidRPr="00EC7C30" w:rsidRDefault="00EC7C30" w:rsidP="00EC7C30">
      <w:pPr>
        <w:numPr>
          <w:ilvl w:val="0"/>
          <w:numId w:val="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rPr>
        <w:t>Базовые исследовательские действия</w:t>
      </w:r>
    </w:p>
    <w:p w:rsidR="00E17BC6" w:rsidRPr="00EC7C30" w:rsidRDefault="00EC7C30" w:rsidP="00EC7C30">
      <w:pPr>
        <w:numPr>
          <w:ilvl w:val="0"/>
          <w:numId w:val="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E17BC6" w:rsidRPr="00EC7C30" w:rsidRDefault="00EC7C30" w:rsidP="00EC7C30">
      <w:pPr>
        <w:numPr>
          <w:ilvl w:val="0"/>
          <w:numId w:val="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17BC6" w:rsidRPr="00EC7C30" w:rsidRDefault="00EC7C30" w:rsidP="00EC7C30">
      <w:pPr>
        <w:numPr>
          <w:ilvl w:val="0"/>
          <w:numId w:val="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17BC6" w:rsidRPr="00EC7C30" w:rsidRDefault="00EC7C30" w:rsidP="00EC7C30">
      <w:pPr>
        <w:numPr>
          <w:ilvl w:val="0"/>
          <w:numId w:val="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17BC6" w:rsidRPr="00EC7C30" w:rsidRDefault="00EC7C30" w:rsidP="00EC7C30">
      <w:pPr>
        <w:numPr>
          <w:ilvl w:val="0"/>
          <w:numId w:val="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оценивать достоверность информации, полученной в ходе гео</w:t>
      </w:r>
      <w:r w:rsidRPr="00EC7C30">
        <w:rPr>
          <w:rFonts w:ascii="Times New Roman" w:hAnsi="Times New Roman" w:cs="Times New Roman"/>
          <w:color w:val="000000"/>
          <w:sz w:val="24"/>
          <w:szCs w:val="24"/>
          <w:lang w:val="ru-RU"/>
        </w:rPr>
        <w:softHyphen/>
        <w:t>графического исследования;</w:t>
      </w:r>
    </w:p>
    <w:p w:rsidR="00E17BC6" w:rsidRPr="00EC7C30" w:rsidRDefault="00EC7C30" w:rsidP="00EC7C30">
      <w:pPr>
        <w:numPr>
          <w:ilvl w:val="0"/>
          <w:numId w:val="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17BC6" w:rsidRPr="00EC7C30" w:rsidRDefault="00EC7C30" w:rsidP="00EC7C30">
      <w:pPr>
        <w:numPr>
          <w:ilvl w:val="0"/>
          <w:numId w:val="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rPr>
        <w:t>Работа с информацией</w:t>
      </w:r>
    </w:p>
    <w:p w:rsidR="00E17BC6" w:rsidRPr="00EC7C30" w:rsidRDefault="00EC7C30" w:rsidP="00EC7C30">
      <w:pPr>
        <w:numPr>
          <w:ilvl w:val="0"/>
          <w:numId w:val="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17BC6" w:rsidRPr="00EC7C30" w:rsidRDefault="00EC7C30" w:rsidP="00EC7C30">
      <w:pPr>
        <w:numPr>
          <w:ilvl w:val="0"/>
          <w:numId w:val="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E17BC6" w:rsidRPr="00EC7C30" w:rsidRDefault="00EC7C30" w:rsidP="00EC7C30">
      <w:pPr>
        <w:numPr>
          <w:ilvl w:val="0"/>
          <w:numId w:val="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17BC6" w:rsidRPr="00EC7C30" w:rsidRDefault="00EC7C30" w:rsidP="00EC7C30">
      <w:pPr>
        <w:numPr>
          <w:ilvl w:val="0"/>
          <w:numId w:val="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E17BC6" w:rsidRPr="00EC7C30" w:rsidRDefault="00EC7C30" w:rsidP="00EC7C30">
      <w:pPr>
        <w:numPr>
          <w:ilvl w:val="0"/>
          <w:numId w:val="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E17BC6" w:rsidRPr="00EC7C30" w:rsidRDefault="00EC7C30" w:rsidP="00EC7C30">
      <w:pPr>
        <w:numPr>
          <w:ilvl w:val="0"/>
          <w:numId w:val="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систематизировать географическую информацию в разных формах.</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rPr>
        <w:t>Овладению универсальными коммуникативными действиями:</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rPr>
        <w:t>Общение</w:t>
      </w:r>
    </w:p>
    <w:p w:rsidR="00E17BC6" w:rsidRPr="00EC7C30" w:rsidRDefault="00EC7C30" w:rsidP="00EC7C30">
      <w:pPr>
        <w:numPr>
          <w:ilvl w:val="0"/>
          <w:numId w:val="5"/>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E17BC6" w:rsidRPr="00EC7C30" w:rsidRDefault="00EC7C30" w:rsidP="00EC7C30">
      <w:pPr>
        <w:numPr>
          <w:ilvl w:val="0"/>
          <w:numId w:val="5"/>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17BC6" w:rsidRPr="00EC7C30" w:rsidRDefault="00EC7C30" w:rsidP="00EC7C30">
      <w:pPr>
        <w:numPr>
          <w:ilvl w:val="0"/>
          <w:numId w:val="5"/>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17BC6" w:rsidRPr="00EC7C30" w:rsidRDefault="00EC7C30" w:rsidP="00EC7C30">
      <w:pPr>
        <w:numPr>
          <w:ilvl w:val="0"/>
          <w:numId w:val="5"/>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rPr>
        <w:t>Совместная деятельность (сотрудничество)</w:t>
      </w:r>
    </w:p>
    <w:p w:rsidR="00E17BC6" w:rsidRPr="00EC7C30" w:rsidRDefault="00EC7C30" w:rsidP="00EC7C30">
      <w:pPr>
        <w:numPr>
          <w:ilvl w:val="0"/>
          <w:numId w:val="6"/>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17BC6" w:rsidRPr="00EC7C30" w:rsidRDefault="00EC7C30" w:rsidP="00EC7C30">
      <w:pPr>
        <w:numPr>
          <w:ilvl w:val="0"/>
          <w:numId w:val="6"/>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7BC6" w:rsidRPr="00EC7C30" w:rsidRDefault="00EC7C30" w:rsidP="00EC7C30">
      <w:pPr>
        <w:numPr>
          <w:ilvl w:val="0"/>
          <w:numId w:val="6"/>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Овладению универсальными учебными регулятивными действиями:</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rPr>
        <w:t>Самоорганизация</w:t>
      </w:r>
    </w:p>
    <w:p w:rsidR="00E17BC6" w:rsidRPr="00EC7C30" w:rsidRDefault="00EC7C30" w:rsidP="00EC7C30">
      <w:pPr>
        <w:numPr>
          <w:ilvl w:val="0"/>
          <w:numId w:val="7"/>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17BC6" w:rsidRPr="00EC7C30" w:rsidRDefault="00EC7C30" w:rsidP="00EC7C30">
      <w:pPr>
        <w:numPr>
          <w:ilvl w:val="0"/>
          <w:numId w:val="7"/>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rPr>
        <w:t>Самоконтроль (рефлексия)</w:t>
      </w:r>
    </w:p>
    <w:p w:rsidR="00E17BC6" w:rsidRPr="00EC7C30" w:rsidRDefault="00EC7C30" w:rsidP="00EC7C30">
      <w:pPr>
        <w:numPr>
          <w:ilvl w:val="0"/>
          <w:numId w:val="8"/>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владеть способами самоконтроля и рефлексии;</w:t>
      </w:r>
    </w:p>
    <w:p w:rsidR="00E17BC6" w:rsidRPr="00EC7C30" w:rsidRDefault="00EC7C30" w:rsidP="00EC7C30">
      <w:pPr>
        <w:numPr>
          <w:ilvl w:val="0"/>
          <w:numId w:val="8"/>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E17BC6" w:rsidRPr="00EC7C30" w:rsidRDefault="00EC7C30" w:rsidP="00EC7C30">
      <w:pPr>
        <w:numPr>
          <w:ilvl w:val="0"/>
          <w:numId w:val="8"/>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17BC6" w:rsidRPr="00EC7C30" w:rsidRDefault="00EC7C30" w:rsidP="00EC7C30">
      <w:pPr>
        <w:numPr>
          <w:ilvl w:val="0"/>
          <w:numId w:val="8"/>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оценивать соответствие результата цели и условиям</w:t>
      </w:r>
    </w:p>
    <w:p w:rsidR="00E17BC6" w:rsidRPr="00EC7C30" w:rsidRDefault="00EC7C30" w:rsidP="00EC7C30">
      <w:pPr>
        <w:spacing w:after="0" w:line="240" w:lineRule="auto"/>
        <w:ind w:firstLine="600"/>
        <w:jc w:val="both"/>
        <w:rPr>
          <w:rFonts w:ascii="Times New Roman" w:hAnsi="Times New Roman" w:cs="Times New Roman"/>
          <w:sz w:val="24"/>
          <w:szCs w:val="24"/>
        </w:rPr>
      </w:pPr>
      <w:r w:rsidRPr="00EC7C30">
        <w:rPr>
          <w:rFonts w:ascii="Times New Roman" w:hAnsi="Times New Roman" w:cs="Times New Roman"/>
          <w:b/>
          <w:color w:val="000000"/>
          <w:sz w:val="24"/>
          <w:szCs w:val="24"/>
        </w:rPr>
        <w:t>Принятие себя и других</w:t>
      </w:r>
    </w:p>
    <w:p w:rsidR="00E17BC6" w:rsidRPr="00EC7C30" w:rsidRDefault="00EC7C30" w:rsidP="00EC7C30">
      <w:pPr>
        <w:numPr>
          <w:ilvl w:val="0"/>
          <w:numId w:val="9"/>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осознанно относиться к другому человеку, его мнению;</w:t>
      </w:r>
    </w:p>
    <w:p w:rsidR="00E17BC6" w:rsidRPr="00EC7C30" w:rsidRDefault="00EC7C30" w:rsidP="00EC7C30">
      <w:pPr>
        <w:numPr>
          <w:ilvl w:val="0"/>
          <w:numId w:val="9"/>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признавать своё право на ошибку и такое же право другого.</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rPr>
        <w:t>ПРЕДМЕТНЫЕ РЕЗУЛЬТАТЫ</w:t>
      </w:r>
    </w:p>
    <w:p w:rsidR="00E17BC6" w:rsidRPr="00EC7C30" w:rsidRDefault="00E17BC6" w:rsidP="00EC7C30">
      <w:pPr>
        <w:spacing w:after="0" w:line="240" w:lineRule="auto"/>
        <w:jc w:val="both"/>
        <w:rPr>
          <w:rFonts w:ascii="Times New Roman" w:hAnsi="Times New Roman" w:cs="Times New Roman"/>
          <w:sz w:val="24"/>
          <w:szCs w:val="24"/>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rPr>
        <w:t>5 КЛАСС</w:t>
      </w:r>
    </w:p>
    <w:p w:rsidR="00E17BC6" w:rsidRPr="00EC7C30" w:rsidRDefault="00E17BC6" w:rsidP="00EC7C30">
      <w:pPr>
        <w:spacing w:after="0" w:line="240" w:lineRule="auto"/>
        <w:jc w:val="both"/>
        <w:rPr>
          <w:rFonts w:ascii="Times New Roman" w:hAnsi="Times New Roman" w:cs="Times New Roman"/>
          <w:sz w:val="24"/>
          <w:szCs w:val="24"/>
        </w:rPr>
      </w:pP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методов исследования, применяемых в географии;</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описывать и сравнивать маршруты их путешествий;</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описывать и сравнивать маршруты их путешествий;</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влияния Солнца на мир живой и неживой природы;</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причины смены дня и ночи и времён года;</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понятия «материковая» и «океаническая» земная кора;</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различать горы и равнины;</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называть причины землетрясений и вулканических извержений;</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классифицировать острова по происхождению;</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E17BC6" w:rsidRPr="00EC7C30" w:rsidRDefault="00EC7C30" w:rsidP="00EC7C30">
      <w:pPr>
        <w:numPr>
          <w:ilvl w:val="0"/>
          <w:numId w:val="10"/>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rPr>
        <w:t>6 КЛАСС</w:t>
      </w:r>
    </w:p>
    <w:p w:rsidR="00E17BC6" w:rsidRPr="00EC7C30" w:rsidRDefault="00E17BC6" w:rsidP="00EC7C30">
      <w:pPr>
        <w:spacing w:after="0" w:line="240" w:lineRule="auto"/>
        <w:jc w:val="both"/>
        <w:rPr>
          <w:rFonts w:ascii="Times New Roman" w:hAnsi="Times New Roman" w:cs="Times New Roman"/>
          <w:sz w:val="24"/>
          <w:szCs w:val="24"/>
        </w:rPr>
      </w:pP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свойства вод отдельных частей Мирового океана;</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питание и режим рек;</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реки по заданным признакам;</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называть причины образования цунами, приливов и отливов;</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описывать состав, строение атмосферы;</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различать виды атмосферных осадков;</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различать понятия «бризы» и «муссоны»;</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понятия «погода» и «климат»;</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называть границы биосферы;</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растительный и животный мир разных территорий Земли;</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плодородие почв в различных природных зонах;</w:t>
      </w:r>
    </w:p>
    <w:p w:rsidR="00E17BC6" w:rsidRPr="00EC7C30" w:rsidRDefault="00EC7C30" w:rsidP="00EC7C30">
      <w:pPr>
        <w:numPr>
          <w:ilvl w:val="0"/>
          <w:numId w:val="11"/>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rPr>
        <w:t>7 КЛАСС</w:t>
      </w:r>
    </w:p>
    <w:p w:rsidR="00E17BC6" w:rsidRPr="00EC7C30" w:rsidRDefault="00E17BC6" w:rsidP="00EC7C30">
      <w:pPr>
        <w:spacing w:after="0" w:line="240" w:lineRule="auto"/>
        <w:jc w:val="both"/>
        <w:rPr>
          <w:rFonts w:ascii="Times New Roman" w:hAnsi="Times New Roman" w:cs="Times New Roman"/>
          <w:sz w:val="24"/>
          <w:szCs w:val="24"/>
        </w:rPr>
      </w:pP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описывать климат территории по климатограмме;</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различать океанические течения;</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плотность населения различных территорий;</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городские и сельские поселения;</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крупнейших городов мира;</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мировых и национальных религий;</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проводить языковую классификацию народов;</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определять страны по их существенным признакам;</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E17BC6" w:rsidRPr="00EC7C30" w:rsidRDefault="00EC7C30" w:rsidP="00EC7C30">
      <w:pPr>
        <w:numPr>
          <w:ilvl w:val="0"/>
          <w:numId w:val="12"/>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rPr>
        <w:t>8 КЛАСС</w:t>
      </w:r>
    </w:p>
    <w:p w:rsidR="00E17BC6" w:rsidRPr="00EC7C30" w:rsidRDefault="00E17BC6" w:rsidP="00EC7C30">
      <w:pPr>
        <w:spacing w:after="0" w:line="240" w:lineRule="auto"/>
        <w:jc w:val="both"/>
        <w:rPr>
          <w:rFonts w:ascii="Times New Roman" w:hAnsi="Times New Roman" w:cs="Times New Roman"/>
          <w:sz w:val="24"/>
          <w:szCs w:val="24"/>
        </w:rPr>
      </w:pP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проводить классификацию природных ресурсов;</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rPr>
      </w:pPr>
      <w:r w:rsidRPr="00EC7C30">
        <w:rPr>
          <w:rFonts w:ascii="Times New Roman" w:hAnsi="Times New Roman" w:cs="Times New Roman"/>
          <w:color w:val="000000"/>
          <w:sz w:val="24"/>
          <w:szCs w:val="24"/>
        </w:rPr>
        <w:t>распознавать типы природопользования;</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описывать и прогнозировать погоду территории по карте погоды;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проводить классификацию типов климата и почв России;</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E17BC6" w:rsidRPr="00EC7C30" w:rsidRDefault="00EC7C30" w:rsidP="00EC7C30">
      <w:pPr>
        <w:numPr>
          <w:ilvl w:val="0"/>
          <w:numId w:val="13"/>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17BC6" w:rsidRPr="00EC7C30" w:rsidRDefault="00E17BC6" w:rsidP="00EC7C30">
      <w:pPr>
        <w:spacing w:after="0" w:line="240" w:lineRule="auto"/>
        <w:jc w:val="both"/>
        <w:rPr>
          <w:rFonts w:ascii="Times New Roman" w:hAnsi="Times New Roman" w:cs="Times New Roman"/>
          <w:sz w:val="24"/>
          <w:szCs w:val="24"/>
          <w:lang w:val="ru-RU"/>
        </w:rPr>
      </w:pPr>
    </w:p>
    <w:p w:rsidR="00E17BC6" w:rsidRPr="00EC7C30" w:rsidRDefault="00EC7C30" w:rsidP="00EC7C30">
      <w:pPr>
        <w:spacing w:after="0" w:line="240" w:lineRule="auto"/>
        <w:jc w:val="both"/>
        <w:rPr>
          <w:rFonts w:ascii="Times New Roman" w:hAnsi="Times New Roman" w:cs="Times New Roman"/>
          <w:sz w:val="24"/>
          <w:szCs w:val="24"/>
        </w:rPr>
      </w:pPr>
      <w:r w:rsidRPr="00EC7C30">
        <w:rPr>
          <w:rFonts w:ascii="Times New Roman" w:hAnsi="Times New Roman" w:cs="Times New Roman"/>
          <w:b/>
          <w:color w:val="000000"/>
          <w:sz w:val="24"/>
          <w:szCs w:val="24"/>
        </w:rPr>
        <w:t>9 КЛАСС</w:t>
      </w:r>
    </w:p>
    <w:p w:rsidR="00E17BC6" w:rsidRPr="00EC7C30" w:rsidRDefault="00E17BC6" w:rsidP="00EC7C30">
      <w:pPr>
        <w:spacing w:after="0" w:line="240" w:lineRule="auto"/>
        <w:jc w:val="both"/>
        <w:rPr>
          <w:rFonts w:ascii="Times New Roman" w:hAnsi="Times New Roman" w:cs="Times New Roman"/>
          <w:sz w:val="24"/>
          <w:szCs w:val="24"/>
        </w:rPr>
      </w:pP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lastRenderedPageBreak/>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E17BC6" w:rsidRPr="00EC7C30" w:rsidRDefault="00EC7C30" w:rsidP="00EC7C30">
      <w:pPr>
        <w:numPr>
          <w:ilvl w:val="0"/>
          <w:numId w:val="14"/>
        </w:numPr>
        <w:spacing w:after="0" w:line="240" w:lineRule="auto"/>
        <w:ind w:left="0"/>
        <w:jc w:val="both"/>
        <w:rPr>
          <w:rFonts w:ascii="Times New Roman" w:hAnsi="Times New Roman" w:cs="Times New Roman"/>
          <w:sz w:val="24"/>
          <w:szCs w:val="24"/>
          <w:lang w:val="ru-RU"/>
        </w:rPr>
        <w:sectPr w:rsidR="00E17BC6" w:rsidRPr="00EC7C30" w:rsidSect="00EC7C30">
          <w:pgSz w:w="11906" w:h="16383"/>
          <w:pgMar w:top="567" w:right="566" w:bottom="426" w:left="1418" w:header="0" w:footer="0" w:gutter="0"/>
          <w:cols w:space="720"/>
          <w:formProt w:val="0"/>
          <w:docGrid w:linePitch="240" w:charSpace="-2049"/>
        </w:sectPr>
      </w:pPr>
      <w:bookmarkStart w:id="10" w:name="block-178979031"/>
      <w:bookmarkStart w:id="11" w:name="block-17897903"/>
      <w:bookmarkEnd w:id="10"/>
      <w:bookmarkEnd w:id="11"/>
      <w:r w:rsidRPr="00EC7C30">
        <w:rPr>
          <w:rFonts w:ascii="Times New Roman" w:hAnsi="Times New Roman" w:cs="Times New Roman"/>
          <w:color w:val="000000"/>
          <w:sz w:val="24"/>
          <w:szCs w:val="24"/>
          <w:lang w:val="ru-RU"/>
        </w:rPr>
        <w:t>характеризовать место и роль России в мировом хозяйстве.</w:t>
      </w:r>
    </w:p>
    <w:p w:rsidR="00E17BC6" w:rsidRPr="00EC7C30" w:rsidRDefault="00EC7C30" w:rsidP="00EC7C30">
      <w:pPr>
        <w:spacing w:after="0" w:line="240" w:lineRule="auto"/>
        <w:ind w:left="120"/>
        <w:rPr>
          <w:rFonts w:ascii="Times New Roman" w:hAnsi="Times New Roman" w:cs="Times New Roman"/>
          <w:sz w:val="24"/>
          <w:szCs w:val="24"/>
        </w:rPr>
      </w:pPr>
      <w:r w:rsidRPr="00EC7C30">
        <w:rPr>
          <w:rFonts w:ascii="Times New Roman" w:hAnsi="Times New Roman" w:cs="Times New Roman"/>
          <w:b/>
          <w:color w:val="000000"/>
          <w:sz w:val="24"/>
          <w:szCs w:val="24"/>
          <w:lang w:val="ru-RU"/>
        </w:rPr>
        <w:lastRenderedPageBreak/>
        <w:t xml:space="preserve"> </w:t>
      </w:r>
      <w:r w:rsidRPr="00EC7C30">
        <w:rPr>
          <w:rFonts w:ascii="Times New Roman" w:hAnsi="Times New Roman" w:cs="Times New Roman"/>
          <w:b/>
          <w:color w:val="000000"/>
          <w:sz w:val="24"/>
          <w:szCs w:val="24"/>
        </w:rPr>
        <w:t xml:space="preserve">ТЕМАТИЧЕСКОЕ ПЛАНИРОВАНИЕ </w:t>
      </w:r>
    </w:p>
    <w:p w:rsidR="00E17BC6" w:rsidRDefault="00EC7C30" w:rsidP="00EC7C30">
      <w:pPr>
        <w:spacing w:after="0" w:line="240" w:lineRule="auto"/>
        <w:ind w:left="120"/>
        <w:rPr>
          <w:rFonts w:ascii="Times New Roman" w:hAnsi="Times New Roman" w:cs="Times New Roman"/>
          <w:b/>
          <w:color w:val="000000"/>
          <w:sz w:val="24"/>
          <w:szCs w:val="24"/>
        </w:rPr>
      </w:pPr>
      <w:r w:rsidRPr="00EC7C30">
        <w:rPr>
          <w:rFonts w:ascii="Times New Roman" w:hAnsi="Times New Roman" w:cs="Times New Roman"/>
          <w:b/>
          <w:color w:val="000000"/>
          <w:sz w:val="24"/>
          <w:szCs w:val="24"/>
        </w:rPr>
        <w:t xml:space="preserve"> 5 КЛАСС </w:t>
      </w:r>
    </w:p>
    <w:p w:rsidR="00EC7C30" w:rsidRPr="00EC7C30" w:rsidRDefault="00EC7C30" w:rsidP="00EC7C30">
      <w:pPr>
        <w:spacing w:after="0" w:line="240" w:lineRule="auto"/>
        <w:ind w:left="120"/>
        <w:rPr>
          <w:rFonts w:ascii="Times New Roman" w:hAnsi="Times New Roman" w:cs="Times New Roman"/>
          <w:sz w:val="24"/>
          <w:szCs w:val="24"/>
        </w:rPr>
      </w:pPr>
    </w:p>
    <w:tbl>
      <w:tblPr>
        <w:tblW w:w="15233" w:type="dxa"/>
        <w:tblInd w:w="-10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716"/>
        <w:gridCol w:w="6088"/>
        <w:gridCol w:w="818"/>
        <w:gridCol w:w="1014"/>
        <w:gridCol w:w="1263"/>
        <w:gridCol w:w="5269"/>
        <w:gridCol w:w="65"/>
      </w:tblGrid>
      <w:tr w:rsidR="00357886" w:rsidRPr="00EC7C30" w:rsidTr="00EC7C30">
        <w:trPr>
          <w:gridAfter w:val="1"/>
          <w:wAfter w:w="65" w:type="dxa"/>
          <w:trHeight w:val="144"/>
        </w:trPr>
        <w:tc>
          <w:tcPr>
            <w:tcW w:w="716"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 п/п</w:t>
            </w:r>
          </w:p>
        </w:tc>
        <w:tc>
          <w:tcPr>
            <w:tcW w:w="6088"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Наименование разделов и тем программы</w:t>
            </w:r>
          </w:p>
        </w:tc>
        <w:tc>
          <w:tcPr>
            <w:tcW w:w="3095"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5269" w:type="dxa"/>
            <w:vMerge w:val="restart"/>
            <w:tcBorders>
              <w:top w:val="single" w:sz="6" w:space="0" w:color="000001"/>
              <w:left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Электронные (цифровые) образовательные ресурсы</w:t>
            </w:r>
          </w:p>
        </w:tc>
      </w:tr>
      <w:tr w:rsidR="00357886" w:rsidRPr="00EC7C30" w:rsidTr="00EC7C30">
        <w:trPr>
          <w:gridAfter w:val="1"/>
          <w:wAfter w:w="65" w:type="dxa"/>
          <w:trHeight w:val="144"/>
        </w:trPr>
        <w:tc>
          <w:tcPr>
            <w:tcW w:w="716" w:type="dxa"/>
            <w:vMerge/>
            <w:tcBorders>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p>
        </w:tc>
        <w:tc>
          <w:tcPr>
            <w:tcW w:w="6088" w:type="dxa"/>
            <w:vMerge/>
            <w:tcBorders>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5269"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EC7C30">
            <w:pPr>
              <w:spacing w:after="0" w:line="240" w:lineRule="auto"/>
              <w:ind w:left="15"/>
              <w:rPr>
                <w:rFonts w:ascii="Times New Roman" w:hAnsi="Times New Roman" w:cs="Times New Roman"/>
                <w:sz w:val="24"/>
                <w:szCs w:val="24"/>
                <w:lang w:val="ru-RU"/>
              </w:rPr>
            </w:pPr>
          </w:p>
        </w:tc>
      </w:tr>
      <w:tr w:rsidR="00E17BC6" w:rsidRPr="00EC7C30" w:rsidTr="00EC7C30">
        <w:trPr>
          <w:trHeight w:val="144"/>
        </w:trPr>
        <w:tc>
          <w:tcPr>
            <w:tcW w:w="15233"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1.</w:t>
            </w: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b/>
                <w:color w:val="000000"/>
                <w:sz w:val="24"/>
                <w:szCs w:val="24"/>
                <w:lang w:val="ru-RU"/>
              </w:rPr>
              <w:t>Географическое изучение Земли</w:t>
            </w:r>
          </w:p>
        </w:tc>
      </w:tr>
      <w:tr w:rsidR="00EC7C30" w:rsidRPr="00EC7C30" w:rsidTr="00EC7C30">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1.1</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Введение. География - наука о планете Земля</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 2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jc w:val="center"/>
              <w:rPr>
                <w:rFonts w:ascii="Times New Roman" w:hAnsi="Times New Roman" w:cs="Times New Roman"/>
                <w:sz w:val="24"/>
                <w:szCs w:val="24"/>
                <w:lang w:val="ru-RU"/>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 0.5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38</w:t>
              </w:r>
            </w:hyperlink>
          </w:p>
        </w:tc>
      </w:tr>
      <w:tr w:rsidR="00EC7C30" w:rsidRPr="00EC7C30" w:rsidTr="00EC7C30">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История географических открытий</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7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38</w:t>
              </w:r>
            </w:hyperlink>
          </w:p>
        </w:tc>
      </w:tr>
      <w:tr w:rsidR="00E17BC6" w:rsidRPr="00EC7C30" w:rsidTr="00EC7C30">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9 </w:t>
            </w:r>
          </w:p>
        </w:tc>
        <w:tc>
          <w:tcPr>
            <w:tcW w:w="754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rPr>
                <w:rFonts w:ascii="Times New Roman" w:hAnsi="Times New Roman" w:cs="Times New Roman"/>
                <w:sz w:val="24"/>
                <w:szCs w:val="24"/>
              </w:rPr>
            </w:pPr>
          </w:p>
        </w:tc>
      </w:tr>
      <w:tr w:rsidR="00E17BC6" w:rsidRPr="00EC7C30" w:rsidTr="00EC7C30">
        <w:trPr>
          <w:trHeight w:val="144"/>
        </w:trPr>
        <w:tc>
          <w:tcPr>
            <w:tcW w:w="15233"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b/>
                <w:color w:val="000000"/>
                <w:sz w:val="24"/>
                <w:szCs w:val="24"/>
              </w:rPr>
              <w:t>Раздел 2.</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Изображения земной поверхности</w:t>
            </w:r>
          </w:p>
        </w:tc>
      </w:tr>
      <w:tr w:rsidR="00EC7C30" w:rsidRPr="00EC7C30" w:rsidTr="00EC7C30">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2.1</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Планы местности</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38</w:t>
              </w:r>
            </w:hyperlink>
          </w:p>
        </w:tc>
      </w:tr>
      <w:tr w:rsidR="00EC7C30" w:rsidRPr="00EC7C30" w:rsidTr="00EC7C30">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Географические карты</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38</w:t>
              </w:r>
            </w:hyperlink>
          </w:p>
        </w:tc>
      </w:tr>
      <w:tr w:rsidR="00E17BC6" w:rsidRPr="00EC7C30" w:rsidTr="00EC7C30">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10 </w:t>
            </w:r>
          </w:p>
        </w:tc>
        <w:tc>
          <w:tcPr>
            <w:tcW w:w="754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rPr>
                <w:rFonts w:ascii="Times New Roman" w:hAnsi="Times New Roman" w:cs="Times New Roman"/>
                <w:sz w:val="24"/>
                <w:szCs w:val="24"/>
              </w:rPr>
            </w:pPr>
          </w:p>
        </w:tc>
      </w:tr>
      <w:tr w:rsidR="00E17BC6" w:rsidRPr="00EC7C30" w:rsidTr="00EC7C30">
        <w:trPr>
          <w:trHeight w:val="144"/>
        </w:trPr>
        <w:tc>
          <w:tcPr>
            <w:tcW w:w="15233"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3.</w:t>
            </w: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b/>
                <w:color w:val="000000"/>
                <w:sz w:val="24"/>
                <w:szCs w:val="24"/>
                <w:lang w:val="ru-RU"/>
              </w:rPr>
              <w:t>Земля - планета Солнечной системы</w:t>
            </w:r>
          </w:p>
        </w:tc>
      </w:tr>
      <w:tr w:rsidR="00EC7C30" w:rsidRPr="00EC7C30" w:rsidTr="00EC7C30">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3.1</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Земля - планета Солнечной системы</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38</w:t>
              </w:r>
            </w:hyperlink>
          </w:p>
        </w:tc>
      </w:tr>
      <w:tr w:rsidR="00E17BC6" w:rsidRPr="00EC7C30" w:rsidTr="00EC7C30">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754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rPr>
                <w:rFonts w:ascii="Times New Roman" w:hAnsi="Times New Roman" w:cs="Times New Roman"/>
                <w:sz w:val="24"/>
                <w:szCs w:val="24"/>
              </w:rPr>
            </w:pPr>
          </w:p>
        </w:tc>
      </w:tr>
      <w:tr w:rsidR="00E17BC6" w:rsidRPr="00EC7C30" w:rsidTr="00EC7C30">
        <w:trPr>
          <w:trHeight w:val="144"/>
        </w:trPr>
        <w:tc>
          <w:tcPr>
            <w:tcW w:w="15233"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b/>
                <w:color w:val="000000"/>
                <w:sz w:val="24"/>
                <w:szCs w:val="24"/>
              </w:rPr>
              <w:t>Раздел 4.</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Оболочки Земли</w:t>
            </w:r>
          </w:p>
        </w:tc>
      </w:tr>
      <w:tr w:rsidR="00EC7C30" w:rsidRPr="00EC7C30" w:rsidTr="00EC7C30">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4.1</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Литосфера - каменная оболочка Земли</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7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38</w:t>
              </w:r>
            </w:hyperlink>
          </w:p>
        </w:tc>
      </w:tr>
      <w:tr w:rsidR="00E17BC6" w:rsidRPr="00EC7C30" w:rsidTr="00EC7C30">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7 </w:t>
            </w:r>
          </w:p>
        </w:tc>
        <w:tc>
          <w:tcPr>
            <w:tcW w:w="754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rPr>
                <w:rFonts w:ascii="Times New Roman" w:hAnsi="Times New Roman" w:cs="Times New Roman"/>
                <w:sz w:val="24"/>
                <w:szCs w:val="24"/>
              </w:rPr>
            </w:pPr>
          </w:p>
        </w:tc>
      </w:tr>
      <w:tr w:rsidR="00E17BC6" w:rsidRPr="00EC7C30" w:rsidTr="00EC7C30">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Заключение</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38</w:t>
              </w:r>
            </w:hyperlink>
          </w:p>
        </w:tc>
      </w:tr>
      <w:tr w:rsidR="00E17BC6" w:rsidRPr="00EC7C30" w:rsidTr="00EC7C30">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Резервное время</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jc w:val="center"/>
              <w:rPr>
                <w:rFonts w:ascii="Times New Roman" w:hAnsi="Times New Roman" w:cs="Times New Roman"/>
                <w:sz w:val="24"/>
                <w:szCs w:val="24"/>
              </w:rPr>
            </w:pP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38</w:t>
              </w:r>
            </w:hyperlink>
          </w:p>
        </w:tc>
      </w:tr>
      <w:tr w:rsidR="00E17BC6" w:rsidRPr="00EC7C30" w:rsidTr="00EC7C30">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34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EC7C30">
            <w:pPr>
              <w:spacing w:after="0" w:line="240" w:lineRule="auto"/>
              <w:ind w:left="15"/>
              <w:rPr>
                <w:rFonts w:ascii="Times New Roman" w:hAnsi="Times New Roman" w:cs="Times New Roman"/>
                <w:sz w:val="24"/>
                <w:szCs w:val="24"/>
              </w:rPr>
            </w:pPr>
          </w:p>
        </w:tc>
      </w:tr>
    </w:tbl>
    <w:p w:rsidR="00E17BC6" w:rsidRPr="00EC7C30" w:rsidRDefault="00E17BC6" w:rsidP="00EC7C30">
      <w:pPr>
        <w:spacing w:after="0" w:line="240" w:lineRule="auto"/>
        <w:rPr>
          <w:rFonts w:ascii="Times New Roman" w:hAnsi="Times New Roman" w:cs="Times New Roman"/>
          <w:sz w:val="24"/>
          <w:szCs w:val="24"/>
        </w:rPr>
        <w:sectPr w:rsidR="00E17BC6" w:rsidRPr="00EC7C30" w:rsidSect="00EC7C30">
          <w:pgSz w:w="16383" w:h="11906" w:orient="landscape"/>
          <w:pgMar w:top="709" w:right="1800" w:bottom="426" w:left="1800" w:header="0" w:footer="0" w:gutter="0"/>
          <w:cols w:space="720"/>
          <w:formProt w:val="0"/>
          <w:docGrid w:linePitch="240" w:charSpace="-2049"/>
        </w:sectPr>
      </w:pPr>
    </w:p>
    <w:p w:rsidR="00EC7C30" w:rsidRDefault="00EC7C30" w:rsidP="00EC7C30">
      <w:pPr>
        <w:spacing w:after="0" w:line="240" w:lineRule="auto"/>
        <w:ind w:left="120"/>
        <w:rPr>
          <w:rFonts w:ascii="Times New Roman" w:hAnsi="Times New Roman" w:cs="Times New Roman"/>
          <w:b/>
          <w:color w:val="000000"/>
          <w:sz w:val="24"/>
          <w:szCs w:val="24"/>
        </w:rPr>
      </w:pPr>
      <w:r>
        <w:rPr>
          <w:rFonts w:ascii="Times New Roman" w:hAnsi="Times New Roman" w:cs="Times New Roman"/>
          <w:b/>
          <w:color w:val="000000"/>
          <w:sz w:val="24"/>
          <w:szCs w:val="24"/>
          <w:lang w:val="ru-RU"/>
        </w:rPr>
        <w:lastRenderedPageBreak/>
        <w:t>6</w:t>
      </w:r>
      <w:r w:rsidRPr="00EC7C30">
        <w:rPr>
          <w:rFonts w:ascii="Times New Roman" w:hAnsi="Times New Roman" w:cs="Times New Roman"/>
          <w:b/>
          <w:color w:val="000000"/>
          <w:sz w:val="24"/>
          <w:szCs w:val="24"/>
        </w:rPr>
        <w:t xml:space="preserve"> КЛАСС </w:t>
      </w:r>
    </w:p>
    <w:p w:rsidR="00EC7C30" w:rsidRPr="00EC7C30" w:rsidRDefault="00EC7C30" w:rsidP="00EC7C30">
      <w:pPr>
        <w:spacing w:after="0" w:line="240" w:lineRule="auto"/>
        <w:ind w:left="120"/>
        <w:rPr>
          <w:rFonts w:ascii="Times New Roman" w:hAnsi="Times New Roman" w:cs="Times New Roman"/>
          <w:sz w:val="24"/>
          <w:szCs w:val="24"/>
        </w:rPr>
      </w:pPr>
    </w:p>
    <w:tbl>
      <w:tblPr>
        <w:tblW w:w="15233" w:type="dxa"/>
        <w:tblInd w:w="-10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716"/>
        <w:gridCol w:w="6088"/>
        <w:gridCol w:w="818"/>
        <w:gridCol w:w="1014"/>
        <w:gridCol w:w="1263"/>
        <w:gridCol w:w="5269"/>
        <w:gridCol w:w="65"/>
      </w:tblGrid>
      <w:tr w:rsidR="00357886" w:rsidRPr="00EC7C30" w:rsidTr="00357886">
        <w:trPr>
          <w:gridAfter w:val="1"/>
          <w:wAfter w:w="65" w:type="dxa"/>
          <w:trHeight w:val="144"/>
        </w:trPr>
        <w:tc>
          <w:tcPr>
            <w:tcW w:w="716"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 п/п</w:t>
            </w:r>
          </w:p>
        </w:tc>
        <w:tc>
          <w:tcPr>
            <w:tcW w:w="6088"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Наименование разделов и тем программы</w:t>
            </w:r>
          </w:p>
        </w:tc>
        <w:tc>
          <w:tcPr>
            <w:tcW w:w="3095"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5269" w:type="dxa"/>
            <w:vMerge w:val="restart"/>
            <w:tcBorders>
              <w:top w:val="single" w:sz="6" w:space="0" w:color="000001"/>
              <w:left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Электронные (цифровые) образовательные ресурсы</w:t>
            </w:r>
          </w:p>
        </w:tc>
      </w:tr>
      <w:tr w:rsidR="00357886" w:rsidRPr="00EC7C30" w:rsidTr="00357886">
        <w:trPr>
          <w:gridAfter w:val="1"/>
          <w:wAfter w:w="65" w:type="dxa"/>
          <w:trHeight w:val="144"/>
        </w:trPr>
        <w:tc>
          <w:tcPr>
            <w:tcW w:w="716" w:type="dxa"/>
            <w:vMerge/>
            <w:tcBorders>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p>
        </w:tc>
        <w:tc>
          <w:tcPr>
            <w:tcW w:w="6088" w:type="dxa"/>
            <w:vMerge/>
            <w:tcBorders>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EC7C30">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5269"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EC7C30">
            <w:pPr>
              <w:spacing w:after="0" w:line="240" w:lineRule="auto"/>
              <w:ind w:left="15"/>
              <w:rPr>
                <w:rFonts w:ascii="Times New Roman" w:hAnsi="Times New Roman" w:cs="Times New Roman"/>
                <w:sz w:val="24"/>
                <w:szCs w:val="24"/>
                <w:lang w:val="ru-RU"/>
              </w:rPr>
            </w:pPr>
          </w:p>
        </w:tc>
      </w:tr>
      <w:tr w:rsidR="00EC7C30" w:rsidRPr="00EC7C30" w:rsidTr="00357886">
        <w:trPr>
          <w:trHeight w:val="144"/>
        </w:trPr>
        <w:tc>
          <w:tcPr>
            <w:tcW w:w="15233"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1.</w:t>
            </w: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b/>
                <w:color w:val="000000"/>
                <w:sz w:val="24"/>
                <w:szCs w:val="24"/>
                <w:lang w:val="ru-RU"/>
              </w:rPr>
              <w:t>Географическое изучение Земли</w:t>
            </w:r>
          </w:p>
        </w:tc>
      </w:tr>
      <w:tr w:rsidR="00EC7C30" w:rsidRPr="00EC7C30" w:rsidTr="00357886">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1.1</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Гидросфера — водная оболочка Земли</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9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414</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38</w:t>
              </w:r>
            </w:hyperlink>
          </w:p>
        </w:tc>
      </w:tr>
      <w:tr w:rsidR="00EC7C30" w:rsidRPr="00EC7C30" w:rsidTr="00357886">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 xml:space="preserve">Атмосфера — воздушная оболочка </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414</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38</w:t>
              </w:r>
            </w:hyperlink>
          </w:p>
        </w:tc>
      </w:tr>
      <w:tr w:rsidR="00EC7C30" w:rsidRPr="00EC7C30" w:rsidTr="00357886">
        <w:trPr>
          <w:gridAfter w:val="1"/>
          <w:wAfter w:w="65" w:type="dxa"/>
          <w:trHeight w:val="144"/>
        </w:trPr>
        <w:tc>
          <w:tcPr>
            <w:tcW w:w="71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08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Биосфера — оболочка жизни</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414</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38</w:t>
              </w:r>
            </w:hyperlink>
          </w:p>
        </w:tc>
      </w:tr>
      <w:tr w:rsidR="00EC7C30" w:rsidRPr="00EC7C30" w:rsidTr="00357886">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ind w:left="15"/>
              <w:jc w:val="center"/>
              <w:rPr>
                <w:rFonts w:ascii="Times New Roman" w:hAnsi="Times New Roman" w:cs="Times New Roman"/>
                <w:sz w:val="24"/>
                <w:szCs w:val="24"/>
              </w:rPr>
            </w:pPr>
            <w:r>
              <w:rPr>
                <w:rFonts w:ascii="Times New Roman" w:hAnsi="Times New Roman" w:cs="Times New Roman"/>
                <w:color w:val="000000"/>
                <w:sz w:val="24"/>
                <w:szCs w:val="24"/>
                <w:lang w:val="ru-RU"/>
              </w:rPr>
              <w:t>25</w:t>
            </w:r>
            <w:r w:rsidRPr="00EC7C30">
              <w:rPr>
                <w:rFonts w:ascii="Times New Roman" w:hAnsi="Times New Roman" w:cs="Times New Roman"/>
                <w:color w:val="000000"/>
                <w:sz w:val="24"/>
                <w:szCs w:val="24"/>
              </w:rPr>
              <w:t xml:space="preserve"> </w:t>
            </w:r>
          </w:p>
        </w:tc>
        <w:tc>
          <w:tcPr>
            <w:tcW w:w="754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C7C30" w:rsidRPr="00EC7C30" w:rsidRDefault="00EC7C30" w:rsidP="00EC7C30">
            <w:pPr>
              <w:spacing w:after="0" w:line="240" w:lineRule="auto"/>
              <w:ind w:left="15"/>
              <w:rPr>
                <w:rFonts w:ascii="Times New Roman" w:hAnsi="Times New Roman" w:cs="Times New Roman"/>
                <w:sz w:val="24"/>
                <w:szCs w:val="24"/>
              </w:rPr>
            </w:pPr>
          </w:p>
        </w:tc>
      </w:tr>
      <w:tr w:rsidR="00357886" w:rsidRPr="00EC7C30" w:rsidTr="00357886">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rPr>
                <w:rFonts w:ascii="Times New Roman" w:hAnsi="Times New Roman" w:cs="Times New Roman"/>
                <w:sz w:val="24"/>
                <w:szCs w:val="24"/>
              </w:rPr>
            </w:pPr>
            <w:r w:rsidRPr="00EC7C30">
              <w:rPr>
                <w:rFonts w:ascii="Times New Roman" w:hAnsi="Times New Roman" w:cs="Times New Roman"/>
                <w:color w:val="000000"/>
                <w:sz w:val="24"/>
                <w:szCs w:val="24"/>
              </w:rPr>
              <w:t>Заключение. Природно-территориальные комплексы</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jc w:val="center"/>
              <w:rPr>
                <w:rFonts w:ascii="Times New Roman" w:hAnsi="Times New Roman" w:cs="Times New Roman"/>
                <w:sz w:val="24"/>
                <w:szCs w:val="24"/>
              </w:rPr>
            </w:pP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414</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38</w:t>
              </w:r>
            </w:hyperlink>
          </w:p>
        </w:tc>
      </w:tr>
      <w:tr w:rsidR="00357886" w:rsidRPr="00EC7C30" w:rsidTr="00357886">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rPr>
                <w:rFonts w:ascii="Times New Roman" w:hAnsi="Times New Roman" w:cs="Times New Roman"/>
                <w:sz w:val="24"/>
                <w:szCs w:val="24"/>
              </w:rPr>
            </w:pPr>
            <w:r w:rsidRPr="00EC7C30">
              <w:rPr>
                <w:rFonts w:ascii="Times New Roman" w:hAnsi="Times New Roman" w:cs="Times New Roman"/>
                <w:color w:val="000000"/>
                <w:sz w:val="24"/>
                <w:szCs w:val="24"/>
              </w:rPr>
              <w:t>Резервное время</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jc w:val="center"/>
              <w:rPr>
                <w:rFonts w:ascii="Times New Roman" w:hAnsi="Times New Roman" w:cs="Times New Roman"/>
                <w:sz w:val="24"/>
                <w:szCs w:val="24"/>
              </w:rPr>
            </w:pP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3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414</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38</w:t>
              </w:r>
            </w:hyperlink>
          </w:p>
        </w:tc>
      </w:tr>
      <w:tr w:rsidR="00357886" w:rsidRPr="00357886" w:rsidTr="00357886">
        <w:trPr>
          <w:gridAfter w:val="1"/>
          <w:wAfter w:w="65" w:type="dxa"/>
          <w:trHeight w:val="144"/>
        </w:trPr>
        <w:tc>
          <w:tcPr>
            <w:tcW w:w="680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8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34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26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357886" w:rsidRDefault="00357886" w:rsidP="00357886">
            <w:pPr>
              <w:spacing w:after="0" w:line="240" w:lineRule="auto"/>
              <w:ind w:left="1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3.</w:t>
            </w:r>
            <w:r w:rsidRPr="00357886">
              <w:rPr>
                <w:rFonts w:ascii="Times New Roman" w:hAnsi="Times New Roman" w:cs="Times New Roman"/>
                <w:color w:val="000000"/>
                <w:sz w:val="24"/>
                <w:szCs w:val="24"/>
                <w:lang w:val="ru-RU"/>
              </w:rPr>
              <w:t xml:space="preserve">5 </w:t>
            </w:r>
          </w:p>
        </w:tc>
        <w:tc>
          <w:tcPr>
            <w:tcW w:w="5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357886" w:rsidRDefault="00357886" w:rsidP="00357886">
            <w:pPr>
              <w:spacing w:after="0" w:line="240" w:lineRule="auto"/>
              <w:ind w:left="15"/>
              <w:rPr>
                <w:rFonts w:ascii="Times New Roman" w:hAnsi="Times New Roman" w:cs="Times New Roman"/>
                <w:sz w:val="24"/>
                <w:szCs w:val="24"/>
                <w:lang w:val="ru-RU"/>
              </w:rPr>
            </w:pPr>
          </w:p>
        </w:tc>
      </w:tr>
    </w:tbl>
    <w:p w:rsidR="00E17BC6" w:rsidRPr="00357886" w:rsidRDefault="00E17BC6" w:rsidP="00EC7C30">
      <w:pPr>
        <w:spacing w:after="0" w:line="240" w:lineRule="auto"/>
        <w:rPr>
          <w:rFonts w:ascii="Times New Roman" w:hAnsi="Times New Roman" w:cs="Times New Roman"/>
          <w:sz w:val="24"/>
          <w:szCs w:val="24"/>
          <w:lang w:val="ru-RU"/>
        </w:rPr>
        <w:sectPr w:rsidR="00E17BC6" w:rsidRPr="00357886" w:rsidSect="00357886">
          <w:pgSz w:w="16383" w:h="11906" w:orient="landscape"/>
          <w:pgMar w:top="568" w:right="1800" w:bottom="1440" w:left="1800" w:header="0" w:footer="0" w:gutter="0"/>
          <w:cols w:space="720"/>
          <w:formProt w:val="0"/>
          <w:docGrid w:linePitch="240" w:charSpace="-2049"/>
        </w:sectPr>
      </w:pPr>
    </w:p>
    <w:p w:rsidR="00E17BC6" w:rsidRPr="00357886" w:rsidRDefault="00EC7C30" w:rsidP="00EC7C30">
      <w:pPr>
        <w:spacing w:after="0" w:line="240" w:lineRule="auto"/>
        <w:ind w:left="120"/>
        <w:rPr>
          <w:rFonts w:ascii="Times New Roman" w:hAnsi="Times New Roman" w:cs="Times New Roman"/>
          <w:sz w:val="24"/>
          <w:szCs w:val="24"/>
          <w:lang w:val="ru-RU"/>
        </w:rPr>
      </w:pPr>
      <w:r w:rsidRPr="00357886">
        <w:rPr>
          <w:rFonts w:ascii="Times New Roman" w:hAnsi="Times New Roman" w:cs="Times New Roman"/>
          <w:b/>
          <w:color w:val="000000"/>
          <w:sz w:val="24"/>
          <w:szCs w:val="24"/>
          <w:lang w:val="ru-RU"/>
        </w:rPr>
        <w:lastRenderedPageBreak/>
        <w:t xml:space="preserve"> 7 КЛАСС </w:t>
      </w:r>
    </w:p>
    <w:tbl>
      <w:tblPr>
        <w:tblW w:w="15228" w:type="dxa"/>
        <w:tblInd w:w="-10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735"/>
        <w:gridCol w:w="6353"/>
        <w:gridCol w:w="850"/>
        <w:gridCol w:w="1045"/>
        <w:gridCol w:w="1247"/>
        <w:gridCol w:w="4937"/>
        <w:gridCol w:w="61"/>
      </w:tblGrid>
      <w:tr w:rsidR="00357886" w:rsidRPr="00EC7C30" w:rsidTr="00357886">
        <w:trPr>
          <w:gridAfter w:val="1"/>
          <w:wAfter w:w="61" w:type="dxa"/>
          <w:trHeight w:val="144"/>
        </w:trPr>
        <w:tc>
          <w:tcPr>
            <w:tcW w:w="735"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357886" w:rsidRDefault="00357886" w:rsidP="00357886">
            <w:pPr>
              <w:spacing w:after="0" w:line="240" w:lineRule="auto"/>
              <w:ind w:left="15"/>
              <w:rPr>
                <w:rFonts w:ascii="Times New Roman" w:hAnsi="Times New Roman" w:cs="Times New Roman"/>
                <w:sz w:val="24"/>
                <w:szCs w:val="24"/>
                <w:lang w:val="ru-RU"/>
              </w:rPr>
            </w:pPr>
            <w:r w:rsidRPr="00357886">
              <w:rPr>
                <w:rFonts w:ascii="Times New Roman" w:hAnsi="Times New Roman" w:cs="Times New Roman"/>
                <w:b/>
                <w:color w:val="000000"/>
                <w:sz w:val="24"/>
                <w:szCs w:val="24"/>
                <w:lang w:val="ru-RU"/>
              </w:rPr>
              <w:t xml:space="preserve">№ п/п </w:t>
            </w:r>
          </w:p>
        </w:tc>
        <w:tc>
          <w:tcPr>
            <w:tcW w:w="6353"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357886" w:rsidRDefault="00357886" w:rsidP="00357886">
            <w:pPr>
              <w:spacing w:after="0" w:line="240" w:lineRule="auto"/>
              <w:ind w:left="15"/>
              <w:rPr>
                <w:rFonts w:ascii="Times New Roman" w:hAnsi="Times New Roman" w:cs="Times New Roman"/>
                <w:sz w:val="24"/>
                <w:szCs w:val="24"/>
                <w:lang w:val="ru-RU"/>
              </w:rPr>
            </w:pPr>
            <w:r w:rsidRPr="00357886">
              <w:rPr>
                <w:rFonts w:ascii="Times New Roman" w:hAnsi="Times New Roman" w:cs="Times New Roman"/>
                <w:b/>
                <w:color w:val="000000"/>
                <w:sz w:val="24"/>
                <w:szCs w:val="24"/>
                <w:lang w:val="ru-RU"/>
              </w:rPr>
              <w:t xml:space="preserve">Наименование разделов и тем программы </w:t>
            </w:r>
          </w:p>
        </w:tc>
        <w:tc>
          <w:tcPr>
            <w:tcW w:w="3142"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4937" w:type="dxa"/>
            <w:vMerge w:val="restart"/>
            <w:tcBorders>
              <w:top w:val="single" w:sz="6" w:space="0" w:color="000001"/>
              <w:left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b/>
                <w:color w:val="000000"/>
                <w:sz w:val="24"/>
                <w:szCs w:val="24"/>
              </w:rPr>
              <w:t xml:space="preserve">Электронные (цифровые) образовательные ресурсы </w:t>
            </w:r>
          </w:p>
          <w:p w:rsidR="00357886" w:rsidRPr="00EC7C30" w:rsidRDefault="00357886" w:rsidP="00357886">
            <w:pPr>
              <w:spacing w:after="0" w:line="240" w:lineRule="auto"/>
              <w:ind w:left="15"/>
              <w:rPr>
                <w:rFonts w:ascii="Times New Roman" w:hAnsi="Times New Roman" w:cs="Times New Roman"/>
                <w:sz w:val="24"/>
                <w:szCs w:val="24"/>
              </w:rPr>
            </w:pPr>
          </w:p>
        </w:tc>
      </w:tr>
      <w:tr w:rsidR="00357886" w:rsidRPr="00EC7C30" w:rsidTr="00357886">
        <w:trPr>
          <w:gridAfter w:val="1"/>
          <w:wAfter w:w="61" w:type="dxa"/>
          <w:trHeight w:val="313"/>
        </w:trPr>
        <w:tc>
          <w:tcPr>
            <w:tcW w:w="735"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ind w:left="15"/>
              <w:rPr>
                <w:rFonts w:ascii="Times New Roman" w:hAnsi="Times New Roman" w:cs="Times New Roman"/>
                <w:sz w:val="24"/>
                <w:szCs w:val="24"/>
              </w:rPr>
            </w:pPr>
          </w:p>
        </w:tc>
        <w:tc>
          <w:tcPr>
            <w:tcW w:w="6353"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ind w:left="15"/>
              <w:rPr>
                <w:rFonts w:ascii="Times New Roman" w:hAnsi="Times New Roman" w:cs="Times New Roman"/>
                <w:sz w:val="24"/>
                <w:szCs w:val="24"/>
              </w:rPr>
            </w:pP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4937"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ind w:left="15"/>
              <w:rPr>
                <w:rFonts w:ascii="Times New Roman" w:hAnsi="Times New Roman" w:cs="Times New Roman"/>
                <w:sz w:val="24"/>
                <w:szCs w:val="24"/>
              </w:rPr>
            </w:pPr>
          </w:p>
        </w:tc>
      </w:tr>
      <w:tr w:rsidR="00E17BC6" w:rsidRPr="00EC7C30" w:rsidTr="00357886">
        <w:trPr>
          <w:trHeight w:val="144"/>
        </w:trPr>
        <w:tc>
          <w:tcPr>
            <w:tcW w:w="15228"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Раздел 1.</w:t>
            </w: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b/>
                <w:color w:val="000000"/>
                <w:sz w:val="24"/>
                <w:szCs w:val="24"/>
                <w:lang w:val="ru-RU"/>
              </w:rPr>
              <w:t>Главные закономерности природы Земли</w:t>
            </w:r>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1.1</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Географическая оболочка</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Литосфера и рельеф Земли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6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Атмосфера и климаты Земли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6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1.4</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Мировой океан — основная часть гидросферы</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6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08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20 </w:t>
            </w:r>
          </w:p>
        </w:tc>
        <w:tc>
          <w:tcPr>
            <w:tcW w:w="7229"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rPr>
                <w:rFonts w:ascii="Times New Roman" w:hAnsi="Times New Roman" w:cs="Times New Roman"/>
                <w:sz w:val="24"/>
                <w:szCs w:val="24"/>
              </w:rPr>
            </w:pPr>
          </w:p>
        </w:tc>
      </w:tr>
      <w:tr w:rsidR="00E17BC6" w:rsidRPr="00EC7C30" w:rsidTr="00357886">
        <w:trPr>
          <w:trHeight w:val="144"/>
        </w:trPr>
        <w:tc>
          <w:tcPr>
            <w:tcW w:w="15228"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b/>
                <w:color w:val="000000"/>
                <w:sz w:val="24"/>
                <w:szCs w:val="24"/>
              </w:rPr>
              <w:t>Раздел 2.</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Человечество на Земле</w:t>
            </w:r>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2.1</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Численность населения</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Страны и народы мира</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08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7 </w:t>
            </w:r>
          </w:p>
        </w:tc>
        <w:tc>
          <w:tcPr>
            <w:tcW w:w="7229"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rPr>
                <w:rFonts w:ascii="Times New Roman" w:hAnsi="Times New Roman" w:cs="Times New Roman"/>
                <w:sz w:val="24"/>
                <w:szCs w:val="24"/>
              </w:rPr>
            </w:pPr>
          </w:p>
        </w:tc>
      </w:tr>
      <w:tr w:rsidR="00E17BC6" w:rsidRPr="00EC7C30" w:rsidTr="00357886">
        <w:trPr>
          <w:trHeight w:val="144"/>
        </w:trPr>
        <w:tc>
          <w:tcPr>
            <w:tcW w:w="15228"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b/>
                <w:color w:val="000000"/>
                <w:sz w:val="24"/>
                <w:szCs w:val="24"/>
              </w:rPr>
              <w:t>Раздел 3.</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Материки и страны</w:t>
            </w:r>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3.1</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Южные материки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16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3.2</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Северные материки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17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3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3.3</w:t>
            </w:r>
          </w:p>
        </w:tc>
        <w:tc>
          <w:tcPr>
            <w:tcW w:w="635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Взаимодействие природы и общества</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08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36 </w:t>
            </w:r>
          </w:p>
        </w:tc>
        <w:tc>
          <w:tcPr>
            <w:tcW w:w="7229"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rPr>
                <w:rFonts w:ascii="Times New Roman" w:hAnsi="Times New Roman" w:cs="Times New Roman"/>
                <w:sz w:val="24"/>
                <w:szCs w:val="24"/>
              </w:rPr>
            </w:pPr>
          </w:p>
        </w:tc>
      </w:tr>
      <w:tr w:rsidR="00E17BC6" w:rsidRPr="00EC7C30" w:rsidTr="00357886">
        <w:trPr>
          <w:gridAfter w:val="1"/>
          <w:wAfter w:w="61" w:type="dxa"/>
          <w:trHeight w:val="144"/>
        </w:trPr>
        <w:tc>
          <w:tcPr>
            <w:tcW w:w="708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Резервное время</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jc w:val="center"/>
              <w:rPr>
                <w:rFonts w:ascii="Times New Roman" w:hAnsi="Times New Roman" w:cs="Times New Roman"/>
                <w:sz w:val="24"/>
                <w:szCs w:val="24"/>
              </w:rPr>
            </w:pP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48</w:t>
              </w:r>
            </w:hyperlink>
          </w:p>
        </w:tc>
      </w:tr>
      <w:tr w:rsidR="00E17BC6" w:rsidRPr="00EC7C30" w:rsidTr="00357886">
        <w:trPr>
          <w:gridAfter w:val="1"/>
          <w:wAfter w:w="61" w:type="dxa"/>
          <w:trHeight w:val="144"/>
        </w:trPr>
        <w:tc>
          <w:tcPr>
            <w:tcW w:w="708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68 </w:t>
            </w:r>
          </w:p>
        </w:tc>
        <w:tc>
          <w:tcPr>
            <w:tcW w:w="10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24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12 </w:t>
            </w:r>
          </w:p>
        </w:tc>
        <w:tc>
          <w:tcPr>
            <w:tcW w:w="493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ind w:left="15"/>
              <w:rPr>
                <w:rFonts w:ascii="Times New Roman" w:hAnsi="Times New Roman" w:cs="Times New Roman"/>
                <w:sz w:val="24"/>
                <w:szCs w:val="24"/>
              </w:rPr>
            </w:pPr>
          </w:p>
        </w:tc>
      </w:tr>
    </w:tbl>
    <w:p w:rsidR="00E17BC6" w:rsidRPr="00EC7C30" w:rsidRDefault="00E17BC6" w:rsidP="00EC7C30">
      <w:pPr>
        <w:spacing w:after="0" w:line="240" w:lineRule="auto"/>
        <w:rPr>
          <w:rFonts w:ascii="Times New Roman" w:hAnsi="Times New Roman" w:cs="Times New Roman"/>
          <w:sz w:val="24"/>
          <w:szCs w:val="24"/>
        </w:rPr>
        <w:sectPr w:rsidR="00E17BC6" w:rsidRPr="00EC7C30" w:rsidSect="00357886">
          <w:pgSz w:w="16383" w:h="11906" w:orient="landscape"/>
          <w:pgMar w:top="709" w:right="1800" w:bottom="568" w:left="1800" w:header="0" w:footer="0" w:gutter="0"/>
          <w:cols w:space="720"/>
          <w:formProt w:val="0"/>
          <w:docGrid w:linePitch="240" w:charSpace="-2049"/>
        </w:sectPr>
      </w:pPr>
    </w:p>
    <w:p w:rsidR="00E17BC6" w:rsidRPr="00EC7C30" w:rsidRDefault="00EC7C30" w:rsidP="00EC7C30">
      <w:pPr>
        <w:spacing w:after="0" w:line="240" w:lineRule="auto"/>
        <w:ind w:left="120"/>
        <w:rPr>
          <w:rFonts w:ascii="Times New Roman" w:hAnsi="Times New Roman" w:cs="Times New Roman"/>
          <w:sz w:val="24"/>
          <w:szCs w:val="24"/>
        </w:rPr>
      </w:pPr>
      <w:r w:rsidRPr="00EC7C30">
        <w:rPr>
          <w:rFonts w:ascii="Times New Roman" w:hAnsi="Times New Roman" w:cs="Times New Roman"/>
          <w:b/>
          <w:color w:val="000000"/>
          <w:sz w:val="24"/>
          <w:szCs w:val="24"/>
        </w:rPr>
        <w:lastRenderedPageBreak/>
        <w:t xml:space="preserve"> 8 КЛАСС </w:t>
      </w:r>
    </w:p>
    <w:tbl>
      <w:tblPr>
        <w:tblW w:w="15309" w:type="dxa"/>
        <w:tblInd w:w="-10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77"/>
        <w:gridCol w:w="6405"/>
        <w:gridCol w:w="850"/>
        <w:gridCol w:w="999"/>
        <w:gridCol w:w="1275"/>
        <w:gridCol w:w="5103"/>
      </w:tblGrid>
      <w:tr w:rsidR="00E17BC6" w:rsidRPr="00EC7C30" w:rsidTr="00357886">
        <w:trPr>
          <w:trHeight w:val="144"/>
        </w:trPr>
        <w:tc>
          <w:tcPr>
            <w:tcW w:w="6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 xml:space="preserve">№ п/п </w:t>
            </w:r>
          </w:p>
          <w:p w:rsidR="00E17BC6" w:rsidRPr="00EC7C30" w:rsidRDefault="00E17BC6" w:rsidP="00357886">
            <w:pPr>
              <w:spacing w:after="0" w:line="240" w:lineRule="auto"/>
              <w:rPr>
                <w:rFonts w:ascii="Times New Roman" w:hAnsi="Times New Roman" w:cs="Times New Roman"/>
                <w:sz w:val="24"/>
                <w:szCs w:val="24"/>
              </w:rPr>
            </w:pPr>
          </w:p>
        </w:tc>
        <w:tc>
          <w:tcPr>
            <w:tcW w:w="6405"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 xml:space="preserve">Наименование разделов и тем программы </w:t>
            </w:r>
          </w:p>
          <w:p w:rsidR="00E17BC6" w:rsidRPr="00EC7C30" w:rsidRDefault="00E17BC6" w:rsidP="00357886">
            <w:pPr>
              <w:spacing w:after="0" w:line="240" w:lineRule="auto"/>
              <w:rPr>
                <w:rFonts w:ascii="Times New Roman" w:hAnsi="Times New Roman" w:cs="Times New Roman"/>
                <w:sz w:val="24"/>
                <w:szCs w:val="24"/>
              </w:rPr>
            </w:pPr>
          </w:p>
        </w:tc>
        <w:tc>
          <w:tcPr>
            <w:tcW w:w="3124"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5103"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b/>
                <w:color w:val="000000"/>
                <w:sz w:val="24"/>
                <w:szCs w:val="24"/>
              </w:rPr>
              <w:t>Электронные (цифровые) образовательные ресурсы</w:t>
            </w:r>
          </w:p>
          <w:p w:rsidR="00E17BC6" w:rsidRPr="00EC7C30" w:rsidRDefault="00E17BC6" w:rsidP="00357886">
            <w:pPr>
              <w:spacing w:after="0" w:line="240" w:lineRule="auto"/>
              <w:rPr>
                <w:rFonts w:ascii="Times New Roman" w:hAnsi="Times New Roman" w:cs="Times New Roman"/>
                <w:sz w:val="24"/>
                <w:szCs w:val="24"/>
              </w:rPr>
            </w:pPr>
          </w:p>
        </w:tc>
      </w:tr>
      <w:tr w:rsidR="00357886" w:rsidRPr="00EC7C30" w:rsidTr="00357886">
        <w:trPr>
          <w:trHeight w:val="144"/>
        </w:trPr>
        <w:tc>
          <w:tcPr>
            <w:tcW w:w="677"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rPr>
                <w:rFonts w:ascii="Times New Roman" w:hAnsi="Times New Roman" w:cs="Times New Roman"/>
                <w:sz w:val="24"/>
                <w:szCs w:val="24"/>
              </w:rPr>
            </w:pPr>
          </w:p>
        </w:tc>
        <w:tc>
          <w:tcPr>
            <w:tcW w:w="6405"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rPr>
                <w:rFonts w:ascii="Times New Roman" w:hAnsi="Times New Roman" w:cs="Times New Roman"/>
                <w:sz w:val="24"/>
                <w:szCs w:val="24"/>
              </w:rPr>
            </w:pP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5103"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rPr>
                <w:rFonts w:ascii="Times New Roman" w:hAnsi="Times New Roman" w:cs="Times New Roman"/>
                <w:sz w:val="24"/>
                <w:szCs w:val="24"/>
              </w:rPr>
            </w:pPr>
          </w:p>
        </w:tc>
      </w:tr>
      <w:tr w:rsidR="00E17BC6" w:rsidRPr="00EC7C30" w:rsidTr="00357886">
        <w:trPr>
          <w:trHeight w:val="144"/>
        </w:trPr>
        <w:tc>
          <w:tcPr>
            <w:tcW w:w="1530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Раздел 1.</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Географическое пространство России</w:t>
            </w:r>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1.1</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История формирования и освоения территории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4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Географическое положение и границы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2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Время на территории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1.4</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3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708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11 </w:t>
            </w:r>
          </w:p>
        </w:tc>
        <w:tc>
          <w:tcPr>
            <w:tcW w:w="7377"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rPr>
                <w:rFonts w:ascii="Times New Roman" w:hAnsi="Times New Roman" w:cs="Times New Roman"/>
                <w:sz w:val="24"/>
                <w:szCs w:val="24"/>
              </w:rPr>
            </w:pPr>
          </w:p>
        </w:tc>
      </w:tr>
      <w:tr w:rsidR="00E17BC6" w:rsidRPr="00EC7C30" w:rsidTr="00357886">
        <w:trPr>
          <w:trHeight w:val="144"/>
        </w:trPr>
        <w:tc>
          <w:tcPr>
            <w:tcW w:w="1530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Раздел 2.</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Природа России</w:t>
            </w:r>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2.1</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Природные условия и ресурсы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4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Геологическое строение, рельеф и полезные ископаемые</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8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2.3</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Климат и климатические условия</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7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2.4</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Моря России. Внутренние воды и водные ресурсы</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6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2.5</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Природнохозяйственные зоны</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15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708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40 </w:t>
            </w:r>
          </w:p>
        </w:tc>
        <w:tc>
          <w:tcPr>
            <w:tcW w:w="7377"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rPr>
                <w:rFonts w:ascii="Times New Roman" w:hAnsi="Times New Roman" w:cs="Times New Roman"/>
                <w:sz w:val="24"/>
                <w:szCs w:val="24"/>
              </w:rPr>
            </w:pPr>
          </w:p>
        </w:tc>
      </w:tr>
      <w:tr w:rsidR="00E17BC6" w:rsidRPr="00EC7C30" w:rsidTr="00357886">
        <w:trPr>
          <w:trHeight w:val="144"/>
        </w:trPr>
        <w:tc>
          <w:tcPr>
            <w:tcW w:w="15309"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Раздел 3.</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Население России</w:t>
            </w:r>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3.1</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Численность населения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3.2</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Территориальные особенности размещения населения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3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3.3</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Народы и религии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3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3.4</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Половой и возрастной состав населения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2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677"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3.5</w:t>
            </w:r>
          </w:p>
        </w:tc>
        <w:tc>
          <w:tcPr>
            <w:tcW w:w="640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Человеческий капитал</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708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11 </w:t>
            </w:r>
          </w:p>
        </w:tc>
        <w:tc>
          <w:tcPr>
            <w:tcW w:w="7377"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rPr>
                <w:rFonts w:ascii="Times New Roman" w:hAnsi="Times New Roman" w:cs="Times New Roman"/>
                <w:sz w:val="24"/>
                <w:szCs w:val="24"/>
              </w:rPr>
            </w:pPr>
          </w:p>
        </w:tc>
      </w:tr>
      <w:tr w:rsidR="00E17BC6" w:rsidRPr="00EC7C30" w:rsidTr="00357886">
        <w:trPr>
          <w:trHeight w:val="144"/>
        </w:trPr>
        <w:tc>
          <w:tcPr>
            <w:tcW w:w="708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Резервное время</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6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72</w:t>
              </w:r>
            </w:hyperlink>
          </w:p>
        </w:tc>
      </w:tr>
      <w:tr w:rsidR="00E17BC6" w:rsidRPr="00EC7C30" w:rsidTr="00357886">
        <w:trPr>
          <w:trHeight w:val="144"/>
        </w:trPr>
        <w:tc>
          <w:tcPr>
            <w:tcW w:w="708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68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rPr>
                <w:rFonts w:ascii="Times New Roman" w:hAnsi="Times New Roman" w:cs="Times New Roman"/>
                <w:sz w:val="24"/>
                <w:szCs w:val="24"/>
              </w:rPr>
            </w:pPr>
          </w:p>
        </w:tc>
      </w:tr>
    </w:tbl>
    <w:p w:rsidR="00E17BC6" w:rsidRPr="00EC7C30" w:rsidRDefault="00E17BC6" w:rsidP="00EC7C30">
      <w:pPr>
        <w:spacing w:after="0" w:line="240" w:lineRule="auto"/>
        <w:rPr>
          <w:rFonts w:ascii="Times New Roman" w:hAnsi="Times New Roman" w:cs="Times New Roman"/>
          <w:sz w:val="24"/>
          <w:szCs w:val="24"/>
        </w:rPr>
        <w:sectPr w:rsidR="00E17BC6" w:rsidRPr="00EC7C30" w:rsidSect="00357886">
          <w:pgSz w:w="16383" w:h="11906" w:orient="landscape"/>
          <w:pgMar w:top="851" w:right="1800" w:bottom="568" w:left="1800" w:header="0" w:footer="0" w:gutter="0"/>
          <w:cols w:space="720"/>
          <w:formProt w:val="0"/>
          <w:docGrid w:linePitch="240" w:charSpace="-2049"/>
        </w:sectPr>
      </w:pPr>
    </w:p>
    <w:p w:rsidR="00E17BC6" w:rsidRPr="00EC7C30" w:rsidRDefault="00EC7C30" w:rsidP="00EC7C30">
      <w:pPr>
        <w:spacing w:after="0" w:line="240" w:lineRule="auto"/>
        <w:ind w:left="120"/>
        <w:rPr>
          <w:rFonts w:ascii="Times New Roman" w:hAnsi="Times New Roman" w:cs="Times New Roman"/>
          <w:sz w:val="24"/>
          <w:szCs w:val="24"/>
        </w:rPr>
      </w:pPr>
      <w:r w:rsidRPr="00EC7C30">
        <w:rPr>
          <w:rFonts w:ascii="Times New Roman" w:hAnsi="Times New Roman" w:cs="Times New Roman"/>
          <w:b/>
          <w:color w:val="000000"/>
          <w:sz w:val="24"/>
          <w:szCs w:val="24"/>
        </w:rPr>
        <w:lastRenderedPageBreak/>
        <w:t xml:space="preserve"> 9 КЛАСС </w:t>
      </w:r>
    </w:p>
    <w:tbl>
      <w:tblPr>
        <w:tblW w:w="15360" w:type="dxa"/>
        <w:tblInd w:w="-10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90"/>
        <w:gridCol w:w="6383"/>
        <w:gridCol w:w="850"/>
        <w:gridCol w:w="1014"/>
        <w:gridCol w:w="1269"/>
        <w:gridCol w:w="5103"/>
        <w:gridCol w:w="51"/>
      </w:tblGrid>
      <w:tr w:rsidR="00357886" w:rsidRPr="00EC7C30" w:rsidTr="000067DB">
        <w:trPr>
          <w:gridAfter w:val="1"/>
          <w:wAfter w:w="51" w:type="dxa"/>
          <w:trHeight w:val="144"/>
        </w:trPr>
        <w:tc>
          <w:tcPr>
            <w:tcW w:w="69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 xml:space="preserve">№ п/п </w:t>
            </w:r>
          </w:p>
        </w:tc>
        <w:tc>
          <w:tcPr>
            <w:tcW w:w="6383"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357886" w:rsidRDefault="00357886" w:rsidP="00357886">
            <w:pPr>
              <w:spacing w:after="0" w:line="240" w:lineRule="auto"/>
              <w:rPr>
                <w:rFonts w:ascii="Times New Roman" w:hAnsi="Times New Roman" w:cs="Times New Roman"/>
                <w:sz w:val="24"/>
                <w:szCs w:val="24"/>
                <w:lang w:val="ru-RU"/>
              </w:rPr>
            </w:pPr>
            <w:r w:rsidRPr="00357886">
              <w:rPr>
                <w:rFonts w:ascii="Times New Roman" w:hAnsi="Times New Roman" w:cs="Times New Roman"/>
                <w:b/>
                <w:color w:val="000000"/>
                <w:sz w:val="24"/>
                <w:szCs w:val="24"/>
                <w:lang w:val="ru-RU"/>
              </w:rPr>
              <w:t xml:space="preserve">Наименование разделов и тем программы </w:t>
            </w:r>
          </w:p>
        </w:tc>
        <w:tc>
          <w:tcPr>
            <w:tcW w:w="3133"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5103" w:type="dxa"/>
            <w:vMerge w:val="restart"/>
            <w:tcBorders>
              <w:top w:val="single" w:sz="6" w:space="0" w:color="000001"/>
              <w:left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 xml:space="preserve">Электронные (цифровые) образовательные ресурсы </w:t>
            </w:r>
          </w:p>
          <w:p w:rsidR="00357886" w:rsidRPr="00EC7C30" w:rsidRDefault="00357886" w:rsidP="00357886">
            <w:pPr>
              <w:spacing w:after="0" w:line="240" w:lineRule="auto"/>
              <w:rPr>
                <w:rFonts w:ascii="Times New Roman" w:hAnsi="Times New Roman" w:cs="Times New Roman"/>
                <w:sz w:val="24"/>
                <w:szCs w:val="24"/>
              </w:rPr>
            </w:pPr>
          </w:p>
        </w:tc>
      </w:tr>
      <w:tr w:rsidR="00357886" w:rsidRPr="00EC7C30" w:rsidTr="00357886">
        <w:trPr>
          <w:gridAfter w:val="1"/>
          <w:wAfter w:w="51" w:type="dxa"/>
          <w:trHeight w:val="144"/>
        </w:trPr>
        <w:tc>
          <w:tcPr>
            <w:tcW w:w="690"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rPr>
                <w:rFonts w:ascii="Times New Roman" w:hAnsi="Times New Roman" w:cs="Times New Roman"/>
                <w:sz w:val="24"/>
                <w:szCs w:val="24"/>
              </w:rPr>
            </w:pPr>
          </w:p>
        </w:tc>
        <w:tc>
          <w:tcPr>
            <w:tcW w:w="6383"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rPr>
                <w:rFonts w:ascii="Times New Roman" w:hAnsi="Times New Roman" w:cs="Times New Roman"/>
                <w:sz w:val="24"/>
                <w:szCs w:val="24"/>
              </w:rPr>
            </w:pP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357886" w:rsidRPr="00EC7C30" w:rsidRDefault="00357886" w:rsidP="00357886">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5103" w:type="dxa"/>
            <w:vMerge/>
            <w:tcBorders>
              <w:left w:val="single" w:sz="6" w:space="0" w:color="000001"/>
              <w:bottom w:val="single" w:sz="6" w:space="0" w:color="000001"/>
              <w:right w:val="single" w:sz="6" w:space="0" w:color="000001"/>
            </w:tcBorders>
            <w:shd w:val="clear" w:color="auto" w:fill="auto"/>
            <w:tcMar>
              <w:left w:w="92" w:type="dxa"/>
            </w:tcMar>
          </w:tcPr>
          <w:p w:rsidR="00357886" w:rsidRPr="00EC7C30" w:rsidRDefault="00357886" w:rsidP="00357886">
            <w:pPr>
              <w:spacing w:after="0" w:line="240" w:lineRule="auto"/>
              <w:rPr>
                <w:rFonts w:ascii="Times New Roman" w:hAnsi="Times New Roman" w:cs="Times New Roman"/>
                <w:sz w:val="24"/>
                <w:szCs w:val="24"/>
              </w:rPr>
            </w:pPr>
          </w:p>
        </w:tc>
      </w:tr>
      <w:tr w:rsidR="00E17BC6" w:rsidRPr="00EC7C30" w:rsidTr="00357886">
        <w:trPr>
          <w:trHeight w:val="144"/>
        </w:trPr>
        <w:tc>
          <w:tcPr>
            <w:tcW w:w="15360"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Раздел 1.</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Хозяйство России</w:t>
            </w:r>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1.1</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Общая характеристика хозяйства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 xml:space="preserve">Топливно-энергетический комплекс (ТЭК)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Металлургический комплекс</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1.4</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Машиностроительный комплекс</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1.5</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Химико-лесной комплекс</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1.6</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Агропромышленный комплекс (АПК)</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1.7</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 xml:space="preserve">Инфраструктурный комплекс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4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1.8</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 xml:space="preserve">Обобщение знаний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707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28 </w:t>
            </w:r>
          </w:p>
        </w:tc>
        <w:tc>
          <w:tcPr>
            <w:tcW w:w="738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rPr>
                <w:rFonts w:ascii="Times New Roman" w:hAnsi="Times New Roman" w:cs="Times New Roman"/>
                <w:sz w:val="24"/>
                <w:szCs w:val="24"/>
              </w:rPr>
            </w:pPr>
          </w:p>
        </w:tc>
      </w:tr>
      <w:tr w:rsidR="00E17BC6" w:rsidRPr="00EC7C30" w:rsidTr="00357886">
        <w:trPr>
          <w:trHeight w:val="144"/>
        </w:trPr>
        <w:tc>
          <w:tcPr>
            <w:tcW w:w="15360" w:type="dxa"/>
            <w:gridSpan w:val="7"/>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Раздел 2.</w:t>
            </w:r>
            <w:r w:rsidRPr="00EC7C30">
              <w:rPr>
                <w:rFonts w:ascii="Times New Roman" w:hAnsi="Times New Roman" w:cs="Times New Roman"/>
                <w:color w:val="000000"/>
                <w:sz w:val="24"/>
                <w:szCs w:val="24"/>
              </w:rPr>
              <w:t xml:space="preserve"> </w:t>
            </w:r>
            <w:r w:rsidRPr="00EC7C30">
              <w:rPr>
                <w:rFonts w:ascii="Times New Roman" w:hAnsi="Times New Roman" w:cs="Times New Roman"/>
                <w:b/>
                <w:color w:val="000000"/>
                <w:sz w:val="24"/>
                <w:szCs w:val="24"/>
              </w:rPr>
              <w:t>Регионы России</w:t>
            </w:r>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2.1</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Западный макрорегион (Европейская часть)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18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Восточный макрорегион (Азиатская часть) России</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10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69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2.3</w:t>
            </w:r>
          </w:p>
        </w:tc>
        <w:tc>
          <w:tcPr>
            <w:tcW w:w="638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Обобщение знаний</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707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Итого по разделу</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30 </w:t>
            </w:r>
          </w:p>
        </w:tc>
        <w:tc>
          <w:tcPr>
            <w:tcW w:w="7386"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rPr>
                <w:rFonts w:ascii="Times New Roman" w:hAnsi="Times New Roman" w:cs="Times New Roman"/>
                <w:sz w:val="24"/>
                <w:szCs w:val="24"/>
              </w:rPr>
            </w:pPr>
          </w:p>
        </w:tc>
      </w:tr>
      <w:tr w:rsidR="00E17BC6" w:rsidRPr="00EC7C30" w:rsidTr="00357886">
        <w:trPr>
          <w:gridAfter w:val="1"/>
          <w:wAfter w:w="51" w:type="dxa"/>
          <w:trHeight w:val="144"/>
        </w:trPr>
        <w:tc>
          <w:tcPr>
            <w:tcW w:w="707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Россия в современном мире</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707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Резервное время</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8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jc w:val="center"/>
              <w:rPr>
                <w:rFonts w:ascii="Times New Roman" w:hAnsi="Times New Roman" w:cs="Times New Roman"/>
                <w:sz w:val="24"/>
                <w:szCs w:val="24"/>
              </w:rPr>
            </w:pP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112</w:t>
              </w:r>
            </w:hyperlink>
          </w:p>
        </w:tc>
      </w:tr>
      <w:tr w:rsidR="00E17BC6" w:rsidRPr="00EC7C30" w:rsidTr="00357886">
        <w:trPr>
          <w:gridAfter w:val="1"/>
          <w:wAfter w:w="51" w:type="dxa"/>
          <w:trHeight w:val="144"/>
        </w:trPr>
        <w:tc>
          <w:tcPr>
            <w:tcW w:w="707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68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126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C7C30" w:rsidP="00357886">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7 </w:t>
            </w:r>
          </w:p>
        </w:tc>
        <w:tc>
          <w:tcPr>
            <w:tcW w:w="51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E17BC6" w:rsidRPr="00EC7C30" w:rsidRDefault="00E17BC6" w:rsidP="00357886">
            <w:pPr>
              <w:spacing w:after="0" w:line="240" w:lineRule="auto"/>
              <w:rPr>
                <w:rFonts w:ascii="Times New Roman" w:hAnsi="Times New Roman" w:cs="Times New Roman"/>
                <w:sz w:val="24"/>
                <w:szCs w:val="24"/>
              </w:rPr>
            </w:pPr>
          </w:p>
        </w:tc>
      </w:tr>
    </w:tbl>
    <w:p w:rsidR="00E17BC6" w:rsidRPr="00EC7C30" w:rsidRDefault="00E17BC6" w:rsidP="00EC7C30">
      <w:pPr>
        <w:spacing w:after="0" w:line="240" w:lineRule="auto"/>
        <w:rPr>
          <w:rFonts w:ascii="Times New Roman" w:hAnsi="Times New Roman" w:cs="Times New Roman"/>
          <w:sz w:val="24"/>
          <w:szCs w:val="24"/>
        </w:rPr>
        <w:sectPr w:rsidR="00E17BC6" w:rsidRPr="00EC7C30" w:rsidSect="00357886">
          <w:pgSz w:w="16383" w:h="11906" w:orient="landscape"/>
          <w:pgMar w:top="567" w:right="1800" w:bottom="709" w:left="1800" w:header="0" w:footer="0" w:gutter="0"/>
          <w:cols w:space="720"/>
          <w:formProt w:val="0"/>
          <w:docGrid w:linePitch="240" w:charSpace="-2049"/>
        </w:sectPr>
      </w:pPr>
    </w:p>
    <w:p w:rsidR="00E17BC6" w:rsidRPr="00EC7C30" w:rsidRDefault="00EC7C30" w:rsidP="00EC7C30">
      <w:pPr>
        <w:spacing w:after="0" w:line="240" w:lineRule="auto"/>
        <w:ind w:left="120"/>
        <w:rPr>
          <w:rFonts w:ascii="Times New Roman" w:hAnsi="Times New Roman" w:cs="Times New Roman"/>
          <w:sz w:val="24"/>
          <w:szCs w:val="24"/>
        </w:rPr>
      </w:pPr>
      <w:bookmarkStart w:id="12" w:name="block-17897904"/>
      <w:bookmarkEnd w:id="12"/>
      <w:r w:rsidRPr="00EC7C30">
        <w:rPr>
          <w:rFonts w:ascii="Times New Roman" w:hAnsi="Times New Roman" w:cs="Times New Roman"/>
          <w:b/>
          <w:color w:val="000000"/>
          <w:sz w:val="24"/>
          <w:szCs w:val="24"/>
        </w:rPr>
        <w:lastRenderedPageBreak/>
        <w:t xml:space="preserve">ПОУРОЧНОЕ ПЛАНИРОВАНИЕ </w:t>
      </w:r>
    </w:p>
    <w:p w:rsidR="00E17BC6" w:rsidRPr="00EC7C30" w:rsidRDefault="00EC7C30" w:rsidP="00EC7C30">
      <w:pPr>
        <w:spacing w:after="0" w:line="240" w:lineRule="auto"/>
        <w:ind w:left="120"/>
        <w:rPr>
          <w:rFonts w:ascii="Times New Roman" w:hAnsi="Times New Roman" w:cs="Times New Roman"/>
          <w:sz w:val="24"/>
          <w:szCs w:val="24"/>
        </w:rPr>
      </w:pPr>
      <w:r w:rsidRPr="00EC7C30">
        <w:rPr>
          <w:rFonts w:ascii="Times New Roman" w:hAnsi="Times New Roman" w:cs="Times New Roman"/>
          <w:b/>
          <w:color w:val="000000"/>
          <w:sz w:val="24"/>
          <w:szCs w:val="24"/>
        </w:rPr>
        <w:t xml:space="preserve"> 5 КЛАСС </w:t>
      </w:r>
    </w:p>
    <w:tbl>
      <w:tblPr>
        <w:tblW w:w="15229" w:type="dxa"/>
        <w:tblInd w:w="-10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766"/>
        <w:gridCol w:w="6322"/>
        <w:gridCol w:w="1062"/>
        <w:gridCol w:w="1014"/>
        <w:gridCol w:w="1245"/>
        <w:gridCol w:w="4820"/>
      </w:tblGrid>
      <w:tr w:rsidR="00413DCF" w:rsidRPr="00EC7C30" w:rsidTr="00413DCF">
        <w:trPr>
          <w:trHeight w:val="144"/>
        </w:trPr>
        <w:tc>
          <w:tcPr>
            <w:tcW w:w="766"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 п/п</w:t>
            </w:r>
          </w:p>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6322"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Тема урока</w:t>
            </w:r>
          </w:p>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3321"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4820"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Электронные цифровые образовательные ресурсы</w:t>
            </w:r>
          </w:p>
        </w:tc>
      </w:tr>
      <w:tr w:rsidR="00413DCF" w:rsidRPr="00EC7C30" w:rsidTr="00413DCF">
        <w:trPr>
          <w:trHeight w:val="144"/>
        </w:trPr>
        <w:tc>
          <w:tcPr>
            <w:tcW w:w="766" w:type="dxa"/>
            <w:vMerge/>
            <w:tcBorders>
              <w:left w:val="single" w:sz="6" w:space="0" w:color="000001"/>
              <w:bottom w:val="single" w:sz="6" w:space="0" w:color="000001"/>
              <w:right w:val="single" w:sz="6" w:space="0" w:color="000001"/>
            </w:tcBorders>
            <w:shd w:val="clear" w:color="auto" w:fill="auto"/>
            <w:tcMar>
              <w:left w:w="92" w:type="dxa"/>
            </w:tcMar>
          </w:tcPr>
          <w:p w:rsidR="00413DCF" w:rsidRPr="00EC7C30" w:rsidRDefault="00413DCF" w:rsidP="00413DCF">
            <w:pPr>
              <w:spacing w:after="0" w:line="240" w:lineRule="auto"/>
              <w:ind w:left="15"/>
              <w:rPr>
                <w:rFonts w:ascii="Times New Roman" w:hAnsi="Times New Roman" w:cs="Times New Roman"/>
                <w:sz w:val="24"/>
                <w:szCs w:val="24"/>
              </w:rPr>
            </w:pPr>
          </w:p>
        </w:tc>
        <w:tc>
          <w:tcPr>
            <w:tcW w:w="6322" w:type="dxa"/>
            <w:vMerge/>
            <w:tcBorders>
              <w:left w:val="single" w:sz="6" w:space="0" w:color="000001"/>
              <w:bottom w:val="single" w:sz="6" w:space="0" w:color="000001"/>
              <w:right w:val="single" w:sz="6" w:space="0" w:color="000001"/>
            </w:tcBorders>
            <w:shd w:val="clear" w:color="auto" w:fill="auto"/>
            <w:tcMar>
              <w:left w:w="92" w:type="dxa"/>
            </w:tcMar>
          </w:tcPr>
          <w:p w:rsidR="00413DCF" w:rsidRPr="00EC7C30" w:rsidRDefault="00413DCF" w:rsidP="00413DCF">
            <w:pPr>
              <w:spacing w:after="0" w:line="240" w:lineRule="auto"/>
              <w:ind w:left="15"/>
              <w:rPr>
                <w:rFonts w:ascii="Times New Roman" w:hAnsi="Times New Roman" w:cs="Times New Roman"/>
                <w:sz w:val="24"/>
                <w:szCs w:val="24"/>
              </w:rPr>
            </w:pP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lang w:val="ru-RU"/>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4820" w:type="dxa"/>
            <w:vMerge/>
            <w:tcBorders>
              <w:left w:val="single" w:sz="6" w:space="0" w:color="000001"/>
              <w:bottom w:val="single" w:sz="6" w:space="0" w:color="000001"/>
              <w:right w:val="single" w:sz="6" w:space="0" w:color="000001"/>
            </w:tcBorders>
            <w:shd w:val="clear" w:color="auto" w:fill="auto"/>
            <w:tcMar>
              <w:left w:w="92" w:type="dxa"/>
            </w:tcMar>
          </w:tcPr>
          <w:p w:rsidR="00413DCF" w:rsidRPr="00EC7C30" w:rsidRDefault="00413DCF" w:rsidP="00413DCF">
            <w:pPr>
              <w:spacing w:after="0" w:line="240" w:lineRule="auto"/>
              <w:ind w:left="15"/>
              <w:jc w:val="center"/>
              <w:rPr>
                <w:rFonts w:ascii="Times New Roman" w:hAnsi="Times New Roman" w:cs="Times New Roman"/>
                <w:sz w:val="24"/>
                <w:szCs w:val="24"/>
              </w:rPr>
            </w:pPr>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/88650186</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/886502</w:t>
              </w:r>
              <w:r w:rsidRPr="00EC7C30">
                <w:rPr>
                  <w:rStyle w:val="-"/>
                  <w:rFonts w:ascii="Times New Roman" w:hAnsi="Times New Roman" w:cs="Times New Roman"/>
                  <w:color w:val="0000FF"/>
                  <w:sz w:val="24"/>
                  <w:szCs w:val="24"/>
                </w:rPr>
                <w:t>ee</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/8865041</w:t>
              </w:r>
              <w:r w:rsidRPr="00EC7C30">
                <w:rPr>
                  <w:rStyle w:val="-"/>
                  <w:rFonts w:ascii="Times New Roman" w:hAnsi="Times New Roman" w:cs="Times New Roman"/>
                  <w:color w:val="0000FF"/>
                  <w:sz w:val="24"/>
                  <w:szCs w:val="24"/>
                </w:rPr>
                <w:t>a</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География в эпоху Средневековья</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5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/88650528</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Эпоха Великих географических открытий</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/88650640</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Первое кругосветное плавание. Карта мира после эпохи Великих географических открытий</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/88650776</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7</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Географические открытия </w:t>
            </w:r>
            <w:r w:rsidRPr="00EC7C30">
              <w:rPr>
                <w:rFonts w:ascii="Times New Roman" w:hAnsi="Times New Roman" w:cs="Times New Roman"/>
                <w:color w:val="000000"/>
                <w:sz w:val="24"/>
                <w:szCs w:val="24"/>
              </w:rPr>
              <w:t>XVII</w:t>
            </w:r>
            <w:r w:rsidRPr="00EC7C30">
              <w:rPr>
                <w:rFonts w:ascii="Times New Roman" w:hAnsi="Times New Roman" w:cs="Times New Roman"/>
                <w:color w:val="000000"/>
                <w:sz w:val="24"/>
                <w:szCs w:val="24"/>
                <w:lang w:val="ru-RU"/>
              </w:rPr>
              <w:t>—</w:t>
            </w:r>
            <w:r w:rsidRPr="00EC7C30">
              <w:rPr>
                <w:rFonts w:ascii="Times New Roman" w:hAnsi="Times New Roman" w:cs="Times New Roman"/>
                <w:color w:val="000000"/>
                <w:sz w:val="24"/>
                <w:szCs w:val="24"/>
              </w:rPr>
              <w:t>XIX</w:t>
            </w:r>
            <w:r w:rsidRPr="00EC7C30">
              <w:rPr>
                <w:rFonts w:ascii="Times New Roman" w:hAnsi="Times New Roman" w:cs="Times New Roman"/>
                <w:color w:val="000000"/>
                <w:sz w:val="24"/>
                <w:szCs w:val="24"/>
                <w:lang w:val="ru-RU"/>
              </w:rPr>
              <w:t xml:space="preserve"> вв. Поиски Южной Земли — открытие Австралии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/88650924</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8</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Русские путешественники и мореплаватели на северо-востоке Азии. </w:t>
            </w:r>
            <w:r w:rsidRPr="00EC7C30">
              <w:rPr>
                <w:rFonts w:ascii="Times New Roman" w:hAnsi="Times New Roman" w:cs="Times New Roman"/>
                <w:color w:val="000000"/>
                <w:sz w:val="24"/>
                <w:szCs w:val="24"/>
              </w:rPr>
              <w:t>Первая русская кругосветная экспедиция</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04</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9</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26</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10</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Виды изображения земной поверхности. Планы местности. </w:t>
            </w:r>
            <w:r w:rsidRPr="00EC7C30">
              <w:rPr>
                <w:rFonts w:ascii="Times New Roman" w:hAnsi="Times New Roman" w:cs="Times New Roman"/>
                <w:color w:val="000000"/>
                <w:sz w:val="24"/>
                <w:szCs w:val="24"/>
              </w:rPr>
              <w:t>Условные знаки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70</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11</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/88650</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0</w:t>
              </w:r>
              <w:r w:rsidRPr="00EC7C30">
                <w:rPr>
                  <w:rStyle w:val="-"/>
                  <w:rFonts w:ascii="Times New Roman" w:hAnsi="Times New Roman" w:cs="Times New Roman"/>
                  <w:color w:val="0000FF"/>
                  <w:sz w:val="24"/>
                  <w:szCs w:val="24"/>
                </w:rPr>
                <w:t>a</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Глазомерная, полярная и маршрутная съёмка местности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/88651090</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/88651252</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14</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Ориентирование по плану местности. Разнообразие планов </w:t>
            </w:r>
            <w:r w:rsidRPr="00EC7C30">
              <w:rPr>
                <w:rFonts w:ascii="Times New Roman" w:hAnsi="Times New Roman" w:cs="Times New Roman"/>
                <w:color w:val="000000"/>
                <w:sz w:val="24"/>
                <w:szCs w:val="24"/>
                <w:lang w:val="ru-RU"/>
              </w:rPr>
              <w:lastRenderedPageBreak/>
              <w:t xml:space="preserve">и области их применения. </w:t>
            </w:r>
            <w:r w:rsidRPr="00EC7C30">
              <w:rPr>
                <w:rFonts w:ascii="Times New Roman" w:hAnsi="Times New Roman" w:cs="Times New Roman"/>
                <w:color w:val="000000"/>
                <w:sz w:val="24"/>
                <w:szCs w:val="24"/>
              </w:rPr>
              <w:t>Практическая работа "Составление описания маршрута по плану местности"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lastRenderedPageBreak/>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6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/8865139</w:t>
              </w:r>
              <w:r w:rsidRPr="00EC7C30">
                <w:rPr>
                  <w:rStyle w:val="-"/>
                  <w:rFonts w:ascii="Times New Roman" w:hAnsi="Times New Roman" w:cs="Times New Roman"/>
                  <w:color w:val="0000FF"/>
                  <w:sz w:val="24"/>
                  <w:szCs w:val="24"/>
                </w:rPr>
                <w:t>c</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lastRenderedPageBreak/>
              <w:t>15</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/886514</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4</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16</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/886516</w:t>
              </w:r>
              <w:r w:rsidRPr="00EC7C30">
                <w:rPr>
                  <w:rStyle w:val="-"/>
                  <w:rFonts w:ascii="Times New Roman" w:hAnsi="Times New Roman" w:cs="Times New Roman"/>
                  <w:color w:val="0000FF"/>
                  <w:sz w:val="24"/>
                  <w:szCs w:val="24"/>
                </w:rPr>
                <w:t>bc</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17</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EC7C30">
              <w:rPr>
                <w:rFonts w:ascii="Times New Roman" w:hAnsi="Times New Roman" w:cs="Times New Roman"/>
                <w:color w:val="000000"/>
                <w:sz w:val="24"/>
                <w:szCs w:val="24"/>
              </w:rPr>
              <w:t>Практическая работа "Определение направлений и расстояний по карте полушарий"</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/886519</w:t>
              </w:r>
              <w:r w:rsidRPr="00EC7C30">
                <w:rPr>
                  <w:rStyle w:val="-"/>
                  <w:rFonts w:ascii="Times New Roman" w:hAnsi="Times New Roman" w:cs="Times New Roman"/>
                  <w:color w:val="0000FF"/>
                  <w:sz w:val="24"/>
                  <w:szCs w:val="24"/>
                </w:rPr>
                <w:t>be</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18</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EC7C30">
              <w:rPr>
                <w:rFonts w:ascii="Times New Roman" w:hAnsi="Times New Roman" w:cs="Times New Roman"/>
                <w:color w:val="000000"/>
                <w:sz w:val="24"/>
                <w:szCs w:val="24"/>
              </w:rPr>
              <w:t>Изображение на физических картах высот и глубин</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w:t>
              </w:r>
              <w:r w:rsidRPr="00EC7C30">
                <w:rPr>
                  <w:rStyle w:val="-"/>
                  <w:rFonts w:ascii="Times New Roman" w:hAnsi="Times New Roman" w:cs="Times New Roman"/>
                  <w:color w:val="0000FF"/>
                  <w:sz w:val="24"/>
                  <w:szCs w:val="24"/>
                </w:rPr>
                <w:t>ad</w:t>
              </w:r>
              <w:r w:rsidRPr="00EC7C30">
                <w:rPr>
                  <w:rStyle w:val="-"/>
                  <w:rFonts w:ascii="Times New Roman" w:hAnsi="Times New Roman" w:cs="Times New Roman"/>
                  <w:color w:val="0000FF"/>
                  <w:sz w:val="24"/>
                  <w:szCs w:val="24"/>
                  <w:lang w:val="ru-RU"/>
                </w:rPr>
                <w:t>6</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19</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EC7C30">
              <w:rPr>
                <w:rFonts w:ascii="Times New Roman" w:hAnsi="Times New Roman" w:cs="Times New Roman"/>
                <w:color w:val="000000"/>
                <w:sz w:val="24"/>
                <w:szCs w:val="24"/>
              </w:rPr>
              <w:t>Геоинформационные системы. Профессия картограф</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w:t>
              </w:r>
              <w:r w:rsidRPr="00EC7C30">
                <w:rPr>
                  <w:rStyle w:val="-"/>
                  <w:rFonts w:ascii="Times New Roman" w:hAnsi="Times New Roman" w:cs="Times New Roman"/>
                  <w:color w:val="0000FF"/>
                  <w:sz w:val="24"/>
                  <w:szCs w:val="24"/>
                </w:rPr>
                <w:t>bf</w:t>
              </w:r>
              <w:r w:rsidRPr="00EC7C30">
                <w:rPr>
                  <w:rStyle w:val="-"/>
                  <w:rFonts w:ascii="Times New Roman" w:hAnsi="Times New Roman" w:cs="Times New Roman"/>
                  <w:color w:val="0000FF"/>
                  <w:sz w:val="24"/>
                  <w:szCs w:val="24"/>
                  <w:lang w:val="ru-RU"/>
                </w:rPr>
                <w:t>8</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20</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21</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/88651</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92</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Движения Земли. Географические следствия движения Земли вокруг Солнца. </w:t>
            </w:r>
            <w:r w:rsidRPr="00EC7C30">
              <w:rPr>
                <w:rFonts w:ascii="Times New Roman" w:hAnsi="Times New Roman" w:cs="Times New Roman"/>
                <w:color w:val="000000"/>
                <w:sz w:val="24"/>
                <w:szCs w:val="24"/>
              </w:rPr>
              <w:t>Дни весеннего и осеннего равноденствия, летнего и зимнего солнцестояния</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/88652008</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23</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EC7C30">
              <w:rPr>
                <w:rFonts w:ascii="Times New Roman" w:hAnsi="Times New Roman" w:cs="Times New Roman"/>
                <w:color w:val="000000"/>
                <w:sz w:val="24"/>
                <w:szCs w:val="24"/>
              </w:rPr>
              <w:t>Пояса освещённости. Тропики и полярные круги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/886521</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0</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24</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w:t>
            </w:r>
            <w:r w:rsidRPr="00EC7C30">
              <w:rPr>
                <w:rFonts w:ascii="Times New Roman" w:hAnsi="Times New Roman" w:cs="Times New Roman"/>
                <w:color w:val="000000"/>
                <w:sz w:val="24"/>
                <w:szCs w:val="24"/>
                <w:lang w:val="ru-RU"/>
              </w:rPr>
              <w:lastRenderedPageBreak/>
              <w:t>времени года на территории России"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lastRenderedPageBreak/>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/886522</w:t>
              </w:r>
              <w:r w:rsidRPr="00EC7C30">
                <w:rPr>
                  <w:rStyle w:val="-"/>
                  <w:rFonts w:ascii="Times New Roman" w:hAnsi="Times New Roman" w:cs="Times New Roman"/>
                  <w:color w:val="0000FF"/>
                  <w:sz w:val="24"/>
                  <w:szCs w:val="24"/>
                </w:rPr>
                <w:t>ec</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lastRenderedPageBreak/>
              <w:t>25</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26</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Литосфера — твёрдая оболочка Земли. Методы изучения земных глубин. </w:t>
            </w:r>
            <w:r w:rsidRPr="00EC7C30">
              <w:rPr>
                <w:rFonts w:ascii="Times New Roman" w:hAnsi="Times New Roman" w:cs="Times New Roman"/>
                <w:color w:val="000000"/>
                <w:sz w:val="24"/>
                <w:szCs w:val="24"/>
              </w:rPr>
              <w:t>Внутреннее строение Земли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7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/8865240</w:t>
              </w:r>
              <w:r w:rsidRPr="00EC7C30">
                <w:rPr>
                  <w:rStyle w:val="-"/>
                  <w:rFonts w:ascii="Times New Roman" w:hAnsi="Times New Roman" w:cs="Times New Roman"/>
                  <w:color w:val="0000FF"/>
                  <w:sz w:val="24"/>
                  <w:szCs w:val="24"/>
                </w:rPr>
                <w:t>e</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27</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Строение земной коры. Вещества земной коры: минералы и горные породы. </w:t>
            </w:r>
            <w:r w:rsidRPr="00EC7C30">
              <w:rPr>
                <w:rFonts w:ascii="Times New Roman" w:hAnsi="Times New Roman" w:cs="Times New Roman"/>
                <w:color w:val="000000"/>
                <w:sz w:val="24"/>
                <w:szCs w:val="24"/>
              </w:rPr>
              <w:t>Образование горных пород</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8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/886525</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2</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28</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EC7C30">
              <w:rPr>
                <w:rFonts w:ascii="Times New Roman" w:hAnsi="Times New Roman" w:cs="Times New Roman"/>
                <w:color w:val="000000"/>
                <w:sz w:val="24"/>
                <w:szCs w:val="24"/>
              </w:rPr>
              <w:t>Профессии сейсмолог и вулканолог</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8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/88652724</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29</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8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/88652972</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30</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8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w:t>
              </w:r>
              <w:r w:rsidRPr="00EC7C30">
                <w:rPr>
                  <w:rStyle w:val="-"/>
                  <w:rFonts w:ascii="Times New Roman" w:hAnsi="Times New Roman" w:cs="Times New Roman"/>
                  <w:color w:val="0000FF"/>
                  <w:sz w:val="24"/>
                  <w:szCs w:val="24"/>
                </w:rPr>
                <w:t>bf</w:t>
              </w:r>
              <w:r w:rsidRPr="00EC7C30">
                <w:rPr>
                  <w:rStyle w:val="-"/>
                  <w:rFonts w:ascii="Times New Roman" w:hAnsi="Times New Roman" w:cs="Times New Roman"/>
                  <w:color w:val="0000FF"/>
                  <w:sz w:val="24"/>
                  <w:szCs w:val="24"/>
                  <w:lang w:val="ru-RU"/>
                </w:rPr>
                <w:t>2</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31</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Человек и литосфера</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8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50</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32</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Рельеф дна Мирового океана. Острова, их типы по происхождению</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8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68</w:t>
              </w:r>
            </w:hyperlink>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33</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теме "Литосфера — каменная оболочка Земли"</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p>
        </w:tc>
      </w:tr>
      <w:tr w:rsidR="00413DCF" w:rsidRPr="00EC7C30" w:rsidTr="00413DCF">
        <w:trPr>
          <w:trHeight w:val="144"/>
        </w:trPr>
        <w:tc>
          <w:tcPr>
            <w:tcW w:w="76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34</w:t>
            </w:r>
          </w:p>
        </w:tc>
        <w:tc>
          <w:tcPr>
            <w:tcW w:w="632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82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8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/88652</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9</w:t>
              </w:r>
              <w:r w:rsidRPr="00EC7C30">
                <w:rPr>
                  <w:rStyle w:val="-"/>
                  <w:rFonts w:ascii="Times New Roman" w:hAnsi="Times New Roman" w:cs="Times New Roman"/>
                  <w:color w:val="0000FF"/>
                  <w:sz w:val="24"/>
                  <w:szCs w:val="24"/>
                </w:rPr>
                <w:t>e</w:t>
              </w:r>
            </w:hyperlink>
          </w:p>
        </w:tc>
      </w:tr>
      <w:tr w:rsidR="00413DCF" w:rsidRPr="00EC7C30" w:rsidTr="00413DCF">
        <w:trPr>
          <w:gridAfter w:val="1"/>
          <w:wAfter w:w="4820" w:type="dxa"/>
          <w:trHeight w:val="144"/>
        </w:trPr>
        <w:tc>
          <w:tcPr>
            <w:tcW w:w="708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106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34 </w:t>
            </w:r>
          </w:p>
        </w:tc>
        <w:tc>
          <w:tcPr>
            <w:tcW w:w="101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24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413DCF" w:rsidRPr="00EC7C30" w:rsidRDefault="00413DCF" w:rsidP="00413DCF">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5 </w:t>
            </w:r>
          </w:p>
        </w:tc>
      </w:tr>
    </w:tbl>
    <w:p w:rsidR="00E17BC6" w:rsidRPr="00EC7C30" w:rsidRDefault="00E17BC6" w:rsidP="00EC7C30">
      <w:pPr>
        <w:spacing w:after="0" w:line="240" w:lineRule="auto"/>
        <w:rPr>
          <w:rFonts w:ascii="Times New Roman" w:hAnsi="Times New Roman" w:cs="Times New Roman"/>
          <w:sz w:val="24"/>
          <w:szCs w:val="24"/>
        </w:rPr>
        <w:sectPr w:rsidR="00E17BC6" w:rsidRPr="00EC7C30" w:rsidSect="00357886">
          <w:pgSz w:w="16383" w:h="11906" w:orient="landscape"/>
          <w:pgMar w:top="426" w:right="1800" w:bottom="426" w:left="1800" w:header="0" w:footer="0" w:gutter="0"/>
          <w:cols w:space="720"/>
          <w:formProt w:val="0"/>
          <w:docGrid w:linePitch="240" w:charSpace="-2049"/>
        </w:sectPr>
      </w:pPr>
    </w:p>
    <w:p w:rsidR="00E17BC6" w:rsidRPr="00EC7C30" w:rsidRDefault="00EC7C30" w:rsidP="00EC7C30">
      <w:pPr>
        <w:spacing w:after="0" w:line="240" w:lineRule="auto"/>
        <w:ind w:left="120"/>
        <w:rPr>
          <w:rFonts w:ascii="Times New Roman" w:hAnsi="Times New Roman" w:cs="Times New Roman"/>
          <w:sz w:val="24"/>
          <w:szCs w:val="24"/>
        </w:rPr>
      </w:pPr>
      <w:r w:rsidRPr="00EC7C30">
        <w:rPr>
          <w:rFonts w:ascii="Times New Roman" w:hAnsi="Times New Roman" w:cs="Times New Roman"/>
          <w:b/>
          <w:color w:val="000000"/>
          <w:sz w:val="24"/>
          <w:szCs w:val="24"/>
        </w:rPr>
        <w:lastRenderedPageBreak/>
        <w:t xml:space="preserve"> 6 КЛАСС </w:t>
      </w:r>
    </w:p>
    <w:tbl>
      <w:tblPr>
        <w:tblW w:w="15309" w:type="dxa"/>
        <w:tblInd w:w="-10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78"/>
        <w:gridCol w:w="6386"/>
        <w:gridCol w:w="1055"/>
        <w:gridCol w:w="999"/>
        <w:gridCol w:w="1230"/>
        <w:gridCol w:w="4961"/>
      </w:tblGrid>
      <w:tr w:rsidR="000067DB" w:rsidRPr="00EC7C30" w:rsidTr="00845255">
        <w:trPr>
          <w:trHeight w:val="144"/>
        </w:trPr>
        <w:tc>
          <w:tcPr>
            <w:tcW w:w="678"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 xml:space="preserve">№ п/п </w:t>
            </w:r>
          </w:p>
          <w:p w:rsidR="000067DB" w:rsidRPr="00EC7C30" w:rsidRDefault="000067DB" w:rsidP="00845255">
            <w:pPr>
              <w:spacing w:after="0" w:line="240" w:lineRule="auto"/>
              <w:rPr>
                <w:rFonts w:ascii="Times New Roman" w:hAnsi="Times New Roman" w:cs="Times New Roman"/>
                <w:sz w:val="24"/>
                <w:szCs w:val="24"/>
              </w:rPr>
            </w:pPr>
          </w:p>
        </w:tc>
        <w:tc>
          <w:tcPr>
            <w:tcW w:w="6386"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 xml:space="preserve">Тема урока </w:t>
            </w:r>
          </w:p>
          <w:p w:rsidR="000067DB" w:rsidRPr="00EC7C30" w:rsidRDefault="000067DB" w:rsidP="00845255">
            <w:pPr>
              <w:spacing w:after="0" w:line="240" w:lineRule="auto"/>
              <w:rPr>
                <w:rFonts w:ascii="Times New Roman" w:hAnsi="Times New Roman" w:cs="Times New Roman"/>
                <w:sz w:val="24"/>
                <w:szCs w:val="24"/>
              </w:rPr>
            </w:pPr>
          </w:p>
        </w:tc>
        <w:tc>
          <w:tcPr>
            <w:tcW w:w="3284"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4961"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b/>
                <w:color w:val="000000"/>
                <w:sz w:val="24"/>
                <w:szCs w:val="24"/>
              </w:rPr>
              <w:t>Электронные цифровые образовательные ресурсы</w:t>
            </w:r>
          </w:p>
        </w:tc>
      </w:tr>
      <w:tr w:rsidR="000067DB" w:rsidRPr="00EC7C30" w:rsidTr="00845255">
        <w:trPr>
          <w:trHeight w:val="144"/>
        </w:trPr>
        <w:tc>
          <w:tcPr>
            <w:tcW w:w="678" w:type="dxa"/>
            <w:vMerge/>
            <w:tcBorders>
              <w:left w:val="single" w:sz="6" w:space="0" w:color="000001"/>
              <w:bottom w:val="single" w:sz="6" w:space="0" w:color="000001"/>
              <w:right w:val="single" w:sz="6" w:space="0" w:color="000001"/>
            </w:tcBorders>
            <w:shd w:val="clear" w:color="auto" w:fill="auto"/>
            <w:tcMar>
              <w:left w:w="92" w:type="dxa"/>
            </w:tcMar>
          </w:tcPr>
          <w:p w:rsidR="000067DB" w:rsidRPr="00EC7C30" w:rsidRDefault="000067DB" w:rsidP="00845255">
            <w:pPr>
              <w:spacing w:after="0" w:line="240" w:lineRule="auto"/>
              <w:rPr>
                <w:rFonts w:ascii="Times New Roman" w:hAnsi="Times New Roman" w:cs="Times New Roman"/>
                <w:sz w:val="24"/>
                <w:szCs w:val="24"/>
              </w:rPr>
            </w:pPr>
          </w:p>
        </w:tc>
        <w:tc>
          <w:tcPr>
            <w:tcW w:w="6386" w:type="dxa"/>
            <w:vMerge/>
            <w:tcBorders>
              <w:left w:val="single" w:sz="6" w:space="0" w:color="000001"/>
              <w:bottom w:val="single" w:sz="6" w:space="0" w:color="000001"/>
              <w:right w:val="single" w:sz="6" w:space="0" w:color="000001"/>
            </w:tcBorders>
            <w:shd w:val="clear" w:color="auto" w:fill="auto"/>
            <w:tcMar>
              <w:left w:w="92" w:type="dxa"/>
            </w:tcMar>
          </w:tcPr>
          <w:p w:rsidR="000067DB" w:rsidRPr="00EC7C30" w:rsidRDefault="000067DB" w:rsidP="00845255">
            <w:pPr>
              <w:spacing w:after="0" w:line="240" w:lineRule="auto"/>
              <w:rPr>
                <w:rFonts w:ascii="Times New Roman" w:hAnsi="Times New Roman" w:cs="Times New Roman"/>
                <w:sz w:val="24"/>
                <w:szCs w:val="24"/>
              </w:rPr>
            </w:pP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4961" w:type="dxa"/>
            <w:vMerge/>
            <w:tcBorders>
              <w:left w:val="single" w:sz="6" w:space="0" w:color="000001"/>
              <w:bottom w:val="single" w:sz="6" w:space="0" w:color="000001"/>
              <w:right w:val="single" w:sz="6" w:space="0" w:color="000001"/>
            </w:tcBorders>
            <w:shd w:val="clear" w:color="auto" w:fill="auto"/>
            <w:tcMar>
              <w:left w:w="92" w:type="dxa"/>
            </w:tcMa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EC7C30">
              <w:rPr>
                <w:rFonts w:ascii="Times New Roman" w:hAnsi="Times New Roman" w:cs="Times New Roman"/>
                <w:color w:val="000000"/>
                <w:sz w:val="24"/>
                <w:szCs w:val="24"/>
              </w:rPr>
              <w:t>Значение гидросферы</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8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/886530</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EC7C30">
              <w:rPr>
                <w:rFonts w:ascii="Times New Roman" w:hAnsi="Times New Roman" w:cs="Times New Roman"/>
                <w:color w:val="000000"/>
                <w:sz w:val="24"/>
                <w:szCs w:val="24"/>
              </w:rPr>
              <w:t>Океанические течения</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8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/886531</w:t>
              </w:r>
              <w:r w:rsidRPr="00EC7C30">
                <w:rPr>
                  <w:rStyle w:val="-"/>
                  <w:rFonts w:ascii="Times New Roman" w:hAnsi="Times New Roman" w:cs="Times New Roman"/>
                  <w:color w:val="0000FF"/>
                  <w:sz w:val="24"/>
                  <w:szCs w:val="24"/>
                </w:rPr>
                <w:t>ec</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Мировой океан и его части</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8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/88653502</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Движения вод Мирового океана. Стихийные явления в Мировом океане. </w:t>
            </w:r>
            <w:r w:rsidRPr="00EC7C30">
              <w:rPr>
                <w:rFonts w:ascii="Times New Roman" w:hAnsi="Times New Roman" w:cs="Times New Roman"/>
                <w:color w:val="000000"/>
                <w:sz w:val="24"/>
                <w:szCs w:val="24"/>
              </w:rPr>
              <w:t>Способы изучения и наблюдения за загрязнением вод Мирового океана</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/886536</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2</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/88653994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7</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Подземные воды, их происхождение, условия залегания и использования. </w:t>
            </w:r>
            <w:r w:rsidRPr="00EC7C30">
              <w:rPr>
                <w:rFonts w:ascii="Times New Roman" w:hAnsi="Times New Roman" w:cs="Times New Roman"/>
                <w:color w:val="000000"/>
                <w:sz w:val="24"/>
                <w:szCs w:val="24"/>
              </w:rPr>
              <w:t>Минеральные источники</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/88653</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12</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8</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Природные ледники: горные и покровные. </w:t>
            </w:r>
            <w:r w:rsidRPr="00EC7C30">
              <w:rPr>
                <w:rFonts w:ascii="Times New Roman" w:hAnsi="Times New Roman" w:cs="Times New Roman"/>
                <w:color w:val="000000"/>
                <w:sz w:val="24"/>
                <w:szCs w:val="24"/>
              </w:rPr>
              <w:t>Профессия гляциолог. Многолетняя мерзлота</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/88653</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5</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9</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/88654074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10</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11</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Воздушная оболочка Земли: газовый состав, строение и значение атмосферы</w:t>
            </w:r>
            <w:bookmarkStart w:id="13" w:name="_GoBack"/>
            <w:bookmarkEnd w:id="13"/>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/88654466</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Температура воздуха. Суточный ход температуры воздуха</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/886545</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Годовой ход температуры воздуха</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/886546</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6</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14</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EC7C30">
              <w:rPr>
                <w:rFonts w:ascii="Times New Roman" w:hAnsi="Times New Roman" w:cs="Times New Roman"/>
                <w:color w:val="000000"/>
                <w:sz w:val="24"/>
                <w:szCs w:val="24"/>
              </w:rPr>
              <w:t>Роза ветров</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9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/88654844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15</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Вода в атмосфере. Влажность воздуха. Облака и их виды. </w:t>
            </w:r>
            <w:r w:rsidRPr="00EC7C30">
              <w:rPr>
                <w:rFonts w:ascii="Times New Roman" w:hAnsi="Times New Roman" w:cs="Times New Roman"/>
                <w:color w:val="000000"/>
                <w:sz w:val="24"/>
                <w:szCs w:val="24"/>
                <w:lang w:val="ru-RU"/>
              </w:rPr>
              <w:lastRenderedPageBreak/>
              <w:t>Туман</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lastRenderedPageBreak/>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0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/886549</w:t>
              </w:r>
              <w:r w:rsidRPr="00EC7C30">
                <w:rPr>
                  <w:rStyle w:val="-"/>
                  <w:rFonts w:ascii="Times New Roman" w:hAnsi="Times New Roman" w:cs="Times New Roman"/>
                  <w:color w:val="0000FF"/>
                  <w:sz w:val="24"/>
                  <w:szCs w:val="24"/>
                </w:rPr>
                <w:t>ca</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lastRenderedPageBreak/>
              <w:t>16</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Образование и выпадение атмосферных осадков. </w:t>
            </w:r>
            <w:r w:rsidRPr="00EC7C30">
              <w:rPr>
                <w:rFonts w:ascii="Times New Roman" w:hAnsi="Times New Roman" w:cs="Times New Roman"/>
                <w:color w:val="000000"/>
                <w:sz w:val="24"/>
                <w:szCs w:val="24"/>
              </w:rPr>
              <w:t>Виды атмосферных осадков</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0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17</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Билиотека ЦОК</w:t>
            </w:r>
            <w:hyperlink r:id="rId10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54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18</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0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/88654</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19</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Человек и атмосфера. Адаптация человека к климатическим условиям. </w:t>
            </w:r>
            <w:r w:rsidRPr="00EC7C30">
              <w:rPr>
                <w:rFonts w:ascii="Times New Roman" w:hAnsi="Times New Roman" w:cs="Times New Roman"/>
                <w:color w:val="000000"/>
                <w:sz w:val="24"/>
                <w:szCs w:val="24"/>
              </w:rPr>
              <w:t>Стихийные явления в атмосфере</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0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/886551</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20</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0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/88655302</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21</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Современные изменения климата. Способы изучения и наблюдения за глобальным климатом. </w:t>
            </w:r>
            <w:r w:rsidRPr="00EC7C30">
              <w:rPr>
                <w:rFonts w:ascii="Times New Roman" w:hAnsi="Times New Roman" w:cs="Times New Roman"/>
                <w:color w:val="000000"/>
                <w:sz w:val="24"/>
                <w:szCs w:val="24"/>
              </w:rPr>
              <w:t>Профессия климатолог</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0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/8865541</w:t>
              </w:r>
              <w:r w:rsidRPr="00EC7C30">
                <w:rPr>
                  <w:rStyle w:val="-"/>
                  <w:rFonts w:ascii="Times New Roman" w:hAnsi="Times New Roman" w:cs="Times New Roman"/>
                  <w:color w:val="0000FF"/>
                  <w:sz w:val="24"/>
                  <w:szCs w:val="24"/>
                </w:rPr>
                <w:t>a</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23</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Биосфера — оболочка жизни. Границы биосферы. </w:t>
            </w:r>
            <w:r w:rsidRPr="00EC7C30">
              <w:rPr>
                <w:rFonts w:ascii="Times New Roman" w:hAnsi="Times New Roman" w:cs="Times New Roman"/>
                <w:color w:val="000000"/>
                <w:sz w:val="24"/>
                <w:szCs w:val="24"/>
              </w:rPr>
              <w:t>Профессии биогеограф и геоэколог</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Билиотека ЦОК</w:t>
            </w:r>
            <w:hyperlink r:id="rId10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/88655654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24</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0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/886557</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6</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25</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0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/88655942</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26</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1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w:t>
              </w:r>
              <w:r w:rsidRPr="00EC7C30">
                <w:rPr>
                  <w:rStyle w:val="-"/>
                  <w:rFonts w:ascii="Times New Roman" w:hAnsi="Times New Roman" w:cs="Times New Roman"/>
                  <w:color w:val="0000FF"/>
                  <w:sz w:val="24"/>
                  <w:szCs w:val="24"/>
                </w:rPr>
                <w:t>af</w:t>
              </w:r>
              <w:r w:rsidRPr="00EC7C30">
                <w:rPr>
                  <w:rStyle w:val="-"/>
                  <w:rFonts w:ascii="Times New Roman" w:hAnsi="Times New Roman" w:cs="Times New Roman"/>
                  <w:color w:val="0000FF"/>
                  <w:sz w:val="24"/>
                  <w:szCs w:val="24"/>
                  <w:lang w:val="ru-RU"/>
                </w:rPr>
                <w:t>0</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27</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EC7C30">
              <w:rPr>
                <w:rFonts w:ascii="Times New Roman" w:hAnsi="Times New Roman" w:cs="Times New Roman"/>
                <w:color w:val="000000"/>
                <w:sz w:val="24"/>
                <w:szCs w:val="24"/>
              </w:rPr>
              <w:t>Исследования и экологические проблемы</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1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24</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28</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29</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Взаимосвязь оболочек Земли. Понятие о природном комплексе. </w:t>
            </w:r>
            <w:r w:rsidRPr="00EC7C30">
              <w:rPr>
                <w:rFonts w:ascii="Times New Roman" w:hAnsi="Times New Roman" w:cs="Times New Roman"/>
                <w:color w:val="000000"/>
                <w:sz w:val="24"/>
                <w:szCs w:val="24"/>
              </w:rPr>
              <w:t>Природно-территориальный комплекс</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1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/88655</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50</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lastRenderedPageBreak/>
              <w:t>30</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Природные комплексы своей местности. Практическая работа "Характеристика локального природного комплекса"</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1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/886560</w:t>
              </w:r>
              <w:r w:rsidRPr="00EC7C30">
                <w:rPr>
                  <w:rStyle w:val="-"/>
                  <w:rFonts w:ascii="Times New Roman" w:hAnsi="Times New Roman" w:cs="Times New Roman"/>
                  <w:color w:val="0000FF"/>
                  <w:sz w:val="24"/>
                  <w:szCs w:val="24"/>
                </w:rPr>
                <w:t>ae</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31</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Круговороты веществ на Земле</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1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/8865627</w:t>
              </w:r>
              <w:r w:rsidRPr="00EC7C30">
                <w:rPr>
                  <w:rStyle w:val="-"/>
                  <w:rFonts w:ascii="Times New Roman" w:hAnsi="Times New Roman" w:cs="Times New Roman"/>
                  <w:color w:val="0000FF"/>
                  <w:sz w:val="24"/>
                  <w:szCs w:val="24"/>
                </w:rPr>
                <w:t>a</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32</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Почва, её строение и состав. </w:t>
            </w:r>
            <w:r w:rsidRPr="00EC7C30">
              <w:rPr>
                <w:rFonts w:ascii="Times New Roman" w:hAnsi="Times New Roman" w:cs="Times New Roman"/>
                <w:color w:val="000000"/>
                <w:sz w:val="24"/>
                <w:szCs w:val="24"/>
              </w:rPr>
              <w:t>Охрана почв</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1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/886563</w:t>
              </w:r>
              <w:r w:rsidRPr="00EC7C30">
                <w:rPr>
                  <w:rStyle w:val="-"/>
                  <w:rFonts w:ascii="Times New Roman" w:hAnsi="Times New Roman" w:cs="Times New Roman"/>
                  <w:color w:val="0000FF"/>
                  <w:sz w:val="24"/>
                  <w:szCs w:val="24"/>
                </w:rPr>
                <w:t>ba</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33</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Билиотека ЦОК </w:t>
            </w:r>
            <w:hyperlink r:id="rId11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/886564</w:t>
              </w:r>
              <w:r w:rsidRPr="00EC7C30">
                <w:rPr>
                  <w:rStyle w:val="-"/>
                  <w:rFonts w:ascii="Times New Roman" w:hAnsi="Times New Roman" w:cs="Times New Roman"/>
                  <w:color w:val="0000FF"/>
                  <w:sz w:val="24"/>
                  <w:szCs w:val="24"/>
                </w:rPr>
                <w:t>dc</w:t>
              </w:r>
            </w:hyperlink>
          </w:p>
        </w:tc>
      </w:tr>
      <w:tr w:rsidR="000067DB" w:rsidRPr="00EC7C30" w:rsidTr="00845255">
        <w:trPr>
          <w:trHeight w:val="144"/>
        </w:trPr>
        <w:tc>
          <w:tcPr>
            <w:tcW w:w="67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34</w:t>
            </w:r>
          </w:p>
        </w:tc>
        <w:tc>
          <w:tcPr>
            <w:tcW w:w="638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4961"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gridAfter w:val="1"/>
          <w:wAfter w:w="4961" w:type="dxa"/>
          <w:trHeight w:val="144"/>
        </w:trPr>
        <w:tc>
          <w:tcPr>
            <w:tcW w:w="706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1055"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34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3.5 </w:t>
            </w:r>
          </w:p>
        </w:tc>
      </w:tr>
    </w:tbl>
    <w:p w:rsidR="00E17BC6" w:rsidRPr="00EC7C30" w:rsidRDefault="00E17BC6" w:rsidP="00EC7C30">
      <w:pPr>
        <w:spacing w:after="0" w:line="240" w:lineRule="auto"/>
        <w:rPr>
          <w:rFonts w:ascii="Times New Roman" w:hAnsi="Times New Roman" w:cs="Times New Roman"/>
          <w:sz w:val="24"/>
          <w:szCs w:val="24"/>
        </w:rPr>
        <w:sectPr w:rsidR="00E17BC6" w:rsidRPr="00EC7C30" w:rsidSect="00845255">
          <w:pgSz w:w="16383" w:h="11906" w:orient="landscape"/>
          <w:pgMar w:top="568" w:right="1800" w:bottom="284" w:left="1800" w:header="0" w:footer="0" w:gutter="0"/>
          <w:cols w:space="720"/>
          <w:formProt w:val="0"/>
          <w:docGrid w:linePitch="240" w:charSpace="-2049"/>
        </w:sectPr>
      </w:pPr>
    </w:p>
    <w:p w:rsidR="00E17BC6" w:rsidRPr="00EC7C30" w:rsidRDefault="00EC7C30" w:rsidP="00EC7C30">
      <w:pPr>
        <w:spacing w:after="0" w:line="240" w:lineRule="auto"/>
        <w:ind w:left="120"/>
        <w:rPr>
          <w:rFonts w:ascii="Times New Roman" w:hAnsi="Times New Roman" w:cs="Times New Roman"/>
          <w:sz w:val="24"/>
          <w:szCs w:val="24"/>
        </w:rPr>
      </w:pPr>
      <w:r w:rsidRPr="00EC7C30">
        <w:rPr>
          <w:rFonts w:ascii="Times New Roman" w:hAnsi="Times New Roman" w:cs="Times New Roman"/>
          <w:b/>
          <w:color w:val="000000"/>
          <w:sz w:val="24"/>
          <w:szCs w:val="24"/>
        </w:rPr>
        <w:lastRenderedPageBreak/>
        <w:t xml:space="preserve"> 7 КЛАСС </w:t>
      </w:r>
    </w:p>
    <w:tbl>
      <w:tblPr>
        <w:tblW w:w="15452" w:type="dxa"/>
        <w:tblInd w:w="-118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54"/>
        <w:gridCol w:w="6718"/>
        <w:gridCol w:w="803"/>
        <w:gridCol w:w="999"/>
        <w:gridCol w:w="1230"/>
        <w:gridCol w:w="5048"/>
      </w:tblGrid>
      <w:tr w:rsidR="00845255" w:rsidRPr="00EC7C30" w:rsidTr="00845255">
        <w:trPr>
          <w:trHeight w:val="144"/>
        </w:trPr>
        <w:tc>
          <w:tcPr>
            <w:tcW w:w="65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п/п</w:t>
            </w:r>
          </w:p>
        </w:tc>
        <w:tc>
          <w:tcPr>
            <w:tcW w:w="6718"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 xml:space="preserve">Тема урока </w:t>
            </w:r>
          </w:p>
          <w:p w:rsidR="00845255" w:rsidRPr="00EC7C30" w:rsidRDefault="00845255" w:rsidP="00845255">
            <w:pPr>
              <w:spacing w:after="0" w:line="240" w:lineRule="auto"/>
              <w:rPr>
                <w:rFonts w:ascii="Times New Roman" w:hAnsi="Times New Roman" w:cs="Times New Roman"/>
                <w:sz w:val="24"/>
                <w:szCs w:val="24"/>
              </w:rPr>
            </w:pPr>
          </w:p>
        </w:tc>
        <w:tc>
          <w:tcPr>
            <w:tcW w:w="3032" w:type="dxa"/>
            <w:gridSpan w:val="3"/>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5048" w:type="dxa"/>
            <w:vMerge w:val="restart"/>
            <w:tcBorders>
              <w:top w:val="single" w:sz="6" w:space="0" w:color="000001"/>
              <w:left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b/>
                <w:color w:val="000000"/>
                <w:sz w:val="24"/>
                <w:szCs w:val="24"/>
              </w:rPr>
              <w:t>Электронные цифровые образовательные ресурсы</w:t>
            </w:r>
          </w:p>
        </w:tc>
      </w:tr>
      <w:tr w:rsidR="00845255" w:rsidRPr="00EC7C30" w:rsidTr="00845255">
        <w:trPr>
          <w:trHeight w:val="144"/>
        </w:trPr>
        <w:tc>
          <w:tcPr>
            <w:tcW w:w="654" w:type="dxa"/>
            <w:vMerge/>
            <w:tcBorders>
              <w:left w:val="single" w:sz="6" w:space="0" w:color="000001"/>
              <w:bottom w:val="single" w:sz="6" w:space="0" w:color="000001"/>
              <w:right w:val="single" w:sz="6" w:space="0" w:color="000001"/>
            </w:tcBorders>
            <w:shd w:val="clear" w:color="auto" w:fill="auto"/>
            <w:tcMar>
              <w:left w:w="92" w:type="dxa"/>
            </w:tcMar>
          </w:tcPr>
          <w:p w:rsidR="00845255" w:rsidRPr="00EC7C30" w:rsidRDefault="00845255" w:rsidP="00845255">
            <w:pPr>
              <w:spacing w:after="0" w:line="240" w:lineRule="auto"/>
              <w:rPr>
                <w:rFonts w:ascii="Times New Roman" w:hAnsi="Times New Roman" w:cs="Times New Roman"/>
                <w:sz w:val="24"/>
                <w:szCs w:val="24"/>
              </w:rPr>
            </w:pPr>
          </w:p>
        </w:tc>
        <w:tc>
          <w:tcPr>
            <w:tcW w:w="6718" w:type="dxa"/>
            <w:vMerge/>
            <w:tcBorders>
              <w:left w:val="single" w:sz="6" w:space="0" w:color="000001"/>
              <w:bottom w:val="single" w:sz="6" w:space="0" w:color="000001"/>
              <w:right w:val="single" w:sz="6" w:space="0" w:color="000001"/>
            </w:tcBorders>
            <w:shd w:val="clear" w:color="auto" w:fill="auto"/>
            <w:tcMar>
              <w:left w:w="92" w:type="dxa"/>
            </w:tcMar>
          </w:tcPr>
          <w:p w:rsidR="00845255" w:rsidRPr="00EC7C30" w:rsidRDefault="00845255" w:rsidP="00845255">
            <w:pPr>
              <w:spacing w:after="0" w:line="240" w:lineRule="auto"/>
              <w:rPr>
                <w:rFonts w:ascii="Times New Roman" w:hAnsi="Times New Roman" w:cs="Times New Roman"/>
                <w:sz w:val="24"/>
                <w:szCs w:val="24"/>
              </w:rPr>
            </w:pP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rPr>
                <w:rFonts w:ascii="Times New Roman" w:hAnsi="Times New Roman" w:cs="Times New Roman"/>
                <w:sz w:val="24"/>
                <w:szCs w:val="24"/>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5048" w:type="dxa"/>
            <w:vMerge/>
            <w:tcBorders>
              <w:left w:val="single" w:sz="6" w:space="0" w:color="000001"/>
              <w:bottom w:val="single" w:sz="6" w:space="0" w:color="000001"/>
              <w:right w:val="single" w:sz="6" w:space="0" w:color="000001"/>
            </w:tcBorders>
            <w:shd w:val="clear" w:color="auto" w:fill="auto"/>
            <w:tcMar>
              <w:left w:w="92" w:type="dxa"/>
            </w:tcMar>
          </w:tcPr>
          <w:p w:rsidR="00845255" w:rsidRPr="00EC7C30" w:rsidRDefault="00845255"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1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/88656630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1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/88656874</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История Земли как планеты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1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/886569</w:t>
              </w:r>
              <w:r w:rsidRPr="00EC7C30">
                <w:rPr>
                  <w:rStyle w:val="-"/>
                  <w:rFonts w:ascii="Times New Roman" w:hAnsi="Times New Roman" w:cs="Times New Roman"/>
                  <w:color w:val="0000FF"/>
                  <w:sz w:val="24"/>
                  <w:szCs w:val="24"/>
                </w:rPr>
                <w:t>fa</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Литосферные плиты и их движение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Материки, океаны и части света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60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8</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7</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/88656</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9</w:t>
              </w:r>
              <w:r w:rsidRPr="00EC7C30">
                <w:rPr>
                  <w:rStyle w:val="-"/>
                  <w:rFonts w:ascii="Times New Roman" w:hAnsi="Times New Roman" w:cs="Times New Roman"/>
                  <w:color w:val="0000FF"/>
                  <w:sz w:val="24"/>
                  <w:szCs w:val="24"/>
                </w:rPr>
                <w:t>a</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8</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Полезные ископаемые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/886570</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2</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9</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/88657288</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10</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Закономерности распределения температуры воздуха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/88657440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11</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Закономерности распределения атмосферных осадков. Пояса атмосферного давления на Земле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Воздушные массы, их типы. Преобладающие ветры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/8865759</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Разнообразие климата на Земле. Климатообразующие факторы. </w:t>
            </w:r>
            <w:r w:rsidRPr="00EC7C30">
              <w:rPr>
                <w:rFonts w:ascii="Times New Roman" w:hAnsi="Times New Roman" w:cs="Times New Roman"/>
                <w:color w:val="000000"/>
                <w:sz w:val="24"/>
                <w:szCs w:val="24"/>
              </w:rPr>
              <w:t>Характеристика климатических поясов Земли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/886576</w:t>
              </w:r>
              <w:r w:rsidRPr="00EC7C30">
                <w:rPr>
                  <w:rStyle w:val="-"/>
                  <w:rFonts w:ascii="Times New Roman" w:hAnsi="Times New Roman" w:cs="Times New Roman"/>
                  <w:color w:val="0000FF"/>
                  <w:sz w:val="24"/>
                  <w:szCs w:val="24"/>
                </w:rPr>
                <w:t>de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14</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2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/88657800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15</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Карты климатических поясов. Климатограмма. Практическая работа "Описание климата территории по климатической </w:t>
            </w:r>
            <w:r w:rsidRPr="00EC7C30">
              <w:rPr>
                <w:rFonts w:ascii="Times New Roman" w:hAnsi="Times New Roman" w:cs="Times New Roman"/>
                <w:color w:val="000000"/>
                <w:sz w:val="24"/>
                <w:szCs w:val="24"/>
                <w:lang w:val="ru-RU"/>
              </w:rPr>
              <w:lastRenderedPageBreak/>
              <w:t>карте и климатограмме"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lastRenderedPageBreak/>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3</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lastRenderedPageBreak/>
              <w:t>16</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теме "Атмосфера и Климаты Земли"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w:t>
              </w:r>
              <w:r w:rsidRPr="00EC7C30">
                <w:rPr>
                  <w:rStyle w:val="-"/>
                  <w:rFonts w:ascii="Times New Roman" w:hAnsi="Times New Roman" w:cs="Times New Roman"/>
                  <w:color w:val="0000FF"/>
                  <w:sz w:val="24"/>
                  <w:szCs w:val="24"/>
                </w:rPr>
                <w:t>ca</w:t>
              </w:r>
              <w:r w:rsidRPr="00EC7C30">
                <w:rPr>
                  <w:rStyle w:val="-"/>
                  <w:rFonts w:ascii="Times New Roman" w:hAnsi="Times New Roman" w:cs="Times New Roman"/>
                  <w:color w:val="0000FF"/>
                  <w:sz w:val="24"/>
                  <w:szCs w:val="24"/>
                  <w:lang w:val="ru-RU"/>
                </w:rPr>
                <w:t>6</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17</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Мировой океан и его части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/88658444</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18</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Система океанических течений. Влияние тёплых и холодных океанических течений на климат</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/886586</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19</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94</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20</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/886587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21</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/88658</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52</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/886590</w:t>
              </w:r>
              <w:r w:rsidRPr="00EC7C30">
                <w:rPr>
                  <w:rStyle w:val="-"/>
                  <w:rFonts w:ascii="Times New Roman" w:hAnsi="Times New Roman" w:cs="Times New Roman"/>
                  <w:color w:val="0000FF"/>
                  <w:sz w:val="24"/>
                  <w:szCs w:val="24"/>
                </w:rPr>
                <w:t>ce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23</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EC7C30">
              <w:rPr>
                <w:rFonts w:ascii="Times New Roman" w:hAnsi="Times New Roman" w:cs="Times New Roman"/>
                <w:color w:val="000000"/>
                <w:sz w:val="24"/>
                <w:szCs w:val="24"/>
              </w:rPr>
              <w:t>Изменение численности населения во времени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/88659272</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24</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3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/8865939</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25</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26</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Народы и религии мира. Этнический состав населения мира. </w:t>
            </w:r>
            <w:r w:rsidRPr="00EC7C30">
              <w:rPr>
                <w:rFonts w:ascii="Times New Roman" w:hAnsi="Times New Roman" w:cs="Times New Roman"/>
                <w:color w:val="000000"/>
                <w:sz w:val="24"/>
                <w:szCs w:val="24"/>
              </w:rPr>
              <w:t>Языковая классификация народов мира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/88659538</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27</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Мировые и национальные религии. География мировых религий</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/88659664</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28</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Хозяйственная деятельность людей. Города и сельские поселения. </w:t>
            </w:r>
            <w:r w:rsidRPr="00EC7C30">
              <w:rPr>
                <w:rFonts w:ascii="Times New Roman" w:hAnsi="Times New Roman" w:cs="Times New Roman"/>
                <w:color w:val="000000"/>
                <w:sz w:val="24"/>
                <w:szCs w:val="24"/>
              </w:rPr>
              <w:t>Культурно-исторические регионы мира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/886597</w:t>
              </w:r>
              <w:r w:rsidRPr="00EC7C30">
                <w:rPr>
                  <w:rStyle w:val="-"/>
                  <w:rFonts w:ascii="Times New Roman" w:hAnsi="Times New Roman" w:cs="Times New Roman"/>
                  <w:color w:val="0000FF"/>
                  <w:sz w:val="24"/>
                  <w:szCs w:val="24"/>
                </w:rPr>
                <w:t>ae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lastRenderedPageBreak/>
              <w:t>29</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/886599</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4</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30</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Африка. История открытия. Географическое положение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/88659</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28</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31</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ab</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32</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4</w:t>
              </w:r>
              <w:r w:rsidRPr="00EC7C30">
                <w:rPr>
                  <w:rStyle w:val="-"/>
                  <w:rFonts w:ascii="Times New Roman" w:hAnsi="Times New Roman" w:cs="Times New Roman"/>
                  <w:color w:val="0000FF"/>
                  <w:sz w:val="24"/>
                  <w:szCs w:val="24"/>
                </w:rPr>
                <w:t>ce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33</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Африка. Крупнейшие по территории и численности населения страны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62</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34</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Южная Америка. История открытия. Географическое положение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ab</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35</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Южная Америка. Основные черты рельефа, климата и внутренних вод. </w:t>
            </w:r>
            <w:r w:rsidRPr="00EC7C30">
              <w:rPr>
                <w:rFonts w:ascii="Times New Roman" w:hAnsi="Times New Roman" w:cs="Times New Roman"/>
                <w:color w:val="000000"/>
                <w:sz w:val="24"/>
                <w:szCs w:val="24"/>
              </w:rPr>
              <w:t>Зональные и азональные природные комплексы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4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72</w:t>
              </w:r>
              <w:r w:rsidRPr="00EC7C30">
                <w:rPr>
                  <w:rStyle w:val="-"/>
                  <w:rFonts w:ascii="Times New Roman" w:hAnsi="Times New Roman" w:cs="Times New Roman"/>
                  <w:color w:val="0000FF"/>
                  <w:sz w:val="24"/>
                  <w:szCs w:val="24"/>
                </w:rPr>
                <w:t>a</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36</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79</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37</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Южная Америка. Крупнейшие по территории и численности населения страны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ac</w:t>
              </w:r>
              <w:r w:rsidRPr="00EC7C30">
                <w:rPr>
                  <w:rStyle w:val="-"/>
                  <w:rFonts w:ascii="Times New Roman" w:hAnsi="Times New Roman" w:cs="Times New Roman"/>
                  <w:color w:val="0000FF"/>
                  <w:sz w:val="24"/>
                  <w:szCs w:val="24"/>
                  <w:lang w:val="ru-RU"/>
                </w:rPr>
                <w:t>76</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38</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Австралия и Океания. История открытия. </w:t>
            </w:r>
            <w:r w:rsidRPr="00EC7C30">
              <w:rPr>
                <w:rFonts w:ascii="Times New Roman" w:hAnsi="Times New Roman" w:cs="Times New Roman"/>
                <w:color w:val="000000"/>
                <w:sz w:val="24"/>
                <w:szCs w:val="24"/>
              </w:rPr>
              <w:t>Географическое положение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932</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39</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97</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40</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ad</w:t>
              </w:r>
              <w:r w:rsidRPr="00EC7C30">
                <w:rPr>
                  <w:rStyle w:val="-"/>
                  <w:rFonts w:ascii="Times New Roman" w:hAnsi="Times New Roman" w:cs="Times New Roman"/>
                  <w:color w:val="0000FF"/>
                  <w:sz w:val="24"/>
                  <w:szCs w:val="24"/>
                  <w:lang w:val="ru-RU"/>
                </w:rPr>
                <w:t>98</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41</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Практическая работа "Сравнение географического положения двух (любых) южных материков"</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ba</w:t>
              </w:r>
              <w:r w:rsidRPr="00EC7C30">
                <w:rPr>
                  <w:rStyle w:val="-"/>
                  <w:rFonts w:ascii="Times New Roman" w:hAnsi="Times New Roman" w:cs="Times New Roman"/>
                  <w:color w:val="0000FF"/>
                  <w:sz w:val="24"/>
                  <w:szCs w:val="24"/>
                  <w:lang w:val="ru-RU"/>
                </w:rPr>
                <w:t>86</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42</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lastRenderedPageBreak/>
              <w:t>43</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44</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45</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Обобщающее повторение "Южные материки". Контрольная работа по теме "Южные материки"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bba</w:t>
              </w:r>
              <w:r w:rsidRPr="00EC7C30">
                <w:rPr>
                  <w:rStyle w:val="-"/>
                  <w:rFonts w:ascii="Times New Roman" w:hAnsi="Times New Roman" w:cs="Times New Roman"/>
                  <w:color w:val="0000FF"/>
                  <w:sz w:val="24"/>
                  <w:szCs w:val="24"/>
                  <w:lang w:val="ru-RU"/>
                </w:rPr>
                <w:t>8</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46</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Северная Америка. История открытия и освоения</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47</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Северная Америка. Географическое положение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be</w:t>
              </w:r>
              <w:r w:rsidRPr="00EC7C30">
                <w:rPr>
                  <w:rStyle w:val="-"/>
                  <w:rFonts w:ascii="Times New Roman" w:hAnsi="Times New Roman" w:cs="Times New Roman"/>
                  <w:color w:val="0000FF"/>
                  <w:sz w:val="24"/>
                  <w:szCs w:val="24"/>
                  <w:lang w:val="ru-RU"/>
                </w:rPr>
                <w:t>6</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48</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Северная Америка. Основные черты рельефа, климата и внутренних вод. </w:t>
            </w:r>
            <w:r w:rsidRPr="00EC7C30">
              <w:rPr>
                <w:rFonts w:ascii="Times New Roman" w:hAnsi="Times New Roman" w:cs="Times New Roman"/>
                <w:color w:val="000000"/>
                <w:sz w:val="24"/>
                <w:szCs w:val="24"/>
              </w:rPr>
              <w:t>Зональные и азональные природные комплексы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49</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6</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50</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5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ca</w:t>
              </w:r>
              <w:r w:rsidRPr="00EC7C30">
                <w:rPr>
                  <w:rStyle w:val="-"/>
                  <w:rFonts w:ascii="Times New Roman" w:hAnsi="Times New Roman" w:cs="Times New Roman"/>
                  <w:color w:val="0000FF"/>
                  <w:sz w:val="24"/>
                  <w:szCs w:val="24"/>
                  <w:lang w:val="ru-RU"/>
                </w:rPr>
                <w:t>6</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51</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Резервный урок. Обобщающее повторение по теме "Северные материки. </w:t>
            </w:r>
            <w:r w:rsidRPr="00EC7C30">
              <w:rPr>
                <w:rFonts w:ascii="Times New Roman" w:hAnsi="Times New Roman" w:cs="Times New Roman"/>
                <w:color w:val="000000"/>
                <w:sz w:val="24"/>
                <w:szCs w:val="24"/>
              </w:rPr>
              <w:t>Северная Америка"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52</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Евразия. История открытия и освоения</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53</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Евразия. Географическое положение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bfb</w:t>
              </w:r>
              <w:r w:rsidRPr="00EC7C30">
                <w:rPr>
                  <w:rStyle w:val="-"/>
                  <w:rFonts w:ascii="Times New Roman" w:hAnsi="Times New Roman" w:cs="Times New Roman"/>
                  <w:color w:val="0000FF"/>
                  <w:sz w:val="24"/>
                  <w:szCs w:val="24"/>
                  <w:lang w:val="ru-RU"/>
                </w:rPr>
                <w:t>8</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54</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Евразия. Основные черты рельефа и определяющие его факторы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0</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55</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620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56</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Евразия. Основные черты внутренних вод и определяющие их факторы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57</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58</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Евразия. Население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cbac</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59</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Евразия. Политическая карта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6</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lastRenderedPageBreak/>
              <w:t>60</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Евразия. Крупнейшие по территории и численности населения страны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61</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cf</w:t>
              </w:r>
              <w:r w:rsidRPr="00EC7C30">
                <w:rPr>
                  <w:rStyle w:val="-"/>
                  <w:rFonts w:ascii="Times New Roman" w:hAnsi="Times New Roman" w:cs="Times New Roman"/>
                  <w:color w:val="0000FF"/>
                  <w:sz w:val="24"/>
                  <w:szCs w:val="24"/>
                  <w:lang w:val="ru-RU"/>
                </w:rPr>
                <w:t>30</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62</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63</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4</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2</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64</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6</w:t>
              </w:r>
              <w:r w:rsidRPr="00EC7C30">
                <w:rPr>
                  <w:rStyle w:val="-"/>
                  <w:rFonts w:ascii="Times New Roman" w:hAnsi="Times New Roman" w:cs="Times New Roman"/>
                  <w:color w:val="0000FF"/>
                  <w:sz w:val="24"/>
                  <w:szCs w:val="24"/>
                </w:rPr>
                <w:t>ba</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65</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6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fa</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66</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Международное сотрудничество в охране природе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962</w:t>
              </w:r>
            </w:hyperlink>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67</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Глобальные проблемы человечества. Программа ООН и цели устойчивого развития. </w:t>
            </w:r>
            <w:r w:rsidRPr="00EC7C30">
              <w:rPr>
                <w:rFonts w:ascii="Times New Roman" w:hAnsi="Times New Roman" w:cs="Times New Roman"/>
                <w:color w:val="000000"/>
                <w:sz w:val="24"/>
                <w:szCs w:val="24"/>
              </w:rPr>
              <w:t>Всемирное насление ЮНЕСКО: природные и культурные объекты</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trHeight w:val="144"/>
        </w:trPr>
        <w:tc>
          <w:tcPr>
            <w:tcW w:w="6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rPr>
              <w:t>68</w:t>
            </w:r>
          </w:p>
        </w:tc>
        <w:tc>
          <w:tcPr>
            <w:tcW w:w="671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EC7C30">
              <w:rPr>
                <w:rFonts w:ascii="Times New Roman" w:hAnsi="Times New Roman" w:cs="Times New Roman"/>
                <w:color w:val="000000"/>
                <w:sz w:val="24"/>
                <w:szCs w:val="24"/>
              </w:rPr>
              <w:t>Контрольная работа по теме "Взаимодействие природы и общества"</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p>
        </w:tc>
        <w:tc>
          <w:tcPr>
            <w:tcW w:w="5048"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rPr>
            </w:pPr>
          </w:p>
        </w:tc>
      </w:tr>
      <w:tr w:rsidR="000067DB" w:rsidRPr="00EC7C30" w:rsidTr="00845255">
        <w:trPr>
          <w:gridAfter w:val="1"/>
          <w:wAfter w:w="5048" w:type="dxa"/>
          <w:trHeight w:val="144"/>
        </w:trPr>
        <w:tc>
          <w:tcPr>
            <w:tcW w:w="7372"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80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68 </w:t>
            </w:r>
          </w:p>
        </w:tc>
        <w:tc>
          <w:tcPr>
            <w:tcW w:w="99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3 </w:t>
            </w:r>
          </w:p>
        </w:tc>
        <w:tc>
          <w:tcPr>
            <w:tcW w:w="123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12 </w:t>
            </w:r>
          </w:p>
        </w:tc>
      </w:tr>
    </w:tbl>
    <w:p w:rsidR="00E17BC6" w:rsidRPr="00EC7C30" w:rsidRDefault="00E17BC6" w:rsidP="00EC7C30">
      <w:pPr>
        <w:spacing w:after="0" w:line="240" w:lineRule="auto"/>
        <w:rPr>
          <w:rFonts w:ascii="Times New Roman" w:hAnsi="Times New Roman" w:cs="Times New Roman"/>
          <w:sz w:val="24"/>
          <w:szCs w:val="24"/>
        </w:rPr>
        <w:sectPr w:rsidR="00E17BC6" w:rsidRPr="00EC7C30" w:rsidSect="00845255">
          <w:pgSz w:w="16383" w:h="11906" w:orient="landscape"/>
          <w:pgMar w:top="426" w:right="1800" w:bottom="426" w:left="1800" w:header="0" w:footer="0" w:gutter="0"/>
          <w:cols w:space="720"/>
          <w:formProt w:val="0"/>
          <w:docGrid w:linePitch="240" w:charSpace="-2049"/>
        </w:sectPr>
      </w:pPr>
    </w:p>
    <w:p w:rsidR="00E17BC6" w:rsidRPr="00EC7C30" w:rsidRDefault="00EC7C30" w:rsidP="00EC7C30">
      <w:pPr>
        <w:spacing w:after="0" w:line="240" w:lineRule="auto"/>
        <w:ind w:left="120"/>
        <w:rPr>
          <w:rFonts w:ascii="Times New Roman" w:hAnsi="Times New Roman" w:cs="Times New Roman"/>
          <w:sz w:val="24"/>
          <w:szCs w:val="24"/>
        </w:rPr>
      </w:pPr>
      <w:r w:rsidRPr="00EC7C30">
        <w:rPr>
          <w:rFonts w:ascii="Times New Roman" w:hAnsi="Times New Roman" w:cs="Times New Roman"/>
          <w:b/>
          <w:color w:val="000000"/>
          <w:sz w:val="24"/>
          <w:szCs w:val="24"/>
        </w:rPr>
        <w:lastRenderedPageBreak/>
        <w:t xml:space="preserve"> 8 КЛАСС </w:t>
      </w:r>
    </w:p>
    <w:tbl>
      <w:tblPr>
        <w:tblW w:w="15383" w:type="dxa"/>
        <w:tblInd w:w="-118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559"/>
        <w:gridCol w:w="6954"/>
        <w:gridCol w:w="806"/>
        <w:gridCol w:w="12"/>
        <w:gridCol w:w="1002"/>
        <w:gridCol w:w="12"/>
        <w:gridCol w:w="1233"/>
        <w:gridCol w:w="12"/>
        <w:gridCol w:w="4793"/>
      </w:tblGrid>
      <w:tr w:rsidR="00845255" w:rsidRPr="00EC7C30" w:rsidTr="009A6CF7">
        <w:trPr>
          <w:trHeight w:val="144"/>
        </w:trPr>
        <w:tc>
          <w:tcPr>
            <w:tcW w:w="559"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 п/п</w:t>
            </w:r>
          </w:p>
        </w:tc>
        <w:tc>
          <w:tcPr>
            <w:tcW w:w="695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Тема урока</w:t>
            </w:r>
          </w:p>
          <w:p w:rsidR="00845255" w:rsidRPr="00EC7C30" w:rsidRDefault="00845255" w:rsidP="00845255">
            <w:pPr>
              <w:spacing w:after="0" w:line="240" w:lineRule="auto"/>
              <w:ind w:left="15"/>
              <w:jc w:val="center"/>
              <w:rPr>
                <w:rFonts w:ascii="Times New Roman" w:hAnsi="Times New Roman" w:cs="Times New Roman"/>
                <w:sz w:val="24"/>
                <w:szCs w:val="24"/>
              </w:rPr>
            </w:pPr>
          </w:p>
        </w:tc>
        <w:tc>
          <w:tcPr>
            <w:tcW w:w="3077" w:type="dxa"/>
            <w:gridSpan w:val="6"/>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4793" w:type="dxa"/>
            <w:vMerge w:val="restart"/>
            <w:tcBorders>
              <w:top w:val="single" w:sz="6" w:space="0" w:color="000001"/>
              <w:left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Электронные цифровые образовательные ресурсы</w:t>
            </w:r>
          </w:p>
        </w:tc>
      </w:tr>
      <w:tr w:rsidR="00845255" w:rsidRPr="00EC7C30" w:rsidTr="00845255">
        <w:trPr>
          <w:trHeight w:val="144"/>
        </w:trPr>
        <w:tc>
          <w:tcPr>
            <w:tcW w:w="559" w:type="dxa"/>
            <w:vMerge/>
            <w:tcBorders>
              <w:left w:val="single" w:sz="6" w:space="0" w:color="000001"/>
              <w:bottom w:val="single" w:sz="6" w:space="0" w:color="000001"/>
              <w:right w:val="single" w:sz="6" w:space="0" w:color="000001"/>
            </w:tcBorders>
            <w:shd w:val="clear" w:color="auto" w:fill="auto"/>
            <w:tcMar>
              <w:left w:w="92" w:type="dxa"/>
            </w:tcMar>
          </w:tcPr>
          <w:p w:rsidR="00845255" w:rsidRPr="00EC7C30" w:rsidRDefault="00845255" w:rsidP="00845255">
            <w:pPr>
              <w:spacing w:after="0" w:line="240" w:lineRule="auto"/>
              <w:ind w:left="15"/>
              <w:rPr>
                <w:rFonts w:ascii="Times New Roman" w:hAnsi="Times New Roman" w:cs="Times New Roman"/>
                <w:sz w:val="24"/>
                <w:szCs w:val="24"/>
              </w:rPr>
            </w:pPr>
          </w:p>
        </w:tc>
        <w:tc>
          <w:tcPr>
            <w:tcW w:w="6954" w:type="dxa"/>
            <w:vMerge/>
            <w:tcBorders>
              <w:left w:val="single" w:sz="6" w:space="0" w:color="000001"/>
              <w:bottom w:val="single" w:sz="6" w:space="0" w:color="000001"/>
              <w:right w:val="single" w:sz="6" w:space="0" w:color="000001"/>
            </w:tcBorders>
            <w:shd w:val="clear" w:color="auto" w:fill="auto"/>
            <w:tcMar>
              <w:left w:w="92" w:type="dxa"/>
            </w:tcMar>
          </w:tcPr>
          <w:p w:rsidR="00845255" w:rsidRPr="00EC7C30" w:rsidRDefault="00845255" w:rsidP="00845255">
            <w:pPr>
              <w:spacing w:after="0" w:line="240" w:lineRule="auto"/>
              <w:ind w:left="15"/>
              <w:rPr>
                <w:rFonts w:ascii="Times New Roman" w:hAnsi="Times New Roman" w:cs="Times New Roman"/>
                <w:sz w:val="24"/>
                <w:szCs w:val="24"/>
              </w:rPr>
            </w:pP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845255" w:rsidRPr="00EC7C30" w:rsidRDefault="00845255"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4793" w:type="dxa"/>
            <w:vMerge/>
            <w:tcBorders>
              <w:left w:val="single" w:sz="6" w:space="0" w:color="000001"/>
              <w:bottom w:val="single" w:sz="6" w:space="0" w:color="000001"/>
              <w:right w:val="single" w:sz="6" w:space="0" w:color="000001"/>
            </w:tcBorders>
            <w:shd w:val="clear" w:color="auto" w:fill="auto"/>
            <w:tcMar>
              <w:left w:w="92" w:type="dxa"/>
            </w:tcMar>
          </w:tcPr>
          <w:p w:rsidR="00845255" w:rsidRPr="00EC7C30" w:rsidRDefault="00845255"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EC7C30">
              <w:rPr>
                <w:rFonts w:ascii="Times New Roman" w:hAnsi="Times New Roman" w:cs="Times New Roman"/>
                <w:color w:val="000000"/>
                <w:sz w:val="24"/>
                <w:szCs w:val="24"/>
              </w:rPr>
              <w:t>XI</w:t>
            </w:r>
            <w:r w:rsidRPr="00EC7C30">
              <w:rPr>
                <w:rFonts w:ascii="Times New Roman" w:hAnsi="Times New Roman" w:cs="Times New Roman"/>
                <w:color w:val="000000"/>
                <w:sz w:val="24"/>
                <w:szCs w:val="24"/>
                <w:lang w:val="ru-RU"/>
              </w:rPr>
              <w:t>—</w:t>
            </w:r>
            <w:r w:rsidRPr="00EC7C30">
              <w:rPr>
                <w:rFonts w:ascii="Times New Roman" w:hAnsi="Times New Roman" w:cs="Times New Roman"/>
                <w:color w:val="000000"/>
                <w:sz w:val="24"/>
                <w:szCs w:val="24"/>
              </w:rPr>
              <w:t>XVI</w:t>
            </w:r>
            <w:r w:rsidRPr="00EC7C30">
              <w:rPr>
                <w:rFonts w:ascii="Times New Roman" w:hAnsi="Times New Roman" w:cs="Times New Roman"/>
                <w:color w:val="000000"/>
                <w:sz w:val="24"/>
                <w:szCs w:val="24"/>
                <w:lang w:val="ru-RU"/>
              </w:rPr>
              <w:t xml:space="preserve"> вв.</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dc</w:t>
              </w:r>
              <w:r w:rsidRPr="00EC7C30">
                <w:rPr>
                  <w:rStyle w:val="-"/>
                  <w:rFonts w:ascii="Times New Roman" w:hAnsi="Times New Roman" w:cs="Times New Roman"/>
                  <w:color w:val="0000FF"/>
                  <w:sz w:val="24"/>
                  <w:szCs w:val="24"/>
                  <w:lang w:val="ru-RU"/>
                </w:rPr>
                <w:t>28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Расширение территории России в </w:t>
            </w:r>
            <w:r w:rsidRPr="00EC7C30">
              <w:rPr>
                <w:rFonts w:ascii="Times New Roman" w:hAnsi="Times New Roman" w:cs="Times New Roman"/>
                <w:color w:val="000000"/>
                <w:sz w:val="24"/>
                <w:szCs w:val="24"/>
              </w:rPr>
              <w:t>XVI</w:t>
            </w:r>
            <w:r w:rsidRPr="00EC7C30">
              <w:rPr>
                <w:rFonts w:ascii="Times New Roman" w:hAnsi="Times New Roman" w:cs="Times New Roman"/>
                <w:color w:val="000000"/>
                <w:sz w:val="24"/>
                <w:szCs w:val="24"/>
                <w:lang w:val="ru-RU"/>
              </w:rPr>
              <w:t>—</w:t>
            </w:r>
            <w:r w:rsidRPr="00EC7C30">
              <w:rPr>
                <w:rFonts w:ascii="Times New Roman" w:hAnsi="Times New Roman" w:cs="Times New Roman"/>
                <w:color w:val="000000"/>
                <w:sz w:val="24"/>
                <w:szCs w:val="24"/>
              </w:rPr>
              <w:t>XIX</w:t>
            </w:r>
            <w:r w:rsidRPr="00EC7C30">
              <w:rPr>
                <w:rFonts w:ascii="Times New Roman" w:hAnsi="Times New Roman" w:cs="Times New Roman"/>
                <w:color w:val="000000"/>
                <w:sz w:val="24"/>
                <w:szCs w:val="24"/>
                <w:lang w:val="ru-RU"/>
              </w:rPr>
              <w:t xml:space="preserve"> вв. </w:t>
            </w:r>
            <w:r w:rsidRPr="00EC7C30">
              <w:rPr>
                <w:rFonts w:ascii="Times New Roman" w:hAnsi="Times New Roman" w:cs="Times New Roman"/>
                <w:color w:val="000000"/>
                <w:sz w:val="24"/>
                <w:szCs w:val="24"/>
              </w:rPr>
              <w:t>Русские первопроходцы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088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Изменения внешних границ России в ХХ в.</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254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3</w:t>
              </w:r>
              <w:r w:rsidRPr="00EC7C30">
                <w:rPr>
                  <w:rStyle w:val="-"/>
                  <w:rFonts w:ascii="Times New Roman" w:hAnsi="Times New Roman" w:cs="Times New Roman"/>
                  <w:color w:val="0000FF"/>
                  <w:sz w:val="24"/>
                  <w:szCs w:val="24"/>
                </w:rPr>
                <w:t>da</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506</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Границы Российской Федерации. Страны — соседи России. </w:t>
            </w:r>
            <w:r w:rsidRPr="00EC7C30">
              <w:rPr>
                <w:rFonts w:ascii="Times New Roman" w:hAnsi="Times New Roman" w:cs="Times New Roman"/>
                <w:color w:val="000000"/>
                <w:sz w:val="24"/>
                <w:szCs w:val="24"/>
              </w:rPr>
              <w:t>Моря, омывающие территорию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68</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7</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8</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Россия на карте часовых поясов мира. </w:t>
            </w:r>
            <w:r w:rsidRPr="00EC7C30">
              <w:rPr>
                <w:rFonts w:ascii="Times New Roman" w:hAnsi="Times New Roman" w:cs="Times New Roman"/>
                <w:color w:val="000000"/>
                <w:sz w:val="24"/>
                <w:szCs w:val="24"/>
              </w:rPr>
              <w:t>Карта часовых зон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876</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9</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ebe</w:t>
              </w:r>
              <w:r w:rsidRPr="00EC7C30">
                <w:rPr>
                  <w:rStyle w:val="-"/>
                  <w:rFonts w:ascii="Times New Roman" w:hAnsi="Times New Roman" w:cs="Times New Roman"/>
                  <w:color w:val="0000FF"/>
                  <w:sz w:val="24"/>
                  <w:szCs w:val="24"/>
                  <w:lang w:val="ru-RU"/>
                </w:rPr>
                <w:t>6</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10</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7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ed</w:t>
              </w:r>
              <w:r w:rsidRPr="00EC7C30">
                <w:rPr>
                  <w:rStyle w:val="-"/>
                  <w:rFonts w:ascii="Times New Roman" w:hAnsi="Times New Roman" w:cs="Times New Roman"/>
                  <w:color w:val="0000FF"/>
                  <w:sz w:val="24"/>
                  <w:szCs w:val="24"/>
                  <w:lang w:val="ru-RU"/>
                </w:rPr>
                <w:t>94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11</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Федеральные округа. Районирование. Виды районирования территории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140</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теме "Географическое пространство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2</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14</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Природные условия и природные ресурсы. </w:t>
            </w:r>
            <w:r w:rsidRPr="00EC7C30">
              <w:rPr>
                <w:rFonts w:ascii="Times New Roman" w:hAnsi="Times New Roman" w:cs="Times New Roman"/>
                <w:color w:val="000000"/>
                <w:sz w:val="24"/>
                <w:szCs w:val="24"/>
              </w:rPr>
              <w:t xml:space="preserve">Классификации </w:t>
            </w:r>
            <w:r w:rsidRPr="00EC7C30">
              <w:rPr>
                <w:rFonts w:ascii="Times New Roman" w:hAnsi="Times New Roman" w:cs="Times New Roman"/>
                <w:color w:val="000000"/>
                <w:sz w:val="24"/>
                <w:szCs w:val="24"/>
              </w:rPr>
              <w:lastRenderedPageBreak/>
              <w:t>природных ресурсов</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lastRenderedPageBreak/>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410</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lastRenderedPageBreak/>
              <w:t>15</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5</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16</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Минеральные ресурсы страны и проблемы их рационального использования. </w:t>
            </w:r>
            <w:r w:rsidRPr="00EC7C30">
              <w:rPr>
                <w:rFonts w:ascii="Times New Roman" w:hAnsi="Times New Roman" w:cs="Times New Roman"/>
                <w:color w:val="000000"/>
                <w:sz w:val="24"/>
                <w:szCs w:val="24"/>
              </w:rPr>
              <w:t>Основные ресурсные базы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6</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0</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17</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18</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EC7C30">
              <w:rPr>
                <w:rFonts w:ascii="Times New Roman" w:hAnsi="Times New Roman" w:cs="Times New Roman"/>
                <w:color w:val="000000"/>
                <w:sz w:val="24"/>
                <w:szCs w:val="24"/>
              </w:rPr>
              <w:t>Геохронологическая таблица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91</w:t>
              </w:r>
              <w:r w:rsidRPr="00EC7C30">
                <w:rPr>
                  <w:rStyle w:val="-"/>
                  <w:rFonts w:ascii="Times New Roman" w:hAnsi="Times New Roman" w:cs="Times New Roman"/>
                  <w:color w:val="0000FF"/>
                  <w:sz w:val="24"/>
                  <w:szCs w:val="24"/>
                </w:rPr>
                <w:t>a</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19</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fcf</w:t>
              </w:r>
              <w:r w:rsidRPr="00EC7C30">
                <w:rPr>
                  <w:rStyle w:val="-"/>
                  <w:rFonts w:ascii="Times New Roman" w:hAnsi="Times New Roman" w:cs="Times New Roman"/>
                  <w:color w:val="0000FF"/>
                  <w:sz w:val="24"/>
                  <w:szCs w:val="24"/>
                  <w:lang w:val="ru-RU"/>
                </w:rPr>
                <w:t>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20</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fe</w:t>
              </w:r>
              <w:r w:rsidRPr="00EC7C30">
                <w:rPr>
                  <w:rStyle w:val="-"/>
                  <w:rFonts w:ascii="Times New Roman" w:hAnsi="Times New Roman" w:cs="Times New Roman"/>
                  <w:color w:val="0000FF"/>
                  <w:sz w:val="24"/>
                  <w:szCs w:val="24"/>
                  <w:lang w:val="ru-RU"/>
                </w:rPr>
                <w:t>4</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21</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8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/8865</w:t>
              </w:r>
              <w:r w:rsidRPr="00EC7C30">
                <w:rPr>
                  <w:rStyle w:val="-"/>
                  <w:rFonts w:ascii="Times New Roman" w:hAnsi="Times New Roman" w:cs="Times New Roman"/>
                  <w:color w:val="0000FF"/>
                  <w:sz w:val="24"/>
                  <w:szCs w:val="24"/>
                </w:rPr>
                <w:t>ff</w:t>
              </w:r>
              <w:r w:rsidRPr="00EC7C30">
                <w:rPr>
                  <w:rStyle w:val="-"/>
                  <w:rFonts w:ascii="Times New Roman" w:hAnsi="Times New Roman" w:cs="Times New Roman"/>
                  <w:color w:val="0000FF"/>
                  <w:sz w:val="24"/>
                  <w:szCs w:val="24"/>
                  <w:lang w:val="ru-RU"/>
                </w:rPr>
                <w:t>6</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Влияние внешних процессов на формирование рельефа. </w:t>
            </w:r>
            <w:r w:rsidRPr="00EC7C30">
              <w:rPr>
                <w:rFonts w:ascii="Times New Roman" w:hAnsi="Times New Roman" w:cs="Times New Roman"/>
                <w:color w:val="000000"/>
                <w:sz w:val="24"/>
                <w:szCs w:val="24"/>
              </w:rPr>
              <w:t>Древнее и современное оледенения</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/886600</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0</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23</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/88660284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24</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Изменение рельефа под влиянием деятельности человека. </w:t>
            </w:r>
            <w:r w:rsidRPr="00EC7C30">
              <w:rPr>
                <w:rFonts w:ascii="Times New Roman" w:hAnsi="Times New Roman" w:cs="Times New Roman"/>
                <w:color w:val="000000"/>
                <w:sz w:val="24"/>
                <w:szCs w:val="24"/>
              </w:rPr>
              <w:t>Антропогенные формы рельефа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/88660414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25</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26</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Факторы, определяющие климат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/88660554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27</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/88660888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28</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Распределение температуры воздуха по территории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/886609</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29</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w:t>
            </w:r>
            <w:r w:rsidRPr="00EC7C30">
              <w:rPr>
                <w:rFonts w:ascii="Times New Roman" w:hAnsi="Times New Roman" w:cs="Times New Roman"/>
                <w:color w:val="000000"/>
                <w:sz w:val="24"/>
                <w:szCs w:val="24"/>
                <w:lang w:val="ru-RU"/>
              </w:rPr>
              <w:lastRenderedPageBreak/>
              <w:t>годового количества атмосферных осадков, испаряемости по территории страны"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lastRenderedPageBreak/>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58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lastRenderedPageBreak/>
              <w:t>30</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06</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31</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EC7C30">
              <w:rPr>
                <w:rFonts w:ascii="Times New Roman" w:hAnsi="Times New Roman" w:cs="Times New Roman"/>
                <w:color w:val="000000"/>
                <w:sz w:val="24"/>
                <w:szCs w:val="24"/>
              </w:rPr>
              <w:t>Опасные и неблагоприятные метеорологические явления</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/88660</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64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32</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19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/88661030</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33</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Моря как аквальные ПК</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/88661184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34</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/886612</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35</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/886614</w:t>
              </w:r>
              <w:r w:rsidRPr="00EC7C30">
                <w:rPr>
                  <w:rStyle w:val="-"/>
                  <w:rFonts w:ascii="Times New Roman" w:hAnsi="Times New Roman" w:cs="Times New Roman"/>
                  <w:color w:val="0000FF"/>
                  <w:sz w:val="24"/>
                  <w:szCs w:val="24"/>
                </w:rPr>
                <w:t>ae</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36</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Крупнейшие озёра, их происхождение. Болота. </w:t>
            </w:r>
            <w:r w:rsidRPr="00EC7C30">
              <w:rPr>
                <w:rFonts w:ascii="Times New Roman" w:hAnsi="Times New Roman" w:cs="Times New Roman"/>
                <w:color w:val="000000"/>
                <w:sz w:val="24"/>
                <w:szCs w:val="24"/>
              </w:rPr>
              <w:t>Подземные воды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/88661602</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37</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Ледники. Многолетняя мерзлота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/88661774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38</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/886618</w:t>
              </w:r>
              <w:r w:rsidRPr="00EC7C30">
                <w:rPr>
                  <w:rStyle w:val="-"/>
                  <w:rFonts w:ascii="Times New Roman" w:hAnsi="Times New Roman" w:cs="Times New Roman"/>
                  <w:color w:val="0000FF"/>
                  <w:sz w:val="24"/>
                  <w:szCs w:val="24"/>
                </w:rPr>
                <w:t>dc</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39</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40</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Почва — особый компонент природы. Факторы образования почв</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48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41</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6</w:t>
              </w:r>
              <w:r w:rsidRPr="00EC7C30">
                <w:rPr>
                  <w:rStyle w:val="-"/>
                  <w:rFonts w:ascii="Times New Roman" w:hAnsi="Times New Roman" w:cs="Times New Roman"/>
                  <w:color w:val="0000FF"/>
                  <w:sz w:val="24"/>
                  <w:szCs w:val="24"/>
                </w:rPr>
                <w:t>a</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42</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82</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lastRenderedPageBreak/>
              <w:t>43</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0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/88661</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3</w:t>
              </w:r>
              <w:r w:rsidRPr="00EC7C30">
                <w:rPr>
                  <w:rStyle w:val="-"/>
                  <w:rFonts w:ascii="Times New Roman" w:hAnsi="Times New Roman" w:cs="Times New Roman"/>
                  <w:color w:val="0000FF"/>
                  <w:sz w:val="24"/>
                  <w:szCs w:val="24"/>
                </w:rPr>
                <w:t>a</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44</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45</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/8866219</w:t>
              </w:r>
              <w:r w:rsidRPr="00EC7C30">
                <w:rPr>
                  <w:rStyle w:val="-"/>
                  <w:rFonts w:ascii="Times New Roman" w:hAnsi="Times New Roman" w:cs="Times New Roman"/>
                  <w:color w:val="0000FF"/>
                  <w:sz w:val="24"/>
                  <w:szCs w:val="24"/>
                </w:rPr>
                <w:t>c</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46</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/886622</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2</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47</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Природно-хозяйственные зоны России. Тайга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/88662462</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48</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/886625</w:t>
              </w:r>
              <w:r w:rsidRPr="00EC7C30">
                <w:rPr>
                  <w:rStyle w:val="-"/>
                  <w:rFonts w:ascii="Times New Roman" w:hAnsi="Times New Roman" w:cs="Times New Roman"/>
                  <w:color w:val="0000FF"/>
                  <w:sz w:val="24"/>
                  <w:szCs w:val="24"/>
                </w:rPr>
                <w:t>ac</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49</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Природно-хозяйственные зоны России. Степи и лесостепи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/886626</w:t>
              </w:r>
              <w:r w:rsidRPr="00EC7C30">
                <w:rPr>
                  <w:rStyle w:val="-"/>
                  <w:rFonts w:ascii="Times New Roman" w:hAnsi="Times New Roman" w:cs="Times New Roman"/>
                  <w:color w:val="0000FF"/>
                  <w:sz w:val="24"/>
                  <w:szCs w:val="24"/>
                </w:rPr>
                <w:t>ce</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50</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Природно-хозяйственные зоны России. Пустыни и полупустыни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/88662868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51</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/886629</w:t>
              </w:r>
              <w:r w:rsidRPr="00EC7C30">
                <w:rPr>
                  <w:rStyle w:val="-"/>
                  <w:rFonts w:ascii="Times New Roman" w:hAnsi="Times New Roman" w:cs="Times New Roman"/>
                  <w:color w:val="0000FF"/>
                  <w:sz w:val="24"/>
                  <w:szCs w:val="24"/>
                </w:rPr>
                <w:t>bc</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52</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w:t>
              </w:r>
              <w:r w:rsidRPr="00EC7C30">
                <w:rPr>
                  <w:rStyle w:val="-"/>
                  <w:rFonts w:ascii="Times New Roman" w:hAnsi="Times New Roman" w:cs="Times New Roman"/>
                  <w:color w:val="0000FF"/>
                  <w:sz w:val="24"/>
                  <w:szCs w:val="24"/>
                </w:rPr>
                <w:t>af</w:t>
              </w:r>
              <w:r w:rsidRPr="00EC7C30">
                <w:rPr>
                  <w:rStyle w:val="-"/>
                  <w:rFonts w:ascii="Times New Roman" w:hAnsi="Times New Roman" w:cs="Times New Roman"/>
                  <w:color w:val="0000FF"/>
                  <w:sz w:val="24"/>
                  <w:szCs w:val="24"/>
                  <w:lang w:val="ru-RU"/>
                </w:rPr>
                <w:t>2</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53</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/88662</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20</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54</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1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/88663182</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55</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теме "Природно-хозяйственные зоны"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56</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Динамика численности населения России в </w:t>
            </w:r>
            <w:r w:rsidRPr="00EC7C30">
              <w:rPr>
                <w:rFonts w:ascii="Times New Roman" w:hAnsi="Times New Roman" w:cs="Times New Roman"/>
                <w:color w:val="000000"/>
                <w:sz w:val="24"/>
                <w:szCs w:val="24"/>
              </w:rPr>
              <w:t>XX</w:t>
            </w:r>
            <w:r w:rsidRPr="00EC7C30">
              <w:rPr>
                <w:rFonts w:ascii="Times New Roman" w:hAnsi="Times New Roman" w:cs="Times New Roman"/>
                <w:color w:val="000000"/>
                <w:sz w:val="24"/>
                <w:szCs w:val="24"/>
                <w:lang w:val="ru-RU"/>
              </w:rPr>
              <w:t>—</w:t>
            </w:r>
            <w:r w:rsidRPr="00EC7C30">
              <w:rPr>
                <w:rFonts w:ascii="Times New Roman" w:hAnsi="Times New Roman" w:cs="Times New Roman"/>
                <w:color w:val="000000"/>
                <w:sz w:val="24"/>
                <w:szCs w:val="24"/>
              </w:rPr>
              <w:t>XXI</w:t>
            </w:r>
            <w:r w:rsidRPr="00EC7C30">
              <w:rPr>
                <w:rFonts w:ascii="Times New Roman" w:hAnsi="Times New Roman" w:cs="Times New Roman"/>
                <w:color w:val="000000"/>
                <w:sz w:val="24"/>
                <w:szCs w:val="24"/>
                <w:lang w:val="ru-RU"/>
              </w:rPr>
              <w:t xml:space="preserve"> вв. и факторы, определяющие её. </w:t>
            </w:r>
            <w:r w:rsidRPr="00EC7C30">
              <w:rPr>
                <w:rFonts w:ascii="Times New Roman" w:hAnsi="Times New Roman" w:cs="Times New Roman"/>
                <w:color w:val="000000"/>
                <w:sz w:val="24"/>
                <w:szCs w:val="24"/>
              </w:rPr>
              <w:t>Переписи населения России. Основные меры современной демографической политики государства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/88663358</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57</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Естественное движение населения. Географические различия в пределах разных регионов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/8866348</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lastRenderedPageBreak/>
              <w:t>58</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/886635</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59</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Географические особенности размещения населения. Основная полоса расселения. </w:t>
            </w:r>
            <w:r w:rsidRPr="00EC7C30">
              <w:rPr>
                <w:rFonts w:ascii="Times New Roman" w:hAnsi="Times New Roman" w:cs="Times New Roman"/>
                <w:color w:val="000000"/>
                <w:sz w:val="24"/>
                <w:szCs w:val="24"/>
              </w:rPr>
              <w:t>Плотность населения</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/886636</w:t>
              </w:r>
              <w:r w:rsidRPr="00EC7C30">
                <w:rPr>
                  <w:rStyle w:val="-"/>
                  <w:rFonts w:ascii="Times New Roman" w:hAnsi="Times New Roman" w:cs="Times New Roman"/>
                  <w:color w:val="0000FF"/>
                  <w:sz w:val="24"/>
                  <w:szCs w:val="24"/>
                </w:rPr>
                <w:t>dc</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60</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61</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/8866393</w:t>
              </w:r>
              <w:r w:rsidRPr="00EC7C30">
                <w:rPr>
                  <w:rStyle w:val="-"/>
                  <w:rFonts w:ascii="Times New Roman" w:hAnsi="Times New Roman" w:cs="Times New Roman"/>
                  <w:color w:val="0000FF"/>
                  <w:sz w:val="24"/>
                  <w:szCs w:val="24"/>
                </w:rPr>
                <w:t>e</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62</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63</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60</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64</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96</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65</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Половой и возрастной состав населения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/88663</w:t>
              </w:r>
              <w:r w:rsidRPr="00EC7C30">
                <w:rPr>
                  <w:rStyle w:val="-"/>
                  <w:rFonts w:ascii="Times New Roman" w:hAnsi="Times New Roman" w:cs="Times New Roman"/>
                  <w:color w:val="0000FF"/>
                  <w:sz w:val="24"/>
                  <w:szCs w:val="24"/>
                </w:rPr>
                <w:t>ede</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66</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2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/88664014</w:t>
              </w:r>
            </w:hyperlink>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67</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p>
        </w:tc>
      </w:tr>
      <w:tr w:rsidR="000067DB" w:rsidRPr="00EC7C30" w:rsidTr="00845255">
        <w:trPr>
          <w:trHeight w:val="144"/>
        </w:trPr>
        <w:tc>
          <w:tcPr>
            <w:tcW w:w="55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rPr>
            </w:pPr>
            <w:r w:rsidRPr="00EC7C30">
              <w:rPr>
                <w:rFonts w:ascii="Times New Roman" w:hAnsi="Times New Roman" w:cs="Times New Roman"/>
                <w:color w:val="000000"/>
                <w:sz w:val="24"/>
                <w:szCs w:val="24"/>
              </w:rPr>
              <w:t>68</w:t>
            </w:r>
          </w:p>
        </w:tc>
        <w:tc>
          <w:tcPr>
            <w:tcW w:w="695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8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9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/8866450</w:t>
              </w:r>
              <w:r w:rsidRPr="00EC7C30">
                <w:rPr>
                  <w:rStyle w:val="-"/>
                  <w:rFonts w:ascii="Times New Roman" w:hAnsi="Times New Roman" w:cs="Times New Roman"/>
                  <w:color w:val="0000FF"/>
                  <w:sz w:val="24"/>
                  <w:szCs w:val="24"/>
                </w:rPr>
                <w:t>a</w:t>
              </w:r>
            </w:hyperlink>
          </w:p>
        </w:tc>
      </w:tr>
      <w:tr w:rsidR="000067DB" w:rsidRPr="00EC7C30" w:rsidTr="00845255">
        <w:trPr>
          <w:gridAfter w:val="2"/>
          <w:wAfter w:w="4805" w:type="dxa"/>
          <w:trHeight w:val="144"/>
        </w:trPr>
        <w:tc>
          <w:tcPr>
            <w:tcW w:w="751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806"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68 </w:t>
            </w:r>
          </w:p>
        </w:tc>
        <w:tc>
          <w:tcPr>
            <w:tcW w:w="1014"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2 </w:t>
            </w:r>
          </w:p>
        </w:tc>
        <w:tc>
          <w:tcPr>
            <w:tcW w:w="1245"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845255">
            <w:pPr>
              <w:spacing w:after="0" w:line="240" w:lineRule="auto"/>
              <w:ind w:left="15"/>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10.5 </w:t>
            </w:r>
          </w:p>
        </w:tc>
      </w:tr>
    </w:tbl>
    <w:p w:rsidR="00E17BC6" w:rsidRPr="00EC7C30" w:rsidRDefault="00E17BC6" w:rsidP="00EC7C30">
      <w:pPr>
        <w:spacing w:after="0" w:line="240" w:lineRule="auto"/>
        <w:rPr>
          <w:rFonts w:ascii="Times New Roman" w:hAnsi="Times New Roman" w:cs="Times New Roman"/>
          <w:sz w:val="24"/>
          <w:szCs w:val="24"/>
        </w:rPr>
        <w:sectPr w:rsidR="00E17BC6" w:rsidRPr="00EC7C30" w:rsidSect="00845255">
          <w:pgSz w:w="16383" w:h="11906" w:orient="landscape"/>
          <w:pgMar w:top="567" w:right="1800" w:bottom="284" w:left="1800" w:header="0" w:footer="0" w:gutter="0"/>
          <w:cols w:space="720"/>
          <w:formProt w:val="0"/>
          <w:docGrid w:linePitch="240" w:charSpace="-2049"/>
        </w:sectPr>
      </w:pPr>
    </w:p>
    <w:p w:rsidR="00E17BC6" w:rsidRPr="00EC7C30" w:rsidRDefault="00EC7C30" w:rsidP="00EC7C30">
      <w:pPr>
        <w:spacing w:after="0" w:line="240" w:lineRule="auto"/>
        <w:ind w:left="120"/>
        <w:rPr>
          <w:rFonts w:ascii="Times New Roman" w:hAnsi="Times New Roman" w:cs="Times New Roman"/>
          <w:sz w:val="24"/>
          <w:szCs w:val="24"/>
        </w:rPr>
      </w:pPr>
      <w:r w:rsidRPr="00EC7C30">
        <w:rPr>
          <w:rFonts w:ascii="Times New Roman" w:hAnsi="Times New Roman" w:cs="Times New Roman"/>
          <w:b/>
          <w:color w:val="000000"/>
          <w:sz w:val="24"/>
          <w:szCs w:val="24"/>
        </w:rPr>
        <w:lastRenderedPageBreak/>
        <w:t xml:space="preserve"> 9 КЛАСС </w:t>
      </w:r>
    </w:p>
    <w:tbl>
      <w:tblPr>
        <w:tblW w:w="15168" w:type="dxa"/>
        <w:tblInd w:w="-10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92" w:type="dxa"/>
        </w:tblCellMar>
        <w:tblLook w:val="04A0" w:firstRow="1" w:lastRow="0" w:firstColumn="1" w:lastColumn="0" w:noHBand="0" w:noVBand="1"/>
      </w:tblPr>
      <w:tblGrid>
        <w:gridCol w:w="649"/>
        <w:gridCol w:w="6864"/>
        <w:gridCol w:w="800"/>
        <w:gridCol w:w="942"/>
        <w:gridCol w:w="1173"/>
        <w:gridCol w:w="11"/>
        <w:gridCol w:w="4729"/>
      </w:tblGrid>
      <w:tr w:rsidR="000067DB" w:rsidRPr="00EC7C30" w:rsidTr="000067DB">
        <w:trPr>
          <w:trHeight w:val="144"/>
        </w:trPr>
        <w:tc>
          <w:tcPr>
            <w:tcW w:w="649"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b/>
                <w:color w:val="000000"/>
                <w:sz w:val="24"/>
                <w:szCs w:val="24"/>
              </w:rPr>
              <w:t>№ п/п</w:t>
            </w:r>
          </w:p>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6864" w:type="dxa"/>
            <w:vMerge w:val="restart"/>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b/>
                <w:color w:val="000000"/>
                <w:sz w:val="24"/>
                <w:szCs w:val="24"/>
              </w:rPr>
              <w:t>Тема урока</w:t>
            </w:r>
          </w:p>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2926" w:type="dxa"/>
            <w:gridSpan w:val="4"/>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b/>
                <w:color w:val="000000"/>
                <w:sz w:val="24"/>
                <w:szCs w:val="24"/>
              </w:rPr>
              <w:t>Количество часов</w:t>
            </w:r>
          </w:p>
        </w:tc>
        <w:tc>
          <w:tcPr>
            <w:tcW w:w="472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b/>
                <w:color w:val="000000"/>
                <w:sz w:val="24"/>
                <w:szCs w:val="24"/>
              </w:rPr>
              <w:t>Электронные цифровые образовательные ресурсы</w:t>
            </w:r>
          </w:p>
        </w:tc>
      </w:tr>
      <w:tr w:rsidR="000067DB" w:rsidRPr="00EC7C30" w:rsidTr="000067DB">
        <w:trPr>
          <w:trHeight w:val="144"/>
        </w:trPr>
        <w:tc>
          <w:tcPr>
            <w:tcW w:w="649" w:type="dxa"/>
            <w:vMerge/>
            <w:tcBorders>
              <w:left w:val="single" w:sz="6" w:space="0" w:color="000001"/>
              <w:bottom w:val="single" w:sz="6" w:space="0" w:color="000001"/>
              <w:right w:val="single" w:sz="6" w:space="0" w:color="000001"/>
            </w:tcBorders>
            <w:shd w:val="clear" w:color="auto" w:fill="auto"/>
            <w:tcMar>
              <w:left w:w="92" w:type="dxa"/>
            </w:tcMar>
          </w:tcPr>
          <w:p w:rsidR="000067DB" w:rsidRPr="00EC7C30" w:rsidRDefault="000067DB" w:rsidP="000067DB">
            <w:pPr>
              <w:spacing w:after="0" w:line="240" w:lineRule="auto"/>
              <w:ind w:left="-57"/>
              <w:rPr>
                <w:rFonts w:ascii="Times New Roman" w:hAnsi="Times New Roman" w:cs="Times New Roman"/>
                <w:sz w:val="24"/>
                <w:szCs w:val="24"/>
              </w:rPr>
            </w:pPr>
          </w:p>
        </w:tc>
        <w:tc>
          <w:tcPr>
            <w:tcW w:w="6864" w:type="dxa"/>
            <w:vMerge/>
            <w:tcBorders>
              <w:left w:val="single" w:sz="6" w:space="0" w:color="000001"/>
              <w:bottom w:val="single" w:sz="6" w:space="0" w:color="000001"/>
              <w:right w:val="single" w:sz="6" w:space="0" w:color="000001"/>
            </w:tcBorders>
            <w:shd w:val="clear" w:color="auto" w:fill="auto"/>
            <w:tcMar>
              <w:left w:w="92" w:type="dxa"/>
            </w:tcMar>
          </w:tcPr>
          <w:p w:rsidR="000067DB" w:rsidRPr="00EC7C30" w:rsidRDefault="000067DB" w:rsidP="000067DB">
            <w:pPr>
              <w:spacing w:after="0" w:line="240" w:lineRule="auto"/>
              <w:ind w:left="-57"/>
              <w:rPr>
                <w:rFonts w:ascii="Times New Roman" w:hAnsi="Times New Roman" w:cs="Times New Roman"/>
                <w:sz w:val="24"/>
                <w:szCs w:val="24"/>
              </w:rPr>
            </w:pP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b/>
                <w:color w:val="000000"/>
                <w:sz w:val="24"/>
                <w:szCs w:val="24"/>
              </w:rPr>
              <w:t>Всего</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b/>
                <w:color w:val="000000"/>
                <w:sz w:val="24"/>
                <w:szCs w:val="24"/>
                <w:lang w:val="ru-RU"/>
              </w:rPr>
              <w:t>Контр</w:t>
            </w:r>
            <w:r>
              <w:rPr>
                <w:rFonts w:ascii="Times New Roman" w:hAnsi="Times New Roman" w:cs="Times New Roman"/>
                <w:b/>
                <w:color w:val="000000"/>
                <w:sz w:val="24"/>
                <w:szCs w:val="24"/>
                <w:lang w:val="ru-RU"/>
              </w:rPr>
              <w:t xml:space="preserve">. </w:t>
            </w:r>
            <w:r w:rsidRPr="00EC7C30">
              <w:rPr>
                <w:rFonts w:ascii="Times New Roman" w:hAnsi="Times New Roman" w:cs="Times New Roman"/>
                <w:b/>
                <w:color w:val="000000"/>
                <w:sz w:val="24"/>
                <w:szCs w:val="24"/>
                <w:lang w:val="ru-RU"/>
              </w:rPr>
              <w:t>работы</w:t>
            </w: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b/>
                <w:color w:val="000000"/>
                <w:sz w:val="24"/>
                <w:szCs w:val="24"/>
                <w:lang w:val="ru-RU"/>
              </w:rPr>
              <w:t>Практич</w:t>
            </w:r>
            <w:r>
              <w:rPr>
                <w:rFonts w:ascii="Times New Roman" w:hAnsi="Times New Roman" w:cs="Times New Roman"/>
                <w:b/>
                <w:color w:val="000000"/>
                <w:sz w:val="24"/>
                <w:szCs w:val="24"/>
                <w:lang w:val="ru-RU"/>
              </w:rPr>
              <w:t>.</w:t>
            </w:r>
            <w:r w:rsidRPr="00EC7C30">
              <w:rPr>
                <w:rFonts w:ascii="Times New Roman" w:hAnsi="Times New Roman" w:cs="Times New Roman"/>
                <w:b/>
                <w:color w:val="000000"/>
                <w:sz w:val="24"/>
                <w:szCs w:val="24"/>
                <w:lang w:val="ru-RU"/>
              </w:rPr>
              <w:t xml:space="preserve"> работы</w:t>
            </w:r>
          </w:p>
        </w:tc>
        <w:tc>
          <w:tcPr>
            <w:tcW w:w="4740" w:type="dxa"/>
            <w:gridSpan w:val="2"/>
            <w:tcBorders>
              <w:left w:val="single" w:sz="6" w:space="0" w:color="000001"/>
              <w:bottom w:val="single" w:sz="6" w:space="0" w:color="000001"/>
              <w:right w:val="single" w:sz="6" w:space="0" w:color="000001"/>
            </w:tcBorders>
            <w:shd w:val="clear" w:color="auto" w:fill="auto"/>
            <w:tcMar>
              <w:left w:w="92" w:type="dxa"/>
            </w:tcMa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EC7C30">
              <w:rPr>
                <w:rFonts w:ascii="Times New Roman" w:hAnsi="Times New Roman" w:cs="Times New Roman"/>
                <w:color w:val="000000"/>
                <w:sz w:val="24"/>
                <w:szCs w:val="24"/>
              </w:rPr>
              <w:t>Факторы производства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/886647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8</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EC7C30">
              <w:rPr>
                <w:rFonts w:ascii="Times New Roman" w:hAnsi="Times New Roman" w:cs="Times New Roman"/>
                <w:color w:val="000000"/>
                <w:sz w:val="24"/>
                <w:szCs w:val="24"/>
              </w:rPr>
              <w:t>Геостратегические территории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/8866497</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/88664</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20</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теме "Общая характеристика хозяйства России"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/8866505</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ТЭК. Место России в мировой добыче основных видов топливных ресурсов. </w:t>
            </w:r>
            <w:r w:rsidRPr="00EC7C30">
              <w:rPr>
                <w:rFonts w:ascii="Times New Roman" w:hAnsi="Times New Roman" w:cs="Times New Roman"/>
                <w:color w:val="000000"/>
                <w:sz w:val="24"/>
                <w:szCs w:val="24"/>
              </w:rPr>
              <w:t>Угольная промышленность</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/886651</w:t>
              </w:r>
              <w:r w:rsidRPr="00EC7C30">
                <w:rPr>
                  <w:rStyle w:val="-"/>
                  <w:rFonts w:ascii="Times New Roman" w:hAnsi="Times New Roman" w:cs="Times New Roman"/>
                  <w:color w:val="0000FF"/>
                  <w:sz w:val="24"/>
                  <w:szCs w:val="24"/>
                </w:rPr>
                <w:t>bc</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Нефтяная промышленность</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/886652</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7</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Газовая промышленность</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/8866541</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8</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/88665586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9</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10</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теме "Топливно-энергетический комплекс (ТЭК)"</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3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/88665720</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lastRenderedPageBreak/>
              <w:t>11</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/88665892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12</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EC7C30">
              <w:rPr>
                <w:rFonts w:ascii="Times New Roman" w:hAnsi="Times New Roman" w:cs="Times New Roman"/>
                <w:color w:val="000000"/>
                <w:sz w:val="24"/>
                <w:szCs w:val="24"/>
              </w:rPr>
              <w:t>География металлургии чёрных металлов: основные районы и центры</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5</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13</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w:t>
              </w:r>
              <w:r w:rsidRPr="00EC7C30">
                <w:rPr>
                  <w:rStyle w:val="-"/>
                  <w:rFonts w:ascii="Times New Roman" w:hAnsi="Times New Roman" w:cs="Times New Roman"/>
                  <w:color w:val="0000FF"/>
                  <w:sz w:val="24"/>
                  <w:szCs w:val="24"/>
                </w:rPr>
                <w:t>bbc</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14</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15</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/88665</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78</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16</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17</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EC7C30">
              <w:rPr>
                <w:rFonts w:ascii="Times New Roman" w:hAnsi="Times New Roman" w:cs="Times New Roman"/>
                <w:color w:val="000000"/>
                <w:sz w:val="24"/>
                <w:szCs w:val="24"/>
              </w:rPr>
              <w:t>Место России в мировом производстве химической продукции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/886660</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18</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/886662</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19</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Лесопромышленный комплекс. Состав, место и значение в хозяйстве. </w:t>
            </w:r>
            <w:r w:rsidRPr="00EC7C30">
              <w:rPr>
                <w:rFonts w:ascii="Times New Roman" w:hAnsi="Times New Roman" w:cs="Times New Roman"/>
                <w:color w:val="000000"/>
                <w:sz w:val="24"/>
                <w:szCs w:val="24"/>
              </w:rPr>
              <w:t>Место России в мировом производстве продукции лесного комплекса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/88666684</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20</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География важнейших отраслей. Лесное хозяйство и </w:t>
            </w:r>
            <w:r w:rsidRPr="00EC7C30">
              <w:rPr>
                <w:rFonts w:ascii="Times New Roman" w:hAnsi="Times New Roman" w:cs="Times New Roman"/>
                <w:color w:val="000000"/>
                <w:sz w:val="24"/>
                <w:szCs w:val="24"/>
                <w:lang w:val="ru-RU"/>
              </w:rPr>
              <w:lastRenderedPageBreak/>
              <w:t xml:space="preserve">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EC7C30">
              <w:rPr>
                <w:rFonts w:ascii="Times New Roman" w:hAnsi="Times New Roman" w:cs="Times New Roman"/>
                <w:color w:val="000000"/>
                <w:sz w:val="24"/>
                <w:szCs w:val="24"/>
              </w:rPr>
              <w:t>II</w:t>
            </w:r>
            <w:r w:rsidRPr="00EC7C30">
              <w:rPr>
                <w:rFonts w:ascii="Times New Roman" w:hAnsi="Times New Roman" w:cs="Times New Roman"/>
                <w:color w:val="000000"/>
                <w:sz w:val="24"/>
                <w:szCs w:val="24"/>
                <w:lang w:val="ru-RU"/>
              </w:rPr>
              <w:t xml:space="preserve"> и </w:t>
            </w:r>
            <w:r w:rsidRPr="00EC7C30">
              <w:rPr>
                <w:rFonts w:ascii="Times New Roman" w:hAnsi="Times New Roman" w:cs="Times New Roman"/>
                <w:color w:val="000000"/>
                <w:sz w:val="24"/>
                <w:szCs w:val="24"/>
              </w:rPr>
              <w:t>III</w:t>
            </w:r>
            <w:r w:rsidRPr="00EC7C30">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lastRenderedPageBreak/>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/886667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lastRenderedPageBreak/>
              <w:t>21</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22</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Агропромышленный комплекс. Состав, место и значение в экономике страны. </w:t>
            </w:r>
            <w:r w:rsidRPr="00EC7C30">
              <w:rPr>
                <w:rFonts w:ascii="Times New Roman" w:hAnsi="Times New Roman" w:cs="Times New Roman"/>
                <w:color w:val="000000"/>
                <w:sz w:val="24"/>
                <w:szCs w:val="24"/>
              </w:rPr>
              <w:t>Сельское хозяйство. Сельское хозяйство и окружающая среда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4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/88666</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80</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23</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/88666</w:t>
              </w:r>
              <w:r w:rsidRPr="00EC7C30">
                <w:rPr>
                  <w:rStyle w:val="-"/>
                  <w:rFonts w:ascii="Times New Roman" w:hAnsi="Times New Roman" w:cs="Times New Roman"/>
                  <w:color w:val="0000FF"/>
                  <w:sz w:val="24"/>
                  <w:szCs w:val="24"/>
                </w:rPr>
                <w:t>bc</w:t>
              </w:r>
              <w:r w:rsidRPr="00EC7C30">
                <w:rPr>
                  <w:rStyle w:val="-"/>
                  <w:rFonts w:ascii="Times New Roman" w:hAnsi="Times New Roman" w:cs="Times New Roman"/>
                  <w:color w:val="0000FF"/>
                  <w:sz w:val="24"/>
                  <w:szCs w:val="24"/>
                  <w:lang w:val="ru-RU"/>
                </w:rPr>
                <w:t>0</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24</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Пищевая промышленность. Лёгкая промышленность. Состав, место и значение в хозяйстве. </w:t>
            </w:r>
            <w:r w:rsidRPr="00EC7C30">
              <w:rPr>
                <w:rFonts w:ascii="Times New Roman" w:hAnsi="Times New Roman" w:cs="Times New Roman"/>
                <w:color w:val="000000"/>
                <w:sz w:val="24"/>
                <w:szCs w:val="24"/>
              </w:rPr>
              <w:t>Факторы размещения предприятий. Лёгкая промышленность и охрана окружающей среды</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/88666</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12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25</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/8866716</w:t>
              </w:r>
              <w:r w:rsidRPr="00EC7C30">
                <w:rPr>
                  <w:rStyle w:val="-"/>
                  <w:rFonts w:ascii="Times New Roman" w:hAnsi="Times New Roman" w:cs="Times New Roman"/>
                  <w:color w:val="0000FF"/>
                  <w:sz w:val="24"/>
                  <w:szCs w:val="24"/>
                </w:rPr>
                <w:t>a</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26</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27</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/886672</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28</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/8866748</w:t>
              </w:r>
              <w:r w:rsidRPr="00EC7C30">
                <w:rPr>
                  <w:rStyle w:val="-"/>
                  <w:rFonts w:ascii="Times New Roman" w:hAnsi="Times New Roman" w:cs="Times New Roman"/>
                  <w:color w:val="0000FF"/>
                  <w:sz w:val="24"/>
                  <w:szCs w:val="24"/>
                </w:rPr>
                <w:t>a</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29</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География отдельных видов транспорта. Основные транспортные пути. </w:t>
            </w:r>
            <w:r w:rsidRPr="00EC7C30">
              <w:rPr>
                <w:rFonts w:ascii="Times New Roman" w:hAnsi="Times New Roman" w:cs="Times New Roman"/>
                <w:color w:val="000000"/>
                <w:sz w:val="24"/>
                <w:szCs w:val="24"/>
              </w:rPr>
              <w:t>Транспорт и охрана окружающей среды</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/886675</w:t>
              </w:r>
              <w:r w:rsidRPr="00EC7C30">
                <w:rPr>
                  <w:rStyle w:val="-"/>
                  <w:rFonts w:ascii="Times New Roman" w:hAnsi="Times New Roman" w:cs="Times New Roman"/>
                  <w:color w:val="0000FF"/>
                  <w:sz w:val="24"/>
                  <w:szCs w:val="24"/>
                </w:rPr>
                <w:t>fc</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30</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EC7C30">
              <w:rPr>
                <w:rFonts w:ascii="Times New Roman" w:hAnsi="Times New Roman" w:cs="Times New Roman"/>
                <w:color w:val="000000"/>
                <w:sz w:val="24"/>
                <w:szCs w:val="24"/>
              </w:rPr>
              <w:t>Федеральный проект "Информационная инфраструктура"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hyperlink r:id="rId256">
              <w:r w:rsidRPr="00EC7C30">
                <w:rPr>
                  <w:rStyle w:val="-"/>
                  <w:rFonts w:ascii="Times New Roman" w:hAnsi="Times New Roman" w:cs="Times New Roman"/>
                  <w:color w:val="0000FF"/>
                  <w:sz w:val="24"/>
                  <w:szCs w:val="24"/>
                </w:rPr>
                <w:t>https://m.edsoo.ru/88667c28]]</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lastRenderedPageBreak/>
              <w:t>31</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/88667980</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32</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33</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/88667</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84</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34</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5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/886680</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35</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Европейский Север России. Географическое положение. </w:t>
            </w:r>
            <w:r w:rsidRPr="00EC7C30">
              <w:rPr>
                <w:rFonts w:ascii="Times New Roman" w:hAnsi="Times New Roman" w:cs="Times New Roman"/>
                <w:color w:val="000000"/>
                <w:sz w:val="24"/>
                <w:szCs w:val="24"/>
              </w:rPr>
              <w:t>Особенности природно-ресурсного потенциала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/886681</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36</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Европейский Север России. Особенности населения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/886682</w:t>
              </w:r>
              <w:r w:rsidRPr="00EC7C30">
                <w:rPr>
                  <w:rStyle w:val="-"/>
                  <w:rFonts w:ascii="Times New Roman" w:hAnsi="Times New Roman" w:cs="Times New Roman"/>
                  <w:color w:val="0000FF"/>
                  <w:sz w:val="24"/>
                  <w:szCs w:val="24"/>
                </w:rPr>
                <w:t>fe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37</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38</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Северо-Запад России. Географическое положение. </w:t>
            </w:r>
            <w:r w:rsidRPr="00EC7C30">
              <w:rPr>
                <w:rFonts w:ascii="Times New Roman" w:hAnsi="Times New Roman" w:cs="Times New Roman"/>
                <w:color w:val="000000"/>
                <w:sz w:val="24"/>
                <w:szCs w:val="24"/>
              </w:rPr>
              <w:t>Особенности природно-ресурсного потенциала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/88668416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39</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/8866852</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40</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Центральная Россия. Географическое положение. Особенности природно-ресурсного потенциала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/886687</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0</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41</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Центральная Россия. Особенности населения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7</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42</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4</w:t>
              </w:r>
              <w:r w:rsidRPr="00EC7C30">
                <w:rPr>
                  <w:rStyle w:val="-"/>
                  <w:rFonts w:ascii="Times New Roman" w:hAnsi="Times New Roman" w:cs="Times New Roman"/>
                  <w:color w:val="0000FF"/>
                  <w:sz w:val="24"/>
                  <w:szCs w:val="24"/>
                </w:rPr>
                <w:t>a</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43</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Поволжье. Географическое положение. Особенности природно-ресурсного потенциала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w:t>
              </w:r>
              <w:r w:rsidRPr="00EC7C30">
                <w:rPr>
                  <w:rStyle w:val="-"/>
                  <w:rFonts w:ascii="Times New Roman" w:hAnsi="Times New Roman" w:cs="Times New Roman"/>
                  <w:color w:val="0000FF"/>
                  <w:sz w:val="24"/>
                  <w:szCs w:val="24"/>
                </w:rPr>
                <w:t>d</w:t>
              </w:r>
              <w:r w:rsidRPr="00EC7C30">
                <w:rPr>
                  <w:rStyle w:val="-"/>
                  <w:rFonts w:ascii="Times New Roman" w:hAnsi="Times New Roman" w:cs="Times New Roman"/>
                  <w:color w:val="0000FF"/>
                  <w:sz w:val="24"/>
                  <w:szCs w:val="24"/>
                  <w:lang w:val="ru-RU"/>
                </w:rPr>
                <w:t>80</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44</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98</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lastRenderedPageBreak/>
              <w:t>45</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Юг Европейской части России. Географическое положение. </w:t>
            </w:r>
            <w:r w:rsidRPr="00EC7C30">
              <w:rPr>
                <w:rFonts w:ascii="Times New Roman" w:hAnsi="Times New Roman" w:cs="Times New Roman"/>
                <w:color w:val="000000"/>
                <w:sz w:val="24"/>
                <w:szCs w:val="24"/>
              </w:rPr>
              <w:t>Особенности природно-ресурсного потенциала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6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/88668</w:t>
              </w:r>
              <w:r w:rsidRPr="00EC7C30">
                <w:rPr>
                  <w:rStyle w:val="-"/>
                  <w:rFonts w:ascii="Times New Roman" w:hAnsi="Times New Roman" w:cs="Times New Roman"/>
                  <w:color w:val="0000FF"/>
                  <w:sz w:val="24"/>
                  <w:szCs w:val="24"/>
                </w:rPr>
                <w:t>fb</w:t>
              </w:r>
              <w:r w:rsidRPr="00EC7C30">
                <w:rPr>
                  <w:rStyle w:val="-"/>
                  <w:rFonts w:ascii="Times New Roman" w:hAnsi="Times New Roman" w:cs="Times New Roman"/>
                  <w:color w:val="0000FF"/>
                  <w:sz w:val="24"/>
                  <w:szCs w:val="24"/>
                  <w:lang w:val="ru-RU"/>
                </w:rPr>
                <w:t>0</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46</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Юг Европейской части России. Особенности населения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/886690</w:t>
              </w:r>
              <w:r w:rsidRPr="00EC7C30">
                <w:rPr>
                  <w:rStyle w:val="-"/>
                  <w:rFonts w:ascii="Times New Roman" w:hAnsi="Times New Roman" w:cs="Times New Roman"/>
                  <w:color w:val="0000FF"/>
                  <w:sz w:val="24"/>
                  <w:szCs w:val="24"/>
                </w:rPr>
                <w:t>dc</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47</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Юг Европейской части России. Особенности хозяйства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/88669226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48</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Юг Европейской части России. Социально-экономические и экологические проблемы и перспективы развития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/886693</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49</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/886695</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4</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50</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Урал. Особенности населения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/886696</w:t>
              </w:r>
              <w:r w:rsidRPr="00EC7C30">
                <w:rPr>
                  <w:rStyle w:val="-"/>
                  <w:rFonts w:ascii="Times New Roman" w:hAnsi="Times New Roman" w:cs="Times New Roman"/>
                  <w:color w:val="0000FF"/>
                  <w:sz w:val="24"/>
                  <w:szCs w:val="24"/>
                </w:rPr>
                <w:t>ea</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51</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/8866980</w:t>
              </w:r>
              <w:r w:rsidRPr="00EC7C30">
                <w:rPr>
                  <w:rStyle w:val="-"/>
                  <w:rFonts w:ascii="Times New Roman" w:hAnsi="Times New Roman" w:cs="Times New Roman"/>
                  <w:color w:val="0000FF"/>
                  <w:sz w:val="24"/>
                  <w:szCs w:val="24"/>
                </w:rPr>
                <w:t>c</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52</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53</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/88669938</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54</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Сибирь. Географическое положение</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6</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55</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Сибирь. Особенности природно-ресурсного потенциала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w:t>
              </w:r>
              <w:r w:rsidRPr="00EC7C30">
                <w:rPr>
                  <w:rStyle w:val="-"/>
                  <w:rFonts w:ascii="Times New Roman" w:hAnsi="Times New Roman" w:cs="Times New Roman"/>
                  <w:color w:val="0000FF"/>
                  <w:sz w:val="24"/>
                  <w:szCs w:val="24"/>
                </w:rPr>
                <w:t>cb</w:t>
              </w:r>
              <w:r w:rsidRPr="00EC7C30">
                <w:rPr>
                  <w:rStyle w:val="-"/>
                  <w:rFonts w:ascii="Times New Roman" w:hAnsi="Times New Roman" w:cs="Times New Roman"/>
                  <w:color w:val="0000FF"/>
                  <w:sz w:val="24"/>
                  <w:szCs w:val="24"/>
                  <w:lang w:val="ru-RU"/>
                </w:rPr>
                <w:t>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56</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Сибирь. Особенности населения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7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/88669</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24</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57</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Сибирь. Особенности хозяйства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0</w:t>
              </w:r>
              <w:r w:rsidRPr="00EC7C30">
                <w:rPr>
                  <w:rStyle w:val="-"/>
                  <w:rFonts w:ascii="Times New Roman" w:hAnsi="Times New Roman" w:cs="Times New Roman"/>
                  <w:color w:val="0000FF"/>
                  <w:sz w:val="24"/>
                  <w:szCs w:val="24"/>
                </w:rPr>
                <w:t>c</w:t>
              </w:r>
              <w:r w:rsidRPr="00EC7C30">
                <w:rPr>
                  <w:rStyle w:val="-"/>
                  <w:rFonts w:ascii="Times New Roman" w:hAnsi="Times New Roman" w:cs="Times New Roman"/>
                  <w:color w:val="0000FF"/>
                  <w:sz w:val="24"/>
                  <w:szCs w:val="24"/>
                  <w:lang w:val="ru-RU"/>
                </w:rPr>
                <w:t>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58</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1">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59</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Дальний Восток. Географическое положение</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2">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3</w:t>
              </w:r>
              <w:r w:rsidRPr="00EC7C30">
                <w:rPr>
                  <w:rStyle w:val="-"/>
                  <w:rFonts w:ascii="Times New Roman" w:hAnsi="Times New Roman" w:cs="Times New Roman"/>
                  <w:color w:val="0000FF"/>
                  <w:sz w:val="24"/>
                  <w:szCs w:val="24"/>
                </w:rPr>
                <w:t>f</w:t>
              </w:r>
              <w:r w:rsidRPr="00EC7C30">
                <w:rPr>
                  <w:rStyle w:val="-"/>
                  <w:rFonts w:ascii="Times New Roman" w:hAnsi="Times New Roman" w:cs="Times New Roman"/>
                  <w:color w:val="0000FF"/>
                  <w:sz w:val="24"/>
                  <w:szCs w:val="24"/>
                  <w:lang w:val="ru-RU"/>
                </w:rPr>
                <w:t>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60</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Дальний Восток. Особенности природно-ресурсного потенциала</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3">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59</w:t>
              </w:r>
              <w:r w:rsidRPr="00EC7C30">
                <w:rPr>
                  <w:rStyle w:val="-"/>
                  <w:rFonts w:ascii="Times New Roman" w:hAnsi="Times New Roman" w:cs="Times New Roman"/>
                  <w:color w:val="0000FF"/>
                  <w:sz w:val="24"/>
                  <w:szCs w:val="24"/>
                </w:rPr>
                <w:t>a</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61</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Дальний Восток. Особенности населения</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4">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73</w:t>
              </w:r>
              <w:r w:rsidRPr="00EC7C30">
                <w:rPr>
                  <w:rStyle w:val="-"/>
                  <w:rFonts w:ascii="Times New Roman" w:hAnsi="Times New Roman" w:cs="Times New Roman"/>
                  <w:color w:val="0000FF"/>
                  <w:sz w:val="24"/>
                  <w:szCs w:val="24"/>
                </w:rPr>
                <w:t>e</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62</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5">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8</w:t>
              </w:r>
              <w:r w:rsidRPr="00EC7C30">
                <w:rPr>
                  <w:rStyle w:val="-"/>
                  <w:rFonts w:ascii="Times New Roman" w:hAnsi="Times New Roman" w:cs="Times New Roman"/>
                  <w:color w:val="0000FF"/>
                  <w:sz w:val="24"/>
                  <w:szCs w:val="24"/>
                </w:rPr>
                <w:t>ba</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63</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Классификация субъектов Российской Федерации Восточного </w:t>
            </w:r>
            <w:r w:rsidRPr="00EC7C30">
              <w:rPr>
                <w:rFonts w:ascii="Times New Roman" w:hAnsi="Times New Roman" w:cs="Times New Roman"/>
                <w:color w:val="000000"/>
                <w:sz w:val="24"/>
                <w:szCs w:val="24"/>
                <w:lang w:val="ru-RU"/>
              </w:rPr>
              <w:lastRenderedPageBreak/>
              <w:t>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lastRenderedPageBreak/>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0.5 </w:t>
            </w: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6">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w:t>
              </w:r>
              <w:r w:rsidRPr="00EC7C30">
                <w:rPr>
                  <w:rStyle w:val="-"/>
                  <w:rFonts w:ascii="Times New Roman" w:hAnsi="Times New Roman" w:cs="Times New Roman"/>
                  <w:color w:val="0000FF"/>
                  <w:sz w:val="24"/>
                  <w:szCs w:val="24"/>
                  <w:lang w:val="ru-RU"/>
                </w:rPr>
                <w:t>9</w:t>
              </w:r>
              <w:r w:rsidRPr="00EC7C30">
                <w:rPr>
                  <w:rStyle w:val="-"/>
                  <w:rFonts w:ascii="Times New Roman" w:hAnsi="Times New Roman" w:cs="Times New Roman"/>
                  <w:color w:val="0000FF"/>
                  <w:sz w:val="24"/>
                  <w:szCs w:val="24"/>
                </w:rPr>
                <w:t>e</w:t>
              </w:r>
              <w:r w:rsidRPr="00EC7C30">
                <w:rPr>
                  <w:rStyle w:val="-"/>
                  <w:rFonts w:ascii="Times New Roman" w:hAnsi="Times New Roman" w:cs="Times New Roman"/>
                  <w:color w:val="0000FF"/>
                  <w:sz w:val="24"/>
                  <w:szCs w:val="24"/>
                  <w:lang w:val="ru-RU"/>
                </w:rPr>
                <w:t>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lastRenderedPageBreak/>
              <w:t>64</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65</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Федеральные и региональные целевые программы</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7">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acf</w:t>
              </w:r>
              <w:r w:rsidRPr="00EC7C30">
                <w:rPr>
                  <w:rStyle w:val="-"/>
                  <w:rFonts w:ascii="Times New Roman" w:hAnsi="Times New Roman" w:cs="Times New Roman"/>
                  <w:color w:val="0000FF"/>
                  <w:sz w:val="24"/>
                  <w:szCs w:val="24"/>
                  <w:lang w:val="ru-RU"/>
                </w:rPr>
                <w:t>2</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66</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8">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afd</w:t>
              </w:r>
              <w:r w:rsidRPr="00EC7C30">
                <w:rPr>
                  <w:rStyle w:val="-"/>
                  <w:rFonts w:ascii="Times New Roman" w:hAnsi="Times New Roman" w:cs="Times New Roman"/>
                  <w:color w:val="0000FF"/>
                  <w:sz w:val="24"/>
                  <w:szCs w:val="24"/>
                  <w:lang w:val="ru-RU"/>
                </w:rPr>
                <w:t>6</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67</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w:t>
            </w:r>
            <w:r w:rsidRPr="00EC7C30">
              <w:rPr>
                <w:rFonts w:ascii="Times New Roman" w:hAnsi="Times New Roman" w:cs="Times New Roman"/>
                <w:color w:val="000000"/>
                <w:sz w:val="24"/>
                <w:szCs w:val="24"/>
              </w:rPr>
              <w:t>Россия в составе международных экономических и политических организаций</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89">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184</w:t>
              </w:r>
            </w:hyperlink>
          </w:p>
        </w:tc>
      </w:tr>
      <w:tr w:rsidR="000067DB" w:rsidRPr="00EC7C30" w:rsidTr="000067DB">
        <w:trPr>
          <w:trHeight w:val="144"/>
        </w:trPr>
        <w:tc>
          <w:tcPr>
            <w:tcW w:w="649"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rPr>
              <w:t>68</w:t>
            </w:r>
          </w:p>
        </w:tc>
        <w:tc>
          <w:tcPr>
            <w:tcW w:w="6864"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w:t>
            </w:r>
            <w:r w:rsidRPr="00EC7C30">
              <w:rPr>
                <w:rFonts w:ascii="Times New Roman" w:hAnsi="Times New Roman" w:cs="Times New Roman"/>
                <w:color w:val="000000"/>
                <w:sz w:val="24"/>
                <w:szCs w:val="24"/>
              </w:rPr>
              <w:t>Объекты Всемирного природного и культурного наследия России</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1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p>
        </w:tc>
        <w:tc>
          <w:tcPr>
            <w:tcW w:w="4740"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 xml:space="preserve">Библиотека ЦОК </w:t>
            </w:r>
            <w:hyperlink r:id="rId290">
              <w:r w:rsidRPr="00EC7C30">
                <w:rPr>
                  <w:rStyle w:val="-"/>
                  <w:rFonts w:ascii="Times New Roman" w:hAnsi="Times New Roman" w:cs="Times New Roman"/>
                  <w:color w:val="0000FF"/>
                  <w:sz w:val="24"/>
                  <w:szCs w:val="24"/>
                </w:rPr>
                <w:t>https</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m</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edsoo</w:t>
              </w:r>
              <w:r w:rsidRPr="00EC7C30">
                <w:rPr>
                  <w:rStyle w:val="-"/>
                  <w:rFonts w:ascii="Times New Roman" w:hAnsi="Times New Roman" w:cs="Times New Roman"/>
                  <w:color w:val="0000FF"/>
                  <w:sz w:val="24"/>
                  <w:szCs w:val="24"/>
                  <w:lang w:val="ru-RU"/>
                </w:rPr>
                <w:t>.</w:t>
              </w:r>
              <w:r w:rsidRPr="00EC7C30">
                <w:rPr>
                  <w:rStyle w:val="-"/>
                  <w:rFonts w:ascii="Times New Roman" w:hAnsi="Times New Roman" w:cs="Times New Roman"/>
                  <w:color w:val="0000FF"/>
                  <w:sz w:val="24"/>
                  <w:szCs w:val="24"/>
                </w:rPr>
                <w:t>ru</w:t>
              </w:r>
              <w:r w:rsidRPr="00EC7C30">
                <w:rPr>
                  <w:rStyle w:val="-"/>
                  <w:rFonts w:ascii="Times New Roman" w:hAnsi="Times New Roman" w:cs="Times New Roman"/>
                  <w:color w:val="0000FF"/>
                  <w:sz w:val="24"/>
                  <w:szCs w:val="24"/>
                  <w:lang w:val="ru-RU"/>
                </w:rPr>
                <w:t>/8866</w:t>
              </w:r>
              <w:r w:rsidRPr="00EC7C30">
                <w:rPr>
                  <w:rStyle w:val="-"/>
                  <w:rFonts w:ascii="Times New Roman" w:hAnsi="Times New Roman" w:cs="Times New Roman"/>
                  <w:color w:val="0000FF"/>
                  <w:sz w:val="24"/>
                  <w:szCs w:val="24"/>
                </w:rPr>
                <w:t>b</w:t>
              </w:r>
              <w:r w:rsidRPr="00EC7C30">
                <w:rPr>
                  <w:rStyle w:val="-"/>
                  <w:rFonts w:ascii="Times New Roman" w:hAnsi="Times New Roman" w:cs="Times New Roman"/>
                  <w:color w:val="0000FF"/>
                  <w:sz w:val="24"/>
                  <w:szCs w:val="24"/>
                  <w:lang w:val="ru-RU"/>
                </w:rPr>
                <w:t>2</w:t>
              </w:r>
              <w:r w:rsidRPr="00EC7C30">
                <w:rPr>
                  <w:rStyle w:val="-"/>
                  <w:rFonts w:ascii="Times New Roman" w:hAnsi="Times New Roman" w:cs="Times New Roman"/>
                  <w:color w:val="0000FF"/>
                  <w:sz w:val="24"/>
                  <w:szCs w:val="24"/>
                </w:rPr>
                <w:t>ba</w:t>
              </w:r>
            </w:hyperlink>
          </w:p>
        </w:tc>
      </w:tr>
      <w:tr w:rsidR="000067DB" w:rsidRPr="00EC7C30" w:rsidTr="000067DB">
        <w:trPr>
          <w:gridAfter w:val="2"/>
          <w:wAfter w:w="4740" w:type="dxa"/>
          <w:trHeight w:val="144"/>
        </w:trPr>
        <w:tc>
          <w:tcPr>
            <w:tcW w:w="7513"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rPr>
                <w:rFonts w:ascii="Times New Roman" w:hAnsi="Times New Roman" w:cs="Times New Roman"/>
                <w:sz w:val="24"/>
                <w:szCs w:val="24"/>
                <w:lang w:val="ru-RU"/>
              </w:rPr>
            </w:pPr>
            <w:r w:rsidRPr="00EC7C30">
              <w:rPr>
                <w:rFonts w:ascii="Times New Roman" w:hAnsi="Times New Roman" w:cs="Times New Roman"/>
                <w:color w:val="000000"/>
                <w:sz w:val="24"/>
                <w:szCs w:val="24"/>
                <w:lang w:val="ru-RU"/>
              </w:rPr>
              <w:t>ОБЩЕЕ КОЛИЧЕСТВО ЧАСОВ ПО ПРОГРАММЕ</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lang w:val="ru-RU"/>
              </w:rPr>
              <w:t xml:space="preserve"> </w:t>
            </w:r>
            <w:r w:rsidRPr="00EC7C30">
              <w:rPr>
                <w:rFonts w:ascii="Times New Roman" w:hAnsi="Times New Roman" w:cs="Times New Roman"/>
                <w:color w:val="000000"/>
                <w:sz w:val="24"/>
                <w:szCs w:val="24"/>
              </w:rPr>
              <w:t xml:space="preserve">68 </w:t>
            </w:r>
          </w:p>
        </w:tc>
        <w:tc>
          <w:tcPr>
            <w:tcW w:w="942"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4 </w:t>
            </w:r>
          </w:p>
        </w:tc>
        <w:tc>
          <w:tcPr>
            <w:tcW w:w="1173" w:type="dxa"/>
            <w:tcBorders>
              <w:top w:val="single" w:sz="6" w:space="0" w:color="000001"/>
              <w:left w:val="single" w:sz="6" w:space="0" w:color="000001"/>
              <w:bottom w:val="single" w:sz="6" w:space="0" w:color="000001"/>
              <w:right w:val="single" w:sz="6" w:space="0" w:color="000001"/>
            </w:tcBorders>
            <w:shd w:val="clear" w:color="auto" w:fill="auto"/>
            <w:tcMar>
              <w:left w:w="92" w:type="dxa"/>
            </w:tcMar>
            <w:vAlign w:val="center"/>
          </w:tcPr>
          <w:p w:rsidR="000067DB" w:rsidRPr="00EC7C30" w:rsidRDefault="000067DB" w:rsidP="000067DB">
            <w:pPr>
              <w:spacing w:after="0" w:line="240" w:lineRule="auto"/>
              <w:ind w:left="-57"/>
              <w:jc w:val="center"/>
              <w:rPr>
                <w:rFonts w:ascii="Times New Roman" w:hAnsi="Times New Roman" w:cs="Times New Roman"/>
                <w:sz w:val="24"/>
                <w:szCs w:val="24"/>
              </w:rPr>
            </w:pPr>
            <w:r w:rsidRPr="00EC7C30">
              <w:rPr>
                <w:rFonts w:ascii="Times New Roman" w:hAnsi="Times New Roman" w:cs="Times New Roman"/>
                <w:color w:val="000000"/>
                <w:sz w:val="24"/>
                <w:szCs w:val="24"/>
              </w:rPr>
              <w:t xml:space="preserve"> 7 </w:t>
            </w:r>
          </w:p>
        </w:tc>
      </w:tr>
    </w:tbl>
    <w:p w:rsidR="00E17BC6" w:rsidRPr="00EC7C30" w:rsidRDefault="00E17BC6" w:rsidP="00EC7C30">
      <w:pPr>
        <w:spacing w:after="0" w:line="240" w:lineRule="auto"/>
        <w:rPr>
          <w:rFonts w:ascii="Times New Roman" w:hAnsi="Times New Roman" w:cs="Times New Roman"/>
          <w:color w:val="000000"/>
          <w:sz w:val="24"/>
          <w:szCs w:val="24"/>
        </w:rPr>
      </w:pPr>
    </w:p>
    <w:sectPr w:rsidR="00E17BC6" w:rsidRPr="00EC7C30" w:rsidSect="000067DB">
      <w:pgSz w:w="16383" w:h="11906" w:orient="landscape"/>
      <w:pgMar w:top="567" w:right="1800" w:bottom="426" w:left="18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57F"/>
    <w:multiLevelType w:val="multilevel"/>
    <w:tmpl w:val="222C69DC"/>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C5A80"/>
    <w:multiLevelType w:val="multilevel"/>
    <w:tmpl w:val="311EAC04"/>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70A"/>
    <w:multiLevelType w:val="multilevel"/>
    <w:tmpl w:val="308A8A0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9341E9"/>
    <w:multiLevelType w:val="multilevel"/>
    <w:tmpl w:val="8FB8168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A37D77"/>
    <w:multiLevelType w:val="multilevel"/>
    <w:tmpl w:val="1874862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F33CD9"/>
    <w:multiLevelType w:val="multilevel"/>
    <w:tmpl w:val="41D6070E"/>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591B33"/>
    <w:multiLevelType w:val="multilevel"/>
    <w:tmpl w:val="4462F17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FE77863"/>
    <w:multiLevelType w:val="multilevel"/>
    <w:tmpl w:val="7834FA8A"/>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F4C65C8"/>
    <w:multiLevelType w:val="multilevel"/>
    <w:tmpl w:val="EAE4F0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8086BF0"/>
    <w:multiLevelType w:val="multilevel"/>
    <w:tmpl w:val="6AB403A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A6469B5"/>
    <w:multiLevelType w:val="multilevel"/>
    <w:tmpl w:val="275C5F9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BA2F6B"/>
    <w:multiLevelType w:val="multilevel"/>
    <w:tmpl w:val="AEC8DA36"/>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FB66303"/>
    <w:multiLevelType w:val="multilevel"/>
    <w:tmpl w:val="822E90A8"/>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CB8617C"/>
    <w:multiLevelType w:val="multilevel"/>
    <w:tmpl w:val="1B6205F0"/>
    <w:lvl w:ilvl="0">
      <w:start w:val="1"/>
      <w:numFmt w:val="bullet"/>
      <w:lvlText w:val=""/>
      <w:lvlJc w:val="left"/>
      <w:pPr>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DE92CA6"/>
    <w:multiLevelType w:val="multilevel"/>
    <w:tmpl w:val="22B2826C"/>
    <w:lvl w:ilvl="0">
      <w:start w:val="1"/>
      <w:numFmt w:val="decimal"/>
      <w:lvlText w:val="%1."/>
      <w:lvlJc w:val="left"/>
      <w:pPr>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4"/>
  </w:num>
  <w:num w:numId="2">
    <w:abstractNumId w:val="11"/>
  </w:num>
  <w:num w:numId="3">
    <w:abstractNumId w:val="12"/>
  </w:num>
  <w:num w:numId="4">
    <w:abstractNumId w:val="13"/>
  </w:num>
  <w:num w:numId="5">
    <w:abstractNumId w:val="1"/>
  </w:num>
  <w:num w:numId="6">
    <w:abstractNumId w:val="10"/>
  </w:num>
  <w:num w:numId="7">
    <w:abstractNumId w:val="7"/>
  </w:num>
  <w:num w:numId="8">
    <w:abstractNumId w:val="6"/>
  </w:num>
  <w:num w:numId="9">
    <w:abstractNumId w:val="0"/>
  </w:num>
  <w:num w:numId="10">
    <w:abstractNumId w:val="9"/>
  </w:num>
  <w:num w:numId="11">
    <w:abstractNumId w:val="5"/>
  </w:num>
  <w:num w:numId="12">
    <w:abstractNumId w:val="4"/>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E17BC6"/>
    <w:rsid w:val="000067DB"/>
    <w:rsid w:val="00357886"/>
    <w:rsid w:val="00413DCF"/>
    <w:rsid w:val="00845255"/>
    <w:rsid w:val="00892024"/>
    <w:rsid w:val="00E17BC6"/>
    <w:rsid w:val="00EC7C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5824"/>
  <w15:docId w15:val="{444146C4-D583-41DC-9332-8C0A4CA6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5B9BD5"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5B9BD5" w:themeColor="accent1"/>
      <w:spacing w:val="15"/>
      <w:sz w:val="24"/>
      <w:szCs w:val="24"/>
    </w:rPr>
  </w:style>
  <w:style w:type="character" w:customStyle="1" w:styleId="a7">
    <w:name w:val="Заголовок Знак"/>
    <w:basedOn w:val="a0"/>
    <w:link w:val="a8"/>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9">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paragraph" w:styleId="a8">
    <w:name w:val="Title"/>
    <w:basedOn w:val="a"/>
    <w:next w:val="a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d">
    <w:name w:val="index heading"/>
    <w:basedOn w:val="a"/>
    <w:qFormat/>
    <w:pPr>
      <w:suppressLineNumbers/>
    </w:pPr>
    <w:rPr>
      <w:rFonts w:cs="Mangal"/>
    </w:rPr>
  </w:style>
  <w:style w:type="paragraph" w:styleId="a4">
    <w:name w:val="header"/>
    <w:basedOn w:val="a"/>
    <w:link w:val="a3"/>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5B9BD5" w:themeColor="accent1"/>
      <w:spacing w:val="15"/>
      <w:sz w:val="24"/>
      <w:szCs w:val="24"/>
    </w:rPr>
  </w:style>
  <w:style w:type="table" w:styleId="af">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52</Pages>
  <Words>20942</Words>
  <Characters>119370</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4</cp:revision>
  <dcterms:created xsi:type="dcterms:W3CDTF">2023-09-07T09:55:00Z</dcterms:created>
  <dcterms:modified xsi:type="dcterms:W3CDTF">2023-09-07T10:29:00Z</dcterms:modified>
  <dc:language>ru-RU</dc:language>
</cp:coreProperties>
</file>