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9A93" w14:textId="77777777" w:rsidR="009655F0" w:rsidRDefault="00965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FF5A6F" w14:textId="6A9C5B04" w:rsidR="002D0BED" w:rsidRDefault="0082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1F3D270C" w14:textId="77777777" w:rsidR="002D0BED" w:rsidRDefault="0082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080FBF38" w14:textId="5B84A6EA" w:rsidR="002D0BED" w:rsidRDefault="005372C1" w:rsidP="00537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p w14:paraId="0B04559F" w14:textId="77777777" w:rsidR="005372C1" w:rsidRDefault="005372C1" w:rsidP="005372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F27823C" w14:textId="77777777" w:rsidR="002D0BED" w:rsidRDefault="002D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372C1" w:rsidRPr="005372C1" w14:paraId="520B8D2F" w14:textId="77777777" w:rsidTr="006A6B53">
        <w:tc>
          <w:tcPr>
            <w:tcW w:w="3518" w:type="dxa"/>
          </w:tcPr>
          <w:p w14:paraId="108AC229" w14:textId="77777777" w:rsidR="005372C1" w:rsidRPr="005372C1" w:rsidRDefault="005372C1" w:rsidP="005372C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372C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36475D50" w14:textId="77777777" w:rsidR="005372C1" w:rsidRPr="005372C1" w:rsidRDefault="005372C1" w:rsidP="005372C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372C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6AD3854D" w14:textId="77777777" w:rsidR="005372C1" w:rsidRPr="005372C1" w:rsidRDefault="005372C1" w:rsidP="005372C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372C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4FADC080" w14:textId="77777777" w:rsidR="005372C1" w:rsidRPr="005372C1" w:rsidRDefault="005372C1" w:rsidP="005372C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372C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57BECD22" w14:textId="77777777" w:rsidR="005372C1" w:rsidRPr="005372C1" w:rsidRDefault="005372C1" w:rsidP="005372C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372C1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4DD07B00" w14:textId="77777777" w:rsidR="005372C1" w:rsidRPr="005372C1" w:rsidRDefault="005372C1" w:rsidP="005372C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09BC2F29" w14:textId="77777777" w:rsidR="002D0BED" w:rsidRDefault="002D0BED" w:rsidP="005372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369F8EF" w14:textId="77777777" w:rsidR="002D0BED" w:rsidRDefault="002D0BED" w:rsidP="005372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62C128" w14:textId="77777777" w:rsidR="002D0BED" w:rsidRDefault="002D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98F60B" w14:textId="77777777" w:rsidR="002D0BED" w:rsidRDefault="002D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23EE04" w14:textId="77777777" w:rsidR="002D0BED" w:rsidRDefault="002D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F107B" w14:textId="77777777" w:rsidR="002D0BED" w:rsidRDefault="002D0BED">
      <w:pPr>
        <w:spacing w:line="240" w:lineRule="auto"/>
        <w:ind w:firstLine="709"/>
        <w:jc w:val="both"/>
      </w:pPr>
    </w:p>
    <w:p w14:paraId="71C72CF1" w14:textId="77777777" w:rsidR="0086198F" w:rsidRDefault="0086198F" w:rsidP="0086198F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011408F9" w14:textId="77777777" w:rsidR="0086198F" w:rsidRDefault="0086198F" w:rsidP="0086198F">
      <w:pPr>
        <w:spacing w:before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78A8EFD3" w14:textId="77777777" w:rsidR="0086198F" w:rsidRDefault="0086198F" w:rsidP="0086198F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«Рисование (изобразительное искусство)»</w:t>
      </w:r>
    </w:p>
    <w:p w14:paraId="04057AC7" w14:textId="3DB5E2E1" w:rsidR="0086198F" w:rsidRDefault="0086198F" w:rsidP="0086198F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(для </w:t>
      </w:r>
      <w:r>
        <w:rPr>
          <w:rFonts w:ascii="Times New Roman" w:hAnsi="Times New Roman"/>
          <w:b/>
          <w:sz w:val="36"/>
          <w:szCs w:val="36"/>
          <w:lang w:val="en-US"/>
        </w:rPr>
        <w:t>2</w:t>
      </w:r>
      <w:r>
        <w:rPr>
          <w:rFonts w:ascii="Times New Roman" w:hAnsi="Times New Roman"/>
          <w:b/>
          <w:sz w:val="36"/>
          <w:szCs w:val="36"/>
        </w:rPr>
        <w:t xml:space="preserve"> класса)</w:t>
      </w:r>
      <w:bookmarkEnd w:id="0"/>
    </w:p>
    <w:p w14:paraId="1190515B" w14:textId="77777777" w:rsidR="002D0BED" w:rsidRDefault="002D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688DBC57" w14:textId="77777777" w:rsidR="002D0BED" w:rsidRDefault="002D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207F3CDC" w14:textId="77777777" w:rsidR="002D0BED" w:rsidRDefault="002D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F77FE5" w14:textId="77777777" w:rsidR="002D0BED" w:rsidRDefault="002D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F241AB" w14:textId="77777777" w:rsidR="002D0BED" w:rsidRDefault="002D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CE0FEB" w14:textId="77777777" w:rsidR="002D0BED" w:rsidRDefault="002D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457932" w14:textId="77777777" w:rsidR="002D0BED" w:rsidRDefault="002D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82F2D8" w14:textId="77777777" w:rsidR="002D0BED" w:rsidRDefault="002D0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81027" w14:textId="77777777" w:rsidR="005372C1" w:rsidRDefault="00537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52AB4D9E" w14:textId="76488F8D" w:rsidR="002D0BED" w:rsidRDefault="0082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10CD77B3" w14:textId="77777777" w:rsidR="002D0BED" w:rsidRDefault="002D0B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15782466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CCC85F" w14:textId="1FCC8E02" w:rsidR="00B273E4" w:rsidRPr="00B273E4" w:rsidRDefault="00B273E4" w:rsidP="00B273E4">
          <w:pPr>
            <w:pStyle w:val="af5"/>
            <w:jc w:val="center"/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</w:pPr>
          <w:r w:rsidRPr="00B273E4">
            <w:rPr>
              <w:rFonts w:ascii="Times New Roman" w:hAnsi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5E0BC21A" w14:textId="77777777" w:rsidR="00B273E4" w:rsidRPr="00B273E4" w:rsidRDefault="00B273E4" w:rsidP="00B273E4"/>
        <w:p w14:paraId="01750082" w14:textId="75A188EC" w:rsidR="00B273E4" w:rsidRPr="00B273E4" w:rsidRDefault="00B273E4" w:rsidP="00B273E4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B273E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273E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273E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078784" w:history="1">
            <w:r w:rsidRPr="00B273E4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I.</w:t>
            </w:r>
            <w:r w:rsidRPr="00B273E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B273E4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ПОЯСНИТЕЛЬНАЯ ЗАПИСКА</w:t>
            </w:r>
            <w:r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_Toc144078784 \h </w:instrText>
            </w:r>
            <w:r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4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A13CF1" w14:textId="68EBB563" w:rsidR="00B273E4" w:rsidRPr="00B273E4" w:rsidRDefault="00827967" w:rsidP="00B273E4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078785" w:history="1">
            <w:r w:rsidR="00B273E4" w:rsidRPr="00B273E4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II.</w:t>
            </w:r>
            <w:r w:rsidR="00B273E4" w:rsidRPr="00B273E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273E4" w:rsidRPr="00B273E4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СОДЕРЖАНИЕ ОБУЧЕНИЯ</w:t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_Toc144078785 \h </w:instrText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4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ABA87E" w14:textId="05729BAF" w:rsidR="00B273E4" w:rsidRPr="00B273E4" w:rsidRDefault="00827967" w:rsidP="00B273E4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078786" w:history="1">
            <w:r w:rsidR="00B273E4" w:rsidRPr="00B273E4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bidi="hi-IN"/>
              </w:rPr>
              <w:t>III.</w:t>
            </w:r>
            <w:r w:rsidR="00B273E4" w:rsidRPr="00B273E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273E4" w:rsidRPr="00B273E4">
              <w:rPr>
                <w:rStyle w:val="af4"/>
                <w:rFonts w:ascii="Times New Roman" w:hAnsi="Times New Roman" w:cs="Times New Roman"/>
                <w:noProof/>
                <w:sz w:val="28"/>
                <w:szCs w:val="28"/>
                <w:lang w:bidi="hi-IN"/>
              </w:rPr>
              <w:t>ПЛАНИРУЕМЫЕ РЕЗУЛЬТАТЫ</w:t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_Toc144078786 \h </w:instrText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4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6BBEEE" w14:textId="6B37AB64" w:rsidR="00B273E4" w:rsidRPr="00B273E4" w:rsidRDefault="00827967" w:rsidP="00B273E4">
          <w:pPr>
            <w:pStyle w:val="12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078787" w:history="1">
            <w:r w:rsidR="00B273E4" w:rsidRPr="00B273E4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IV.</w:t>
            </w:r>
            <w:r w:rsidR="00B273E4" w:rsidRPr="00B273E4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B273E4" w:rsidRPr="00B273E4">
              <w:rPr>
                <w:rStyle w:val="af4"/>
                <w:rFonts w:ascii="Times New Roman" w:eastAsia="Times New Roman" w:hAnsi="Times New Roman" w:cs="Times New Roman"/>
                <w:noProof/>
                <w:sz w:val="28"/>
                <w:szCs w:val="28"/>
                <w:lang w:bidi="hi-IN"/>
              </w:rPr>
              <w:t>ТЕМАТИЧЕСКОЕ ПЛАНИРОВАНИЕ</w:t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_Toc144078787 \h </w:instrText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43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B273E4" w:rsidRPr="00B273E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2FA0C1" w14:textId="12FEE4AC" w:rsidR="00B273E4" w:rsidRDefault="00B273E4" w:rsidP="00B273E4">
          <w:pPr>
            <w:tabs>
              <w:tab w:val="left" w:pos="426"/>
            </w:tabs>
            <w:spacing w:line="360" w:lineRule="auto"/>
          </w:pPr>
          <w:r w:rsidRPr="00B273E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5A57607B" w14:textId="77777777" w:rsidR="002D0BED" w:rsidRDefault="00827967">
      <w:pPr>
        <w:pStyle w:val="1"/>
        <w:numPr>
          <w:ilvl w:val="0"/>
          <w:numId w:val="2"/>
        </w:numPr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bookmarkStart w:id="1" w:name="_Toc14407878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1"/>
    </w:p>
    <w:p w14:paraId="651D25F9" w14:textId="77777777" w:rsidR="002D0BED" w:rsidRDefault="002D0BED"/>
    <w:p w14:paraId="2A46B2C0" w14:textId="2555DC47" w:rsidR="002D0BED" w:rsidRDefault="0082796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по учебному предмету «Рисование (изобразительное искусство)»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</w:t>
      </w:r>
      <w:r>
        <w:rPr>
          <w:rFonts w:ascii="Times New Roman" w:eastAsia="Times New Roman" w:hAnsi="Times New Roman" w:cs="Times New Roman"/>
          <w:sz w:val="28"/>
          <w:szCs w:val="28"/>
        </w:rPr>
        <w:t>ант 1), утвержденной приказом Министерства просвещения России от 24.11.2022г. № 1026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5443BCD" w14:textId="77777777" w:rsidR="002D0BED" w:rsidRDefault="00827967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ФАООП УО (вариант 1) адресована обучающимся с легкой умственной отсталостью (интеллектуальными наруше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5B70F53" w14:textId="77777777" w:rsidR="002D0BED" w:rsidRDefault="00827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относится к предметной области «Искусство»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является обязательной частью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плана. Рабочая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 во 2 классе рассчитана на 34 учебные недели и составляет  34 часа в год (1 час в неделю).</w:t>
      </w:r>
    </w:p>
    <w:p w14:paraId="6AD3B3B3" w14:textId="77777777" w:rsidR="002D0BED" w:rsidRDefault="00827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адаптированная основная общеобразовательная программа опред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 цель и задачи учебного предмета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 искусство)».</w:t>
      </w:r>
    </w:p>
    <w:p w14:paraId="56A1BDFB" w14:textId="77777777" w:rsidR="002D0BED" w:rsidRDefault="008279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обучения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</w:t>
      </w:r>
      <w:r>
        <w:rPr>
          <w:rFonts w:ascii="Times New Roman" w:eastAsia="Times New Roman" w:hAnsi="Times New Roman" w:cs="Times New Roman"/>
          <w:sz w:val="28"/>
          <w:szCs w:val="28"/>
        </w:rPr>
        <w:t>деть прекрасное в жизни и искусстве, а также 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развитие зрительного восприятия формы, величины,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конструкции, цвета предмета, его положения в пространстве, а также адекватного отображения его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рисунке, аппликации, лепке; развитии умения пользоваться полученными практическими навыками в повседневной жизни.</w:t>
      </w:r>
    </w:p>
    <w:p w14:paraId="16022C04" w14:textId="77777777" w:rsidR="002D0BED" w:rsidRDefault="00827967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  <w:r>
        <w:rPr>
          <w:color w:val="000000"/>
          <w:sz w:val="24"/>
          <w:szCs w:val="24"/>
        </w:rPr>
        <w:t xml:space="preserve"> </w:t>
      </w:r>
    </w:p>
    <w:p w14:paraId="6C5F4328" w14:textId="77777777" w:rsidR="002D0BED" w:rsidRDefault="00827967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изоб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разительному искусству;</w:t>
      </w:r>
    </w:p>
    <w:p w14:paraId="1DA04E18" w14:textId="77777777" w:rsidR="002D0BED" w:rsidRDefault="00827967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значения изобразительного искусства в жизни человека;</w:t>
      </w:r>
    </w:p>
    <w:p w14:paraId="29E0AC3D" w14:textId="77777777" w:rsidR="002D0BED" w:rsidRDefault="00827967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 детях эстетического чувства и понимания красоты окружающего мира, художественного вкуса;</w:t>
      </w:r>
    </w:p>
    <w:p w14:paraId="2B3C5882" w14:textId="77777777" w:rsidR="002D0BED" w:rsidRDefault="00827967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знаний о видах и жанрах изобразительного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искусства. Расширение художественно-эстетического кругозора;</w:t>
      </w:r>
    </w:p>
    <w:p w14:paraId="451C3D7B" w14:textId="77777777" w:rsidR="002D0BED" w:rsidRDefault="00827967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эмоционального восприятия произведений искусства, умения анализировать их содержание и формулировать свое мнение о них;</w:t>
      </w:r>
    </w:p>
    <w:p w14:paraId="676F71BF" w14:textId="77777777" w:rsidR="002D0BED" w:rsidRDefault="00827967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элементарных основ реалистического рисунка;</w:t>
      </w:r>
    </w:p>
    <w:p w14:paraId="396B92F7" w14:textId="77777777" w:rsidR="002D0BED" w:rsidRDefault="00827967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бучение изобразительным техникам и приемам с использованием различных материалов, инструментов и приспособлений, в том числе работа в нетрадиционных техниках;</w:t>
      </w:r>
    </w:p>
    <w:p w14:paraId="6EF1DAC1" w14:textId="77777777" w:rsidR="002D0BED" w:rsidRDefault="00827967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разным видам изобразительной деятельности (рисованию, лепке, аппликации)</w:t>
      </w:r>
    </w:p>
    <w:p w14:paraId="4F6213D3" w14:textId="77777777" w:rsidR="002D0BED" w:rsidRDefault="00827967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и законам композиции,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построениям орнамента и др., применяемым в разных видах изобразительной деятельности;</w:t>
      </w:r>
    </w:p>
    <w:p w14:paraId="009F6D48" w14:textId="77777777" w:rsidR="002D0BED" w:rsidRDefault="00827967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создавать простейшие художественные образы с натуры и по образцу, памяти, представлению и воображению;</w:t>
      </w:r>
    </w:p>
    <w:p w14:paraId="7F301EA5" w14:textId="77777777" w:rsidR="002D0BED" w:rsidRDefault="00827967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умения согласованно и продуктивно работать в группах, выполняя определенный этап работы, для получения результата общей изобразительной деятельности (коллективное рисование, коллективная аппликация).</w:t>
      </w:r>
    </w:p>
    <w:p w14:paraId="7414A8AF" w14:textId="77777777" w:rsidR="002D0BED" w:rsidRDefault="008279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абочая программа по учебному предмету «Рисование (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образительное искусство)» во 2 классе определяет следующие задачи:</w:t>
      </w:r>
    </w:p>
    <w:p w14:paraId="579839FC" w14:textId="77777777" w:rsidR="002D0BED" w:rsidRDefault="00827967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у обучающихся эстетического восприятия и формирование образов предметов и явлений окружающей действительности в процессе их познания;</w:t>
      </w:r>
    </w:p>
    <w:p w14:paraId="05F54E7E" w14:textId="77777777" w:rsidR="002D0BED" w:rsidRDefault="00827967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интереса обучающихся к изобразите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 искусству, потребности к изображению воспринимаемой действительности, желания овладеть приемами изображения в разных видах изобразительной деятельности;</w:t>
      </w:r>
    </w:p>
    <w:p w14:paraId="2ED0F85D" w14:textId="77777777" w:rsidR="002D0BED" w:rsidRDefault="00827967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приемов рассматривания объектов, явлений окружающей действительности, произведений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изобразительного искусства и народного творчества;</w:t>
      </w:r>
    </w:p>
    <w:p w14:paraId="21D4D14B" w14:textId="77777777" w:rsidR="002D0BED" w:rsidRDefault="00827967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приемам наблюдения с целью последующего изображения;</w:t>
      </w:r>
    </w:p>
    <w:p w14:paraId="7C6DE4FD" w14:textId="77777777" w:rsidR="002D0BED" w:rsidRDefault="00827967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способов изображения в рисовании, лепке, в работе над аппликацией, а также развитие технических навыков работы с разными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художественными материалами.</w:t>
      </w:r>
    </w:p>
    <w:p w14:paraId="1B889FD4" w14:textId="77777777" w:rsidR="002D0BED" w:rsidRDefault="008279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14:paraId="6368412F" w14:textId="77777777" w:rsidR="002D0BED" w:rsidRDefault="00827967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14407878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3"/>
    </w:p>
    <w:p w14:paraId="3199989E" w14:textId="77777777" w:rsidR="002D0BED" w:rsidRDefault="002D0BED"/>
    <w:p w14:paraId="6C80B87E" w14:textId="77777777" w:rsidR="002D0BED" w:rsidRDefault="00827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втором году обучения осуществляется закрепление полученных знаний о художественных материалах и технических способах работы с ними. </w:t>
      </w:r>
    </w:p>
    <w:p w14:paraId="2132A479" w14:textId="77777777" w:rsidR="002D0BED" w:rsidRDefault="00827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лепке закрепляется прием размазывания пластилина внутри силуэта (низкий рельеф). В работе над аппликацией у обучающихся закрепляются умения вырезать силуэт изображения по линии сложенного контура. </w:t>
      </w:r>
    </w:p>
    <w:p w14:paraId="2EDC829C" w14:textId="77777777" w:rsidR="002D0BED" w:rsidRDefault="00827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Изучаются приемы работы с акварельными красками – в срав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нении с приемами работы гуашью. </w:t>
      </w:r>
    </w:p>
    <w:p w14:paraId="5C8B6D8B" w14:textId="77777777" w:rsidR="002D0BED" w:rsidRDefault="0082796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место отведено способам выделения изображения из фона, поскольку обучающимися эта задача самостоятельно не решается.</w:t>
      </w:r>
    </w:p>
    <w:p w14:paraId="6BF64349" w14:textId="77777777" w:rsidR="002D0BED" w:rsidRDefault="002D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92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9"/>
        <w:gridCol w:w="4824"/>
        <w:gridCol w:w="1915"/>
        <w:gridCol w:w="1928"/>
      </w:tblGrid>
      <w:tr w:rsidR="002D0BED" w14:paraId="7226372C" w14:textId="77777777">
        <w:trPr>
          <w:trHeight w:val="413"/>
          <w:jc w:val="center"/>
        </w:trPr>
        <w:tc>
          <w:tcPr>
            <w:tcW w:w="619" w:type="dxa"/>
          </w:tcPr>
          <w:p w14:paraId="618046E5" w14:textId="77777777" w:rsidR="002D0BED" w:rsidRDefault="00827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12CB74E" w14:textId="77777777" w:rsidR="002D0BED" w:rsidRDefault="008279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4" w:type="dxa"/>
            <w:vAlign w:val="center"/>
          </w:tcPr>
          <w:p w14:paraId="7B80E554" w14:textId="77777777" w:rsidR="002D0BED" w:rsidRDefault="0082796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915" w:type="dxa"/>
            <w:vAlign w:val="center"/>
          </w:tcPr>
          <w:p w14:paraId="1AEAB7FC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_heading=h.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928" w:type="dxa"/>
            <w:vAlign w:val="center"/>
          </w:tcPr>
          <w:p w14:paraId="39A10AC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2D0BED" w14:paraId="42598E01" w14:textId="77777777">
        <w:trPr>
          <w:trHeight w:val="270"/>
          <w:jc w:val="center"/>
        </w:trPr>
        <w:tc>
          <w:tcPr>
            <w:tcW w:w="619" w:type="dxa"/>
          </w:tcPr>
          <w:p w14:paraId="3F1F8181" w14:textId="77777777" w:rsidR="002D0BED" w:rsidRDefault="00827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14:paraId="36B808B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«Обучение композиционной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деятельности»</w:t>
            </w:r>
          </w:p>
        </w:tc>
        <w:tc>
          <w:tcPr>
            <w:tcW w:w="1915" w:type="dxa"/>
          </w:tcPr>
          <w:p w14:paraId="4D32CF3C" w14:textId="77777777" w:rsidR="002D0BED" w:rsidRDefault="0082796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8" w:type="dxa"/>
          </w:tcPr>
          <w:p w14:paraId="31451594" w14:textId="77777777" w:rsidR="002D0BED" w:rsidRDefault="0082796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0BED" w14:paraId="327354D4" w14:textId="77777777">
        <w:trPr>
          <w:trHeight w:val="270"/>
          <w:jc w:val="center"/>
        </w:trPr>
        <w:tc>
          <w:tcPr>
            <w:tcW w:w="619" w:type="dxa"/>
          </w:tcPr>
          <w:p w14:paraId="00A9A1E5" w14:textId="77777777" w:rsidR="002D0BED" w:rsidRDefault="00827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14:paraId="06B4866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«Развитие у учащихся умений воспринимать и изображать форму предметов, пропорции и конструкцию»</w:t>
            </w:r>
          </w:p>
        </w:tc>
        <w:tc>
          <w:tcPr>
            <w:tcW w:w="1915" w:type="dxa"/>
          </w:tcPr>
          <w:p w14:paraId="569466A5" w14:textId="77777777" w:rsidR="002D0BED" w:rsidRDefault="0082796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14:paraId="1632B5C0" w14:textId="77777777" w:rsidR="002D0BED" w:rsidRDefault="0082796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0BED" w14:paraId="6406537D" w14:textId="77777777">
        <w:trPr>
          <w:trHeight w:val="270"/>
          <w:jc w:val="center"/>
        </w:trPr>
        <w:tc>
          <w:tcPr>
            <w:tcW w:w="619" w:type="dxa"/>
          </w:tcPr>
          <w:p w14:paraId="0D8A06D6" w14:textId="77777777" w:rsidR="002D0BED" w:rsidRDefault="00827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14:paraId="0334ED9A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«Обучение восприятию произведений искусства»</w:t>
            </w:r>
          </w:p>
        </w:tc>
        <w:tc>
          <w:tcPr>
            <w:tcW w:w="1915" w:type="dxa"/>
          </w:tcPr>
          <w:p w14:paraId="208BE6B8" w14:textId="77777777" w:rsidR="002D0BED" w:rsidRDefault="0082796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14:paraId="321ED60C" w14:textId="77777777" w:rsidR="002D0BED" w:rsidRDefault="0082796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0BED" w14:paraId="2571E416" w14:textId="77777777">
        <w:trPr>
          <w:trHeight w:val="270"/>
          <w:jc w:val="center"/>
        </w:trPr>
        <w:tc>
          <w:tcPr>
            <w:tcW w:w="619" w:type="dxa"/>
          </w:tcPr>
          <w:p w14:paraId="61BDC70A" w14:textId="77777777" w:rsidR="002D0BED" w:rsidRDefault="00827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14:paraId="4889A24C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«Развитие у учащихся восприятия цвета предметов и формирование умений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переливать его в живописи»</w:t>
            </w:r>
          </w:p>
        </w:tc>
        <w:tc>
          <w:tcPr>
            <w:tcW w:w="1915" w:type="dxa"/>
          </w:tcPr>
          <w:p w14:paraId="63242B61" w14:textId="77777777" w:rsidR="002D0BED" w:rsidRDefault="0082796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8" w:type="dxa"/>
          </w:tcPr>
          <w:p w14:paraId="7DA1060C" w14:textId="77777777" w:rsidR="002D0BED" w:rsidRDefault="0082796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D0BED" w14:paraId="6701BBC3" w14:textId="77777777">
        <w:trPr>
          <w:trHeight w:val="285"/>
          <w:jc w:val="center"/>
        </w:trPr>
        <w:tc>
          <w:tcPr>
            <w:tcW w:w="5443" w:type="dxa"/>
            <w:gridSpan w:val="2"/>
          </w:tcPr>
          <w:p w14:paraId="1D47DEDC" w14:textId="77777777" w:rsidR="002D0BED" w:rsidRDefault="0082796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5" w:type="dxa"/>
          </w:tcPr>
          <w:p w14:paraId="693D609B" w14:textId="77777777" w:rsidR="002D0BED" w:rsidRDefault="0082796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28" w:type="dxa"/>
          </w:tcPr>
          <w:p w14:paraId="72B00D78" w14:textId="77777777" w:rsidR="002D0BED" w:rsidRDefault="00827967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488D1BC1" w14:textId="77777777" w:rsidR="002D0BED" w:rsidRDefault="002D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6E94E0" w14:textId="476E7C39" w:rsidR="0086198F" w:rsidRDefault="008619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F56E62E" w14:textId="730AEDE3" w:rsidR="0086198F" w:rsidRPr="0086198F" w:rsidRDefault="0086198F" w:rsidP="0086198F">
      <w:pPr>
        <w:pStyle w:val="2"/>
        <w:numPr>
          <w:ilvl w:val="0"/>
          <w:numId w:val="10"/>
        </w:numPr>
        <w:jc w:val="center"/>
        <w:rPr>
          <w:rFonts w:ascii="Times New Roman" w:hAnsi="Times New Roman" w:cs="Times New Roman"/>
          <w:i w:val="0"/>
          <w:iCs w:val="0"/>
        </w:rPr>
      </w:pPr>
      <w:bookmarkStart w:id="5" w:name="_Toc144078786"/>
      <w:r w:rsidRPr="0086198F">
        <w:rPr>
          <w:rFonts w:ascii="Times New Roman" w:hAnsi="Times New Roman" w:cs="Times New Roman"/>
          <w:i w:val="0"/>
          <w:iCs w:val="0"/>
        </w:rPr>
        <w:lastRenderedPageBreak/>
        <w:t>ПЛАНИРУЕМЫЕ РЕЗУЛЬТАТЫ</w:t>
      </w:r>
      <w:bookmarkEnd w:id="5"/>
    </w:p>
    <w:p w14:paraId="73C967D2" w14:textId="789B58F9" w:rsidR="0086198F" w:rsidRDefault="0086198F" w:rsidP="0086198F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Личностные: </w:t>
      </w:r>
    </w:p>
    <w:p w14:paraId="10A0DFE6" w14:textId="77777777" w:rsidR="0086198F" w:rsidRDefault="0086198F" w:rsidP="0086198F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 себя как ученика, формирование интереса (мотивации) к обучению;</w:t>
      </w:r>
    </w:p>
    <w:p w14:paraId="06BA30BB" w14:textId="77777777" w:rsidR="0086198F" w:rsidRDefault="0086198F" w:rsidP="0086198F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положительного отношения к мнению учителя, сверстников;</w:t>
      </w:r>
    </w:p>
    <w:p w14:paraId="2FEC35EC" w14:textId="77777777" w:rsidR="0086198F" w:rsidRDefault="0086198F" w:rsidP="0086198F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способности оценивать результаты своей деятельности с помощью педагога и самостоятельно;</w:t>
      </w:r>
    </w:p>
    <w:p w14:paraId="13DD7D39" w14:textId="77777777" w:rsidR="0086198F" w:rsidRDefault="0086198F" w:rsidP="0086198F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3319A90F" w14:textId="77777777" w:rsidR="0086198F" w:rsidRDefault="0086198F" w:rsidP="0086198F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мотивации к творческому труду;</w:t>
      </w:r>
    </w:p>
    <w:p w14:paraId="7A776482" w14:textId="77777777" w:rsidR="0086198F" w:rsidRDefault="0086198F" w:rsidP="0086198F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бережного отношения к материальным ценностям.</w:t>
      </w:r>
    </w:p>
    <w:p w14:paraId="5157DB0B" w14:textId="6DEC0612" w:rsidR="0086198F" w:rsidRDefault="0086198F" w:rsidP="0086198F">
      <w:pPr>
        <w:spacing w:before="240"/>
        <w:ind w:left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14:paraId="327B0CBD" w14:textId="77777777" w:rsidR="0086198F" w:rsidRDefault="0086198F" w:rsidP="008619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14:paraId="35A47D09" w14:textId="77777777" w:rsidR="0086198F" w:rsidRDefault="0086198F" w:rsidP="008619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материалы для рисования, аппликации, лепки;</w:t>
      </w:r>
    </w:p>
    <w:p w14:paraId="025D9BF6" w14:textId="77777777" w:rsidR="0086198F" w:rsidRDefault="0086198F" w:rsidP="008619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предметы (с помощью опорных точек, по шаблону);</w:t>
      </w:r>
    </w:p>
    <w:p w14:paraId="5C34F01A" w14:textId="77777777" w:rsidR="0086198F" w:rsidRDefault="0086198F" w:rsidP="008619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простым карандашом различные виды линий;</w:t>
      </w:r>
    </w:p>
    <w:p w14:paraId="75EBF714" w14:textId="77777777" w:rsidR="0086198F" w:rsidRDefault="0086198F" w:rsidP="008619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художественных материалов, инструментов и приспособлений; их назначения, правил обращения;</w:t>
      </w:r>
    </w:p>
    <w:p w14:paraId="78729EBE" w14:textId="77777777" w:rsidR="0086198F" w:rsidRDefault="0086198F" w:rsidP="008619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рабочее место в зависимости от характера выполняемой работы под контролем учителя;</w:t>
      </w:r>
    </w:p>
    <w:p w14:paraId="6040CF30" w14:textId="77777777" w:rsidR="0086198F" w:rsidRDefault="0086198F" w:rsidP="008619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некоторыми приемами лепки (раскатывание, сплющивание,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аппликации (вырезание и наклеивание);</w:t>
      </w:r>
    </w:p>
    <w:p w14:paraId="3159617E" w14:textId="77777777" w:rsidR="0086198F" w:rsidRDefault="0086198F" w:rsidP="008619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правильно передавать цвет изображаемого объекта.</w:t>
      </w:r>
    </w:p>
    <w:p w14:paraId="7EA1AA0E" w14:textId="77777777" w:rsidR="0086198F" w:rsidRDefault="0086198F" w:rsidP="008619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4CFDFEAE" w14:textId="0EC03443" w:rsidR="0086198F" w:rsidRDefault="0086198F" w:rsidP="0086198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Достаточный уровень:</w:t>
      </w:r>
    </w:p>
    <w:p w14:paraId="4720463B" w14:textId="77777777"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 работе художника, ее особенностях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;</w:t>
      </w:r>
    </w:p>
    <w:p w14:paraId="3C332A4A" w14:textId="77777777"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к композиции изображения на листе бумаги;</w:t>
      </w:r>
    </w:p>
    <w:p w14:paraId="11EA1F18" w14:textId="77777777"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предметы самостоятельно от руки;</w:t>
      </w:r>
    </w:p>
    <w:p w14:paraId="5DB796C3" w14:textId="77777777"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основные смысловые связи в несложном рисунке;</w:t>
      </w:r>
    </w:p>
    <w:p w14:paraId="671F95C6" w14:textId="77777777"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в технике аппликации узоры в полосе, достигая ритма повторением и чередованием формы и цвета;</w:t>
      </w:r>
    </w:p>
    <w:p w14:paraId="41C1AC17" w14:textId="77777777"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некоторых народных и национальных промыслов (Дымково);</w:t>
      </w:r>
    </w:p>
    <w:p w14:paraId="3DF3BC0E" w14:textId="77777777"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выразительные средства изобразительного искусства: изобразительная поверхность, точка, линия, штриховка, контур, пятно, цвет и др.;</w:t>
      </w:r>
    </w:p>
    <w:p w14:paraId="4A824CC9" w14:textId="77777777"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следовать при выполнении работы инструкциям учителя;</w:t>
      </w:r>
    </w:p>
    <w:p w14:paraId="03C8A3D9" w14:textId="77777777"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приемы  работы карандашом, гуашью, акварельными красками;</w:t>
      </w:r>
    </w:p>
    <w:p w14:paraId="434273BB" w14:textId="77777777"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с натуры и по памяти после предварительных наблюдений, передача всех признаков и свойств изображаемого объекта;</w:t>
      </w:r>
    </w:p>
    <w:p w14:paraId="675E93BD" w14:textId="77777777" w:rsidR="0086198F" w:rsidRDefault="0086198F" w:rsidP="0086198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результаты собственной изобразительной деятельности и деятельности одноклассников (красиво, некрасиво, аккуратно, похоже на образец).</w:t>
      </w:r>
    </w:p>
    <w:p w14:paraId="3256AC74" w14:textId="5D9536A5" w:rsidR="0086198F" w:rsidRDefault="0086198F" w:rsidP="0086198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оценки достижений</w:t>
      </w:r>
    </w:p>
    <w:p w14:paraId="42229C1B" w14:textId="77777777" w:rsidR="0086198F" w:rsidRDefault="0086198F" w:rsidP="00861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44CB99F7" w14:textId="77777777" w:rsidR="0086198F" w:rsidRDefault="0086198F" w:rsidP="008619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баллов - нет фиксируемой динамики; </w:t>
      </w:r>
    </w:p>
    <w:p w14:paraId="51DE709F" w14:textId="77777777" w:rsidR="0086198F" w:rsidRDefault="0086198F" w:rsidP="008619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балл - минимальная динамика; </w:t>
      </w:r>
    </w:p>
    <w:p w14:paraId="5D936012" w14:textId="77777777" w:rsidR="0086198F" w:rsidRDefault="0086198F" w:rsidP="008619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балла - удовлетворительная динамика; </w:t>
      </w:r>
    </w:p>
    <w:p w14:paraId="79D98A59" w14:textId="77777777" w:rsidR="0086198F" w:rsidRDefault="0086198F" w:rsidP="0086198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балла - значительная динамика. </w:t>
      </w:r>
    </w:p>
    <w:p w14:paraId="15F2B674" w14:textId="77777777" w:rsidR="0086198F" w:rsidRDefault="0086198F" w:rsidP="008619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предметных результатов во время обучения во 2 классе  в 1 и 2 триместре  не проводится.  Результат продвижения второклассников в развитии определяется на основе анализа их продуктивной деятельности: поделок, рисунков, уровня формирования учебных навыков, речи. </w:t>
      </w:r>
    </w:p>
    <w:p w14:paraId="1B4E3258" w14:textId="77777777" w:rsidR="0086198F" w:rsidRDefault="0086198F" w:rsidP="008619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обучающихся поощряется и стимулируется использованием качественной оценки: «верно», «частично верно», «неверно».</w:t>
      </w:r>
    </w:p>
    <w:p w14:paraId="21EE2845" w14:textId="77777777" w:rsidR="0086198F" w:rsidRDefault="0086198F" w:rsidP="008619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Соотнесение результатов оценочной деятельности, демонстрируемые обучающимися, следующее:</w:t>
      </w:r>
    </w:p>
    <w:p w14:paraId="488BB1C9" w14:textId="77777777" w:rsidR="0086198F" w:rsidRDefault="0086198F" w:rsidP="0086198F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«верно» - задание выполнено на 70 – 100 %;</w:t>
      </w:r>
    </w:p>
    <w:p w14:paraId="32305A3D" w14:textId="77777777" w:rsidR="0086198F" w:rsidRDefault="0086198F" w:rsidP="0086198F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«частично верно» - задание выполнено на 30-70%;</w:t>
      </w:r>
    </w:p>
    <w:p w14:paraId="0402B76C" w14:textId="77777777" w:rsidR="0086198F" w:rsidRDefault="0086198F" w:rsidP="0086198F">
      <w:pPr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«неверно» - задание выполнено менее чем на 30 %.</w:t>
      </w:r>
    </w:p>
    <w:p w14:paraId="774354DE" w14:textId="77777777" w:rsidR="0086198F" w:rsidRDefault="0086198F" w:rsidP="008619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3 триместра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и умения обучающихся по изобразительному искусству во 2 классе оцениваются     по результатам выполнения практических заданий.</w:t>
      </w:r>
    </w:p>
    <w:p w14:paraId="6D1BB00C" w14:textId="77777777" w:rsidR="0086198F" w:rsidRDefault="0086198F" w:rsidP="00861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«5» - выставляется за безошибочное и аккуратное выполнение работы.</w:t>
      </w:r>
    </w:p>
    <w:p w14:paraId="5A3DAFAC" w14:textId="77777777" w:rsidR="0086198F" w:rsidRDefault="0086198F" w:rsidP="00861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«4» - выставляется  за безошибочное и аккуратное выполнение работы, но обучающийся допускает неточности в выполнении  работы.</w:t>
      </w:r>
    </w:p>
    <w:p w14:paraId="0B89484F" w14:textId="77777777" w:rsidR="0086198F" w:rsidRDefault="0086198F" w:rsidP="00861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«3» - выставляется, за неточности в выполнении работы   (восприятия формы, конструкции, величины, цвета предметов) и, если работа требует корректировки со стороны учителя.</w:t>
      </w:r>
    </w:p>
    <w:p w14:paraId="2CA7A49D" w14:textId="77777777" w:rsidR="0086198F" w:rsidRDefault="0086198F" w:rsidP="00861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«2» - не ставится.</w:t>
      </w:r>
    </w:p>
    <w:p w14:paraId="7A1734AC" w14:textId="77777777" w:rsidR="002D0BED" w:rsidRDefault="002D0B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D0BED">
          <w:headerReference w:type="default" r:id="rId9"/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75524670" w14:textId="77777777" w:rsidR="002D0BED" w:rsidRDefault="00827967" w:rsidP="0086198F">
      <w:pPr>
        <w:pStyle w:val="1"/>
        <w:numPr>
          <w:ilvl w:val="0"/>
          <w:numId w:val="8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144078787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6"/>
    </w:p>
    <w:tbl>
      <w:tblPr>
        <w:tblStyle w:val="afa"/>
        <w:tblW w:w="1389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1752"/>
        <w:gridCol w:w="709"/>
        <w:gridCol w:w="3827"/>
        <w:gridCol w:w="3544"/>
        <w:gridCol w:w="3543"/>
      </w:tblGrid>
      <w:tr w:rsidR="002D0BED" w14:paraId="3F7CBE98" w14:textId="77777777" w:rsidTr="003B2B9A">
        <w:trPr>
          <w:cantSplit/>
          <w:trHeight w:val="517"/>
        </w:trPr>
        <w:tc>
          <w:tcPr>
            <w:tcW w:w="516" w:type="dxa"/>
            <w:vMerge w:val="restart"/>
            <w:vAlign w:val="center"/>
          </w:tcPr>
          <w:p w14:paraId="70653A8F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2" w:type="dxa"/>
            <w:vMerge w:val="restart"/>
            <w:vAlign w:val="center"/>
          </w:tcPr>
          <w:p w14:paraId="76847429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2693E9B" w14:textId="77777777" w:rsidR="002D0BED" w:rsidRDefault="0082796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vMerge w:val="restart"/>
            <w:vAlign w:val="center"/>
          </w:tcPr>
          <w:p w14:paraId="2A93A7F0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087" w:type="dxa"/>
            <w:gridSpan w:val="2"/>
          </w:tcPr>
          <w:p w14:paraId="7D9E5DAD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2D0BED" w14:paraId="12353111" w14:textId="77777777">
        <w:trPr>
          <w:cantSplit/>
          <w:trHeight w:val="517"/>
        </w:trPr>
        <w:tc>
          <w:tcPr>
            <w:tcW w:w="516" w:type="dxa"/>
            <w:vMerge/>
            <w:vAlign w:val="center"/>
          </w:tcPr>
          <w:p w14:paraId="2FA893BA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vAlign w:val="center"/>
          </w:tcPr>
          <w:p w14:paraId="71381D7C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0D012DD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197062A8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858D9E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543" w:type="dxa"/>
          </w:tcPr>
          <w:p w14:paraId="29969DEC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</w:tr>
      <w:tr w:rsidR="002D0BED" w14:paraId="388B4DBB" w14:textId="77777777">
        <w:trPr>
          <w:cantSplit/>
          <w:trHeight w:val="2018"/>
        </w:trPr>
        <w:tc>
          <w:tcPr>
            <w:tcW w:w="516" w:type="dxa"/>
          </w:tcPr>
          <w:p w14:paraId="1DA813D9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2" w:type="dxa"/>
          </w:tcPr>
          <w:p w14:paraId="540E27EC" w14:textId="77777777" w:rsidR="002D0BED" w:rsidRDefault="00827967">
            <w:pPr>
              <w:widowControl w:val="0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Здравствуй, золотая осень! Рисование</w:t>
            </w:r>
          </w:p>
        </w:tc>
        <w:tc>
          <w:tcPr>
            <w:tcW w:w="709" w:type="dxa"/>
          </w:tcPr>
          <w:p w14:paraId="3E1E7C80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29B065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названий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художественных материалов и инструментов – карандаши, бумага, ластик, точилка для карандашей, ножницы, краска гуашь, кисть, палитра.</w:t>
            </w:r>
          </w:p>
          <w:p w14:paraId="004E9777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рабочего места.</w:t>
            </w:r>
          </w:p>
          <w:p w14:paraId="621566A0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навыка правильного захвата карандаша.</w:t>
            </w:r>
          </w:p>
          <w:p w14:paraId="6A0F0362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цветов.</w:t>
            </w:r>
          </w:p>
          <w:p w14:paraId="5D01A71C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осенних листьев</w:t>
            </w:r>
          </w:p>
        </w:tc>
        <w:tc>
          <w:tcPr>
            <w:tcW w:w="3544" w:type="dxa"/>
          </w:tcPr>
          <w:p w14:paraId="2374B537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Называют художественные материалы и инструменты по вопросам  учителя.</w:t>
            </w:r>
          </w:p>
          <w:p w14:paraId="4F58C2D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 правильно располагают материалы для рисования на столе.</w:t>
            </w:r>
          </w:p>
          <w:p w14:paraId="1B3887D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Обводят листья по шаблону.</w:t>
            </w:r>
          </w:p>
          <w:p w14:paraId="62C0A1CA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Стараются раскрашивать, не выходя за контуры</w:t>
            </w:r>
          </w:p>
        </w:tc>
        <w:tc>
          <w:tcPr>
            <w:tcW w:w="3543" w:type="dxa"/>
          </w:tcPr>
          <w:p w14:paraId="130BBC4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Пользуются художественными материалами.</w:t>
            </w:r>
          </w:p>
          <w:p w14:paraId="44435107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Располагают материалы для рисования на столе.</w:t>
            </w:r>
          </w:p>
          <w:p w14:paraId="658853D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Следят за правильным захватом карандаша в руке.</w:t>
            </w:r>
          </w:p>
          <w:p w14:paraId="3A04E78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Самостоятельно рисуют, раскрашивают осенние листья по образцу</w:t>
            </w:r>
          </w:p>
          <w:p w14:paraId="6931DA29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2D0BED" w14:paraId="54E8365E" w14:textId="77777777">
        <w:trPr>
          <w:cantSplit/>
          <w:trHeight w:val="2018"/>
        </w:trPr>
        <w:tc>
          <w:tcPr>
            <w:tcW w:w="516" w:type="dxa"/>
          </w:tcPr>
          <w:p w14:paraId="5331DBEB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2" w:type="dxa"/>
          </w:tcPr>
          <w:p w14:paraId="3ACEB02C" w14:textId="77777777" w:rsidR="002D0BED" w:rsidRDefault="00827967">
            <w:pPr>
              <w:widowControl w:val="0"/>
              <w:ind w:left="20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Рисование разных линий</w:t>
            </w:r>
          </w:p>
        </w:tc>
        <w:tc>
          <w:tcPr>
            <w:tcW w:w="709" w:type="dxa"/>
          </w:tcPr>
          <w:p w14:paraId="26494DBF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5384FF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линий (прямые, волнистые, ломаные).</w:t>
            </w:r>
          </w:p>
          <w:p w14:paraId="3C6147D8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изображении различных линий.</w:t>
            </w:r>
          </w:p>
          <w:p w14:paraId="7B0E066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линий в рисунке</w:t>
            </w:r>
          </w:p>
          <w:p w14:paraId="64179A11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7E6E7D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61BC5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прямые, волнистые, ломаные линии под контролем учителя.</w:t>
            </w:r>
          </w:p>
          <w:p w14:paraId="3182B35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форму линий и точек с другими формами.</w:t>
            </w:r>
          </w:p>
          <w:p w14:paraId="7E27D03F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линии в рисунке, по образцу, под контролем учителя</w:t>
            </w:r>
          </w:p>
        </w:tc>
        <w:tc>
          <w:tcPr>
            <w:tcW w:w="3543" w:type="dxa"/>
          </w:tcPr>
          <w:p w14:paraId="586CFC7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 прямые, волнистые, ломаные линии.</w:t>
            </w:r>
          </w:p>
          <w:p w14:paraId="681D691E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Анализируют, по вопросам учителя, различные предметы с точки зрения строения их формы.</w:t>
            </w:r>
          </w:p>
          <w:p w14:paraId="4B569D9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используют линии при выполнении рисунка</w:t>
            </w:r>
          </w:p>
        </w:tc>
      </w:tr>
      <w:tr w:rsidR="002D0BED" w14:paraId="35541EAE" w14:textId="77777777">
        <w:trPr>
          <w:cantSplit/>
          <w:trHeight w:val="2018"/>
        </w:trPr>
        <w:tc>
          <w:tcPr>
            <w:tcW w:w="516" w:type="dxa"/>
          </w:tcPr>
          <w:p w14:paraId="6B7A9ACC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2" w:type="dxa"/>
          </w:tcPr>
          <w:p w14:paraId="59917E77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Ветка с вишнями. </w:t>
            </w:r>
          </w:p>
          <w:p w14:paraId="3DAD8CE6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  <w:p w14:paraId="46031C16" w14:textId="77777777" w:rsidR="002D0BED" w:rsidRDefault="002D0BED">
            <w:pPr>
              <w:widowControl w:val="0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594B3E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CA8356E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 свойств пластичных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 и приемов работы с пластилином.</w:t>
            </w:r>
          </w:p>
          <w:p w14:paraId="5C16A7BC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рабочего места для занятий лепкой.</w:t>
            </w:r>
          </w:p>
          <w:p w14:paraId="6C2DB96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техники безопасности при работе с пластилином</w:t>
            </w:r>
          </w:p>
          <w:p w14:paraId="312D8F29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D9F85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повторяют свойства пластилина.</w:t>
            </w:r>
          </w:p>
          <w:p w14:paraId="34187F97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Организовывают рабочее место под контролем учителя.</w:t>
            </w:r>
          </w:p>
          <w:p w14:paraId="2AE38BD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Отщипыва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ют, разминают и скатывают пластилин под контролем учителя.</w:t>
            </w:r>
          </w:p>
          <w:p w14:paraId="7679661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 с помощью учителя</w:t>
            </w:r>
          </w:p>
        </w:tc>
        <w:tc>
          <w:tcPr>
            <w:tcW w:w="3543" w:type="dxa"/>
          </w:tcPr>
          <w:p w14:paraId="2A4F55A8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Называют свойства пластилина.</w:t>
            </w:r>
          </w:p>
          <w:p w14:paraId="4095CFE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Правильно организовывают рабочее место.</w:t>
            </w:r>
          </w:p>
          <w:p w14:paraId="4E55511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Рассказывают правила работы с пластилином.</w:t>
            </w:r>
          </w:p>
          <w:p w14:paraId="3A13E0F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задание самостоятельно, по инструкции</w:t>
            </w:r>
          </w:p>
          <w:p w14:paraId="27A9BA12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2D0BED" w14:paraId="5D3D7EFB" w14:textId="77777777">
        <w:trPr>
          <w:cantSplit/>
          <w:trHeight w:val="2018"/>
        </w:trPr>
        <w:tc>
          <w:tcPr>
            <w:tcW w:w="516" w:type="dxa"/>
          </w:tcPr>
          <w:p w14:paraId="7729C064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2" w:type="dxa"/>
          </w:tcPr>
          <w:p w14:paraId="17C6AB99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Грибы.</w:t>
            </w:r>
          </w:p>
          <w:p w14:paraId="3BB1DC62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3160603D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958C652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Беседа «Съедобные и несъедобные грибы». Рассматривание иллюстраций. </w:t>
            </w:r>
          </w:p>
          <w:p w14:paraId="3DBD208A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Части гриба. </w:t>
            </w:r>
          </w:p>
          <w:p w14:paraId="1B96256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Разметка изображения на бумаге, рисование по разметке.</w:t>
            </w:r>
          </w:p>
          <w:p w14:paraId="6A269186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Раскрашивание грибов</w:t>
            </w:r>
          </w:p>
          <w:p w14:paraId="64A9B418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6EE491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Показывают  части грибов.</w:t>
            </w:r>
          </w:p>
          <w:p w14:paraId="02438571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Проводят от руки линии в нужных направлениях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 контролем учителя.</w:t>
            </w:r>
          </w:p>
          <w:p w14:paraId="7362EFB4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Работают по шаблону.</w:t>
            </w:r>
          </w:p>
          <w:p w14:paraId="3592BA50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Ориентируются на листе под контролем учителя</w:t>
            </w:r>
          </w:p>
          <w:p w14:paraId="59026B73" w14:textId="77777777" w:rsidR="002D0BED" w:rsidRDefault="002D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CE0F331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Различают грибы по геометрическим формам.</w:t>
            </w:r>
          </w:p>
          <w:p w14:paraId="6CDE8586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Проводят от руки линии в нужных направлениях, не поворачивая при этом лист бумаги. </w:t>
            </w:r>
          </w:p>
          <w:p w14:paraId="2FB56702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Используют данные учителем ориентиры (оп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орные точки) и в соответствии с ними размещают изображение на листе бумаги</w:t>
            </w:r>
          </w:p>
        </w:tc>
      </w:tr>
      <w:tr w:rsidR="002D0BED" w14:paraId="067D3AF2" w14:textId="77777777">
        <w:trPr>
          <w:cantSplit/>
          <w:trHeight w:val="2018"/>
        </w:trPr>
        <w:tc>
          <w:tcPr>
            <w:tcW w:w="516" w:type="dxa"/>
          </w:tcPr>
          <w:p w14:paraId="1B3D596C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2" w:type="dxa"/>
          </w:tcPr>
          <w:p w14:paraId="1B9C4FD7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и цвет разных деревьев.</w:t>
            </w:r>
          </w:p>
          <w:p w14:paraId="56AFA92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709" w:type="dxa"/>
          </w:tcPr>
          <w:p w14:paraId="2BF8D991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4BF6373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 художников И. Шишкина «Рожь», И. Левитана «Березовая роща». </w:t>
            </w:r>
          </w:p>
          <w:p w14:paraId="3D56E91A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свойств бумаги.</w:t>
            </w:r>
          </w:p>
          <w:p w14:paraId="4A39585F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аппликации «рваной» бумаги</w:t>
            </w:r>
          </w:p>
          <w:p w14:paraId="15000AC2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A96A93" w14:textId="77777777" w:rsidR="002D0BED" w:rsidRDefault="002D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6A68CA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картины.</w:t>
            </w:r>
          </w:p>
          <w:p w14:paraId="3842C9A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свойства бумаги по наводящим вопросам.</w:t>
            </w:r>
          </w:p>
          <w:p w14:paraId="753DDA76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Накладывают и приклеивают готовые части аппликации на ствол дерева по образцу.</w:t>
            </w:r>
          </w:p>
          <w:p w14:paraId="60F2CAD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под контролем учителя</w:t>
            </w:r>
          </w:p>
        </w:tc>
        <w:tc>
          <w:tcPr>
            <w:tcW w:w="3543" w:type="dxa"/>
          </w:tcPr>
          <w:p w14:paraId="5D5B87C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картинам.</w:t>
            </w:r>
          </w:p>
          <w:p w14:paraId="1B747439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бумаги.</w:t>
            </w:r>
          </w:p>
          <w:p w14:paraId="5D9B7883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Отрывают небольшие кусочки бумаги.</w:t>
            </w:r>
          </w:p>
          <w:p w14:paraId="306B103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располагают детали аппликации.</w:t>
            </w:r>
          </w:p>
          <w:p w14:paraId="16599A32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выполняют аппликацию</w:t>
            </w:r>
          </w:p>
        </w:tc>
      </w:tr>
      <w:tr w:rsidR="002D0BED" w14:paraId="6C277160" w14:textId="77777777">
        <w:trPr>
          <w:cantSplit/>
          <w:trHeight w:val="1594"/>
        </w:trPr>
        <w:tc>
          <w:tcPr>
            <w:tcW w:w="516" w:type="dxa"/>
          </w:tcPr>
          <w:p w14:paraId="0D4B1408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52" w:type="dxa"/>
          </w:tcPr>
          <w:p w14:paraId="144C40A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Деревья. </w:t>
            </w:r>
          </w:p>
          <w:p w14:paraId="4C587CD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Береза, елка осенью</w:t>
            </w:r>
          </w:p>
        </w:tc>
        <w:tc>
          <w:tcPr>
            <w:tcW w:w="709" w:type="dxa"/>
          </w:tcPr>
          <w:p w14:paraId="79BB0758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715ABBD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 сравнение  деревьев летом и осенью.</w:t>
            </w:r>
          </w:p>
          <w:p w14:paraId="356A3360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породы деревьев.</w:t>
            </w:r>
          </w:p>
          <w:p w14:paraId="4641A8D1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 деревьев – ствол, ветки (толстые, тонкие), крона, иголки.</w:t>
            </w:r>
          </w:p>
          <w:p w14:paraId="5FF62394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линий  при рисовании деревьев</w:t>
            </w:r>
          </w:p>
        </w:tc>
        <w:tc>
          <w:tcPr>
            <w:tcW w:w="3544" w:type="dxa"/>
          </w:tcPr>
          <w:p w14:paraId="00BFD3D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Определяют деревья в различное время года по наводящим вопросам.</w:t>
            </w:r>
          </w:p>
          <w:p w14:paraId="5A2D8D6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Показывают и называют, с помощью учителя части дерева.</w:t>
            </w:r>
          </w:p>
          <w:p w14:paraId="2095B2A2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Работают по опорным точка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</w:t>
            </w:r>
          </w:p>
          <w:p w14:paraId="29F2C17A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Рисуют с помощью учителя</w:t>
            </w:r>
          </w:p>
        </w:tc>
        <w:tc>
          <w:tcPr>
            <w:tcW w:w="3543" w:type="dxa"/>
          </w:tcPr>
          <w:p w14:paraId="60F529E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Различают деревья в разное время года.</w:t>
            </w:r>
          </w:p>
          <w:p w14:paraId="38547E4C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Называют части дерева.</w:t>
            </w:r>
          </w:p>
          <w:p w14:paraId="1C7DF01F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Называют и различают  породы деревьев.</w:t>
            </w:r>
          </w:p>
          <w:p w14:paraId="267185D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Рисуют дерево самостоятельно по образцу</w:t>
            </w:r>
          </w:p>
        </w:tc>
      </w:tr>
      <w:tr w:rsidR="002D0BED" w14:paraId="7D4A170D" w14:textId="77777777">
        <w:trPr>
          <w:cantSplit/>
        </w:trPr>
        <w:tc>
          <w:tcPr>
            <w:tcW w:w="516" w:type="dxa"/>
          </w:tcPr>
          <w:p w14:paraId="40355088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2" w:type="dxa"/>
          </w:tcPr>
          <w:p w14:paraId="585F5788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 и фрукты. Рисование</w:t>
            </w:r>
          </w:p>
        </w:tc>
        <w:tc>
          <w:tcPr>
            <w:tcW w:w="709" w:type="dxa"/>
          </w:tcPr>
          <w:p w14:paraId="5CADEC59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750FA69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рабочего места для рисования гуашью.</w:t>
            </w:r>
          </w:p>
          <w:p w14:paraId="18A34D16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 свойств гуаши. </w:t>
            </w:r>
          </w:p>
          <w:p w14:paraId="4BD10EA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ТБ при работе с красками.</w:t>
            </w:r>
          </w:p>
          <w:p w14:paraId="2E2BBEF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названий, форм овощей и фруктов.</w:t>
            </w:r>
          </w:p>
          <w:p w14:paraId="5F4AAABA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картиной З. Серебряковой  «Овощи»</w:t>
            </w:r>
          </w:p>
          <w:p w14:paraId="4E8491F6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Кончаловский «Кладовая»</w:t>
            </w:r>
          </w:p>
        </w:tc>
        <w:tc>
          <w:tcPr>
            <w:tcW w:w="3544" w:type="dxa"/>
          </w:tcPr>
          <w:p w14:paraId="4EE075E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картины.</w:t>
            </w:r>
          </w:p>
          <w:p w14:paraId="14177868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учителя организовывают свое рабочее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место.</w:t>
            </w:r>
          </w:p>
          <w:p w14:paraId="6372F9AF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овощи и фрукты с помощью шаблонов, под контролем учителя</w:t>
            </w:r>
          </w:p>
          <w:p w14:paraId="4CE1887D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33DFC0E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картине.</w:t>
            </w:r>
          </w:p>
          <w:p w14:paraId="7BFB53F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организовывают свое рабочее место.</w:t>
            </w:r>
          </w:p>
          <w:p w14:paraId="73D205DF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свойства гуаши.</w:t>
            </w:r>
          </w:p>
          <w:p w14:paraId="5B38419C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выполняют самостоятельно</w:t>
            </w:r>
          </w:p>
          <w:p w14:paraId="1839D26B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BED" w14:paraId="2AA84B1C" w14:textId="77777777">
        <w:trPr>
          <w:cantSplit/>
          <w:trHeight w:val="2429"/>
        </w:trPr>
        <w:tc>
          <w:tcPr>
            <w:tcW w:w="516" w:type="dxa"/>
          </w:tcPr>
          <w:p w14:paraId="1E63592B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2" w:type="dxa"/>
          </w:tcPr>
          <w:p w14:paraId="64607B72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Смешивание красок.</w:t>
            </w:r>
          </w:p>
          <w:p w14:paraId="646CA06D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709" w:type="dxa"/>
          </w:tcPr>
          <w:p w14:paraId="36535189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56BC9BD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К. Коровин «Гурзуф, Картина с фруктами», «Розы. Гурзуф», В Ван-Гог «Море в Сент-Мари».</w:t>
            </w:r>
          </w:p>
          <w:p w14:paraId="032730C1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способов смешивания красок.</w:t>
            </w:r>
          </w:p>
          <w:p w14:paraId="11860E78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Разбавление красок белым цветом, для получения светлых оттенков.</w:t>
            </w:r>
          </w:p>
          <w:p w14:paraId="5EE5C778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Смешивание красок для получения новых цветов</w:t>
            </w:r>
          </w:p>
        </w:tc>
        <w:tc>
          <w:tcPr>
            <w:tcW w:w="3544" w:type="dxa"/>
          </w:tcPr>
          <w:p w14:paraId="3022281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Рассматривают картину.</w:t>
            </w:r>
          </w:p>
          <w:p w14:paraId="296846CE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Пользуются кистью под контролем учителя.</w:t>
            </w:r>
          </w:p>
          <w:p w14:paraId="207127E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Смешивают краски под контролем учителя.</w:t>
            </w:r>
          </w:p>
          <w:p w14:paraId="30138A7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Называют полученные цвета</w:t>
            </w:r>
          </w:p>
          <w:p w14:paraId="78B341F4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FF6283A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картине.</w:t>
            </w:r>
          </w:p>
          <w:p w14:paraId="7171F2D6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пользуются кистью при рисовании красками.</w:t>
            </w:r>
          </w:p>
          <w:p w14:paraId="3B7DFDAB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смешивают краски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инструкции.</w:t>
            </w:r>
          </w:p>
          <w:p w14:paraId="6B7961C2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полученные цвета</w:t>
            </w:r>
          </w:p>
        </w:tc>
      </w:tr>
      <w:tr w:rsidR="002D0BED" w14:paraId="51082927" w14:textId="77777777">
        <w:trPr>
          <w:cantSplit/>
          <w:trHeight w:val="2536"/>
        </w:trPr>
        <w:tc>
          <w:tcPr>
            <w:tcW w:w="516" w:type="dxa"/>
          </w:tcPr>
          <w:p w14:paraId="15563FED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52" w:type="dxa"/>
          </w:tcPr>
          <w:p w14:paraId="28DF16E7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 уточки на реке.</w:t>
            </w:r>
          </w:p>
          <w:p w14:paraId="117E716A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14:paraId="3AD1ACA6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8D93E8A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Беседа по картине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Сислей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«Пасущая гусей»</w:t>
            </w:r>
          </w:p>
          <w:p w14:paraId="6140ECA1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Знакомство с понятием «фон».</w:t>
            </w:r>
          </w:p>
          <w:p w14:paraId="12C2B4AF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«Фон на картине. Светлый и тёмный фон». </w:t>
            </w:r>
          </w:p>
          <w:p w14:paraId="529A4908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Рассматривание иллюстраций, определение фона: тёмный или светлый</w:t>
            </w:r>
          </w:p>
        </w:tc>
        <w:tc>
          <w:tcPr>
            <w:tcW w:w="3544" w:type="dxa"/>
          </w:tcPr>
          <w:p w14:paraId="03F09F3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Рассматривают картину.</w:t>
            </w:r>
          </w:p>
          <w:p w14:paraId="411986C8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 различают светлый и темный фон.</w:t>
            </w:r>
          </w:p>
          <w:p w14:paraId="0B547329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Работают художественными материалами под контролем учителя.</w:t>
            </w:r>
          </w:p>
          <w:p w14:paraId="41D2B0D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Работают по шаблону, под контролем учителя</w:t>
            </w:r>
          </w:p>
        </w:tc>
        <w:tc>
          <w:tcPr>
            <w:tcW w:w="3543" w:type="dxa"/>
          </w:tcPr>
          <w:p w14:paraId="4AD6930D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картине.</w:t>
            </w:r>
          </w:p>
          <w:p w14:paraId="24D431FD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темный и светлый фон.</w:t>
            </w:r>
          </w:p>
          <w:p w14:paraId="7B8E8FB2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художес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твенными материалами.</w:t>
            </w:r>
          </w:p>
          <w:p w14:paraId="272BA93C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самостоятельно, по образцу</w:t>
            </w:r>
          </w:p>
        </w:tc>
      </w:tr>
      <w:tr w:rsidR="002D0BED" w14:paraId="74494A7B" w14:textId="77777777">
        <w:trPr>
          <w:cantSplit/>
        </w:trPr>
        <w:tc>
          <w:tcPr>
            <w:tcW w:w="516" w:type="dxa"/>
          </w:tcPr>
          <w:p w14:paraId="411FAC83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14:paraId="7729F447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Акварельные краски</w:t>
            </w:r>
          </w:p>
        </w:tc>
        <w:tc>
          <w:tcPr>
            <w:tcW w:w="709" w:type="dxa"/>
          </w:tcPr>
          <w:p w14:paraId="1F8D4E11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AF8A8D6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Знакомство с акварельными красками.</w:t>
            </w:r>
          </w:p>
          <w:p w14:paraId="0071D83D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Правила рисования акварельными красками.</w:t>
            </w:r>
          </w:p>
          <w:p w14:paraId="2A813C02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Подготовка рабочего места для рисования красками «акварель»</w:t>
            </w:r>
          </w:p>
        </w:tc>
        <w:tc>
          <w:tcPr>
            <w:tcW w:w="3544" w:type="dxa"/>
          </w:tcPr>
          <w:p w14:paraId="3AE7D3C6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свойства акварельных красок.</w:t>
            </w:r>
          </w:p>
          <w:p w14:paraId="6AB4170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правила рисования акварельными красками.</w:t>
            </w:r>
          </w:p>
          <w:p w14:paraId="19E348D9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цвета.</w:t>
            </w:r>
          </w:p>
          <w:p w14:paraId="3F6E6B3F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организовывают свое рабочее место</w:t>
            </w:r>
          </w:p>
        </w:tc>
        <w:tc>
          <w:tcPr>
            <w:tcW w:w="3543" w:type="dxa"/>
          </w:tcPr>
          <w:p w14:paraId="0A15357E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свойства акварельных красок.</w:t>
            </w:r>
          </w:p>
          <w:p w14:paraId="6AB1E1F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правила рисования акварельным красками.</w:t>
            </w:r>
          </w:p>
          <w:p w14:paraId="453592BF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цвета.</w:t>
            </w:r>
          </w:p>
          <w:p w14:paraId="334B8C12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организовывают свое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рабочее место</w:t>
            </w:r>
          </w:p>
        </w:tc>
      </w:tr>
      <w:tr w:rsidR="002D0BED" w14:paraId="2C072756" w14:textId="77777777">
        <w:trPr>
          <w:cantSplit/>
          <w:trHeight w:val="2287"/>
        </w:trPr>
        <w:tc>
          <w:tcPr>
            <w:tcW w:w="516" w:type="dxa"/>
          </w:tcPr>
          <w:p w14:paraId="3ABB3683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2" w:type="dxa"/>
          </w:tcPr>
          <w:p w14:paraId="3B2713BC" w14:textId="77777777" w:rsidR="002D0BED" w:rsidRDefault="00827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фона. Небо</w:t>
            </w:r>
          </w:p>
        </w:tc>
        <w:tc>
          <w:tcPr>
            <w:tcW w:w="709" w:type="dxa"/>
          </w:tcPr>
          <w:p w14:paraId="652CEC76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7784A8E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разводить акварель для рисования фона.</w:t>
            </w:r>
          </w:p>
          <w:p w14:paraId="2CD0DB57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яркости тона акварели и количества воды.</w:t>
            </w:r>
          </w:p>
          <w:p w14:paraId="637B637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рисовать  слева направо </w:t>
            </w:r>
          </w:p>
        </w:tc>
        <w:tc>
          <w:tcPr>
            <w:tcW w:w="3544" w:type="dxa"/>
          </w:tcPr>
          <w:p w14:paraId="0FA36AF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располагают лист при работе с акварелью.</w:t>
            </w:r>
          </w:p>
          <w:p w14:paraId="0B4AD84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Ориентируются на плоскости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 с учетом полученных знаний и рекомендаций учителя.</w:t>
            </w:r>
          </w:p>
          <w:p w14:paraId="5156DF46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навыки работы с акварелью.</w:t>
            </w:r>
          </w:p>
          <w:p w14:paraId="0CC059F9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 под контролем учителя</w:t>
            </w:r>
          </w:p>
        </w:tc>
        <w:tc>
          <w:tcPr>
            <w:tcW w:w="3543" w:type="dxa"/>
          </w:tcPr>
          <w:p w14:paraId="4A485B4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Владеют живописными навыками работы в технике акварели.</w:t>
            </w:r>
          </w:p>
          <w:p w14:paraId="54E1B67C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на плоскости листа.</w:t>
            </w:r>
          </w:p>
          <w:p w14:paraId="7222A622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понятия  - пробник, палит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 валик, просохший рисунок, яркость тона, блеклость, яркость.</w:t>
            </w:r>
          </w:p>
          <w:p w14:paraId="364C668E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самостоятельно, по образцу</w:t>
            </w:r>
          </w:p>
        </w:tc>
      </w:tr>
      <w:tr w:rsidR="002D0BED" w14:paraId="21A35224" w14:textId="77777777">
        <w:trPr>
          <w:cantSplit/>
          <w:trHeight w:val="2004"/>
        </w:trPr>
        <w:tc>
          <w:tcPr>
            <w:tcW w:w="516" w:type="dxa"/>
          </w:tcPr>
          <w:p w14:paraId="297CC83D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2" w:type="dxa"/>
          </w:tcPr>
          <w:p w14:paraId="331A964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цвета.</w:t>
            </w:r>
          </w:p>
          <w:p w14:paraId="1E037AD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Составные цвета</w:t>
            </w:r>
          </w:p>
        </w:tc>
        <w:tc>
          <w:tcPr>
            <w:tcW w:w="709" w:type="dxa"/>
          </w:tcPr>
          <w:p w14:paraId="068C05D7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4C8AF0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понятий основные, главные цвета (красный, желтый, синий).</w:t>
            </w:r>
          </w:p>
          <w:p w14:paraId="61EF293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Усвоение понятий составные цвета </w:t>
            </w:r>
          </w:p>
          <w:p w14:paraId="2F0CC0A7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(оранжевый зеленый,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фиолетовый).</w:t>
            </w:r>
          </w:p>
          <w:p w14:paraId="17479DD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Радостные и грустные цвета.</w:t>
            </w:r>
          </w:p>
          <w:p w14:paraId="317DF18E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работы с акварельными красками</w:t>
            </w:r>
          </w:p>
        </w:tc>
        <w:tc>
          <w:tcPr>
            <w:tcW w:w="3544" w:type="dxa"/>
          </w:tcPr>
          <w:p w14:paraId="47A8A8E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 показывают на картинке главные и составные цвета.</w:t>
            </w:r>
          </w:p>
          <w:p w14:paraId="2C63A6D7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наводящим вопросам определяют радостные и грустные цвета.</w:t>
            </w:r>
          </w:p>
          <w:p w14:paraId="06045D8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навыки работы с акварелью.</w:t>
            </w:r>
          </w:p>
          <w:p w14:paraId="70859CB9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мешивают краски под контролем учителя</w:t>
            </w:r>
          </w:p>
        </w:tc>
        <w:tc>
          <w:tcPr>
            <w:tcW w:w="3543" w:type="dxa"/>
          </w:tcPr>
          <w:p w14:paraId="50DA4F6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основные и составные цвета.</w:t>
            </w:r>
          </w:p>
          <w:p w14:paraId="622424E9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радостные и грустные цвета.</w:t>
            </w:r>
          </w:p>
          <w:p w14:paraId="1FA8F55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Отрабатывают навыки работы в технике акварель.</w:t>
            </w:r>
          </w:p>
          <w:p w14:paraId="2FD88CEE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смешивают краски для получения составных цветов</w:t>
            </w:r>
          </w:p>
        </w:tc>
      </w:tr>
      <w:tr w:rsidR="002D0BED" w14:paraId="6BE652DD" w14:textId="77777777">
        <w:trPr>
          <w:cantSplit/>
          <w:trHeight w:val="1841"/>
        </w:trPr>
        <w:tc>
          <w:tcPr>
            <w:tcW w:w="516" w:type="dxa"/>
          </w:tcPr>
          <w:p w14:paraId="1192F417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2" w:type="dxa"/>
          </w:tcPr>
          <w:p w14:paraId="4DAAD4FF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картины.</w:t>
            </w:r>
          </w:p>
          <w:p w14:paraId="2DBA0EC8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Акварель</w:t>
            </w:r>
          </w:p>
        </w:tc>
        <w:tc>
          <w:tcPr>
            <w:tcW w:w="709" w:type="dxa"/>
          </w:tcPr>
          <w:p w14:paraId="55D5E7D2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0A2B42FA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 В. Поленова «Московский дворик», И. Шишкин «Дождь в дубовом лесу».</w:t>
            </w:r>
          </w:p>
          <w:p w14:paraId="38B52293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Выражение настроения в изображении. </w:t>
            </w:r>
          </w:p>
          <w:p w14:paraId="17FC2C42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работы с красками, цветом. Практика работы с красками</w:t>
            </w:r>
          </w:p>
        </w:tc>
        <w:tc>
          <w:tcPr>
            <w:tcW w:w="3544" w:type="dxa"/>
          </w:tcPr>
          <w:p w14:paraId="403AA51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картины.</w:t>
            </w:r>
          </w:p>
          <w:p w14:paraId="24DB1C6C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и называют цвета.</w:t>
            </w:r>
          </w:p>
          <w:p w14:paraId="04DE2B43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учителя организовывают свое рабочее место.</w:t>
            </w:r>
          </w:p>
          <w:p w14:paraId="5A2E5C8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выполняют по образцу, под контролем учителя</w:t>
            </w:r>
          </w:p>
        </w:tc>
        <w:tc>
          <w:tcPr>
            <w:tcW w:w="3543" w:type="dxa"/>
          </w:tcPr>
          <w:p w14:paraId="3FA0101E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картинам.</w:t>
            </w:r>
          </w:p>
          <w:p w14:paraId="7A971268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свойства акварели.</w:t>
            </w:r>
          </w:p>
          <w:p w14:paraId="10AA12E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организовывают рабочее место.</w:t>
            </w:r>
          </w:p>
          <w:p w14:paraId="67A2CED9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выполняют самостоятельно по предложенным 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разцам</w:t>
            </w:r>
          </w:p>
        </w:tc>
      </w:tr>
      <w:tr w:rsidR="002D0BED" w14:paraId="5968DFA8" w14:textId="77777777">
        <w:trPr>
          <w:cantSplit/>
          <w:trHeight w:val="1841"/>
        </w:trPr>
        <w:tc>
          <w:tcPr>
            <w:tcW w:w="516" w:type="dxa"/>
          </w:tcPr>
          <w:p w14:paraId="7E05E809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2" w:type="dxa"/>
          </w:tcPr>
          <w:p w14:paraId="43A395EF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игрушек.</w:t>
            </w:r>
          </w:p>
          <w:p w14:paraId="75BBC49E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Кубики</w:t>
            </w:r>
          </w:p>
        </w:tc>
        <w:tc>
          <w:tcPr>
            <w:tcW w:w="709" w:type="dxa"/>
          </w:tcPr>
          <w:p w14:paraId="3F72D696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39F15A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игрушках.</w:t>
            </w:r>
          </w:p>
          <w:p w14:paraId="790D92D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свойств пластичных материалов и приемов работы с пластилином.</w:t>
            </w:r>
          </w:p>
          <w:p w14:paraId="18C7E5CE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рабочего места для занятий лепкой.</w:t>
            </w:r>
          </w:p>
          <w:p w14:paraId="47C7C842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работе с пластилином.</w:t>
            </w:r>
          </w:p>
          <w:p w14:paraId="565A5D33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формы куб</w:t>
            </w:r>
          </w:p>
          <w:p w14:paraId="63B64378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47398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 игрушек.</w:t>
            </w:r>
          </w:p>
          <w:p w14:paraId="6177795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 рабочее место под контролем учителя.</w:t>
            </w:r>
          </w:p>
          <w:p w14:paraId="3F77C5E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учителя изучают свойства пластилина.</w:t>
            </w:r>
          </w:p>
          <w:p w14:paraId="70EFA54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отщипывать и разминать пластилин</w:t>
            </w:r>
          </w:p>
          <w:p w14:paraId="34A377E5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E3B588A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Отвечают на вопросы учителя.</w:t>
            </w:r>
          </w:p>
          <w:p w14:paraId="45C0A9D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Называют свойства пластилина.</w:t>
            </w:r>
          </w:p>
          <w:p w14:paraId="0B411CF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Правильно организовывают рабочее место.</w:t>
            </w:r>
          </w:p>
          <w:p w14:paraId="5C01D50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Рассказывают правила работы с пластилином.</w:t>
            </w:r>
          </w:p>
          <w:p w14:paraId="4D553897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элементарные приемы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отщипывание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раскатывание, вытягивание, сплющивание</w:t>
            </w:r>
          </w:p>
        </w:tc>
      </w:tr>
      <w:tr w:rsidR="002D0BED" w14:paraId="10960C56" w14:textId="77777777">
        <w:trPr>
          <w:cantSplit/>
          <w:trHeight w:val="1841"/>
        </w:trPr>
        <w:tc>
          <w:tcPr>
            <w:tcW w:w="516" w:type="dxa"/>
          </w:tcPr>
          <w:p w14:paraId="275911F7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52" w:type="dxa"/>
          </w:tcPr>
          <w:p w14:paraId="1F12F3B8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Снеговик. </w:t>
            </w:r>
          </w:p>
          <w:p w14:paraId="351C9C28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709" w:type="dxa"/>
          </w:tcPr>
          <w:p w14:paraId="259F7ADB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238F29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картины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«Зимние игры»</w:t>
            </w:r>
          </w:p>
          <w:p w14:paraId="0DC0165A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интереса к лепке.</w:t>
            </w:r>
          </w:p>
          <w:p w14:paraId="1D263FD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мелкой моторики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пальцев рук.</w:t>
            </w:r>
          </w:p>
          <w:p w14:paraId="5F6C8122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частей снеговика, метлы</w:t>
            </w:r>
          </w:p>
        </w:tc>
        <w:tc>
          <w:tcPr>
            <w:tcW w:w="3544" w:type="dxa"/>
          </w:tcPr>
          <w:p w14:paraId="60A2E79E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картину.</w:t>
            </w:r>
          </w:p>
          <w:p w14:paraId="649C724F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части картины.</w:t>
            </w:r>
          </w:p>
          <w:p w14:paraId="60DA3FB3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предметы, состоящие из 2-3 частей.</w:t>
            </w:r>
          </w:p>
          <w:p w14:paraId="2FCAB1A9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Соединяют части путем прижимания друг к другу под контролем учителя</w:t>
            </w:r>
          </w:p>
        </w:tc>
        <w:tc>
          <w:tcPr>
            <w:tcW w:w="3543" w:type="dxa"/>
          </w:tcPr>
          <w:p w14:paraId="0E0E6EFF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картину.</w:t>
            </w:r>
          </w:p>
          <w:p w14:paraId="5AC4F4DE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и называют части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артины.</w:t>
            </w:r>
          </w:p>
          <w:p w14:paraId="50F2C662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подбирают цвета по образцу.</w:t>
            </w:r>
          </w:p>
          <w:p w14:paraId="0CB1805C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изделие самостоятельно по образцу</w:t>
            </w:r>
          </w:p>
        </w:tc>
      </w:tr>
      <w:tr w:rsidR="002D0BED" w14:paraId="198CCC50" w14:textId="77777777">
        <w:trPr>
          <w:cantSplit/>
          <w:trHeight w:val="1579"/>
        </w:trPr>
        <w:tc>
          <w:tcPr>
            <w:tcW w:w="516" w:type="dxa"/>
          </w:tcPr>
          <w:p w14:paraId="6763FA95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2" w:type="dxa"/>
          </w:tcPr>
          <w:p w14:paraId="019120F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</w:t>
            </w:r>
          </w:p>
          <w:p w14:paraId="37A965D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«Снеговики во дворе».</w:t>
            </w:r>
          </w:p>
          <w:p w14:paraId="78B59E7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Гуашь</w:t>
            </w:r>
          </w:p>
        </w:tc>
        <w:tc>
          <w:tcPr>
            <w:tcW w:w="709" w:type="dxa"/>
          </w:tcPr>
          <w:p w14:paraId="6A8DE01F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FDC06D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Беседа «Зимние развлечения детей».</w:t>
            </w:r>
          </w:p>
          <w:p w14:paraId="16FE359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Разбавление красок белым цветом, для получения светлых оттенков</w:t>
            </w:r>
          </w:p>
          <w:p w14:paraId="315A2457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Рисунок по описанию</w:t>
            </w:r>
          </w:p>
          <w:p w14:paraId="6A30F292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D6CA7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Рассматривают картины.</w:t>
            </w:r>
          </w:p>
          <w:p w14:paraId="35231C7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 помощью учителя различают светлый и темный фон.</w:t>
            </w:r>
          </w:p>
          <w:p w14:paraId="1F08C3A6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Разбавляют краски под контролем учителя.</w:t>
            </w:r>
          </w:p>
          <w:p w14:paraId="2E4681C9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Работают по шаблону, под контролем учителя</w:t>
            </w:r>
          </w:p>
        </w:tc>
        <w:tc>
          <w:tcPr>
            <w:tcW w:w="3543" w:type="dxa"/>
          </w:tcPr>
          <w:p w14:paraId="61EDC4A0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14:paraId="799D0856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темный и светлый фон.</w:t>
            </w:r>
          </w:p>
          <w:p w14:paraId="1855BFC2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разбавляют краски.</w:t>
            </w:r>
          </w:p>
          <w:p w14:paraId="2CAA3A56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суют самостоятельно, по образцу</w:t>
            </w:r>
          </w:p>
        </w:tc>
      </w:tr>
      <w:tr w:rsidR="002D0BED" w14:paraId="5A2A0365" w14:textId="77777777">
        <w:trPr>
          <w:cantSplit/>
          <w:trHeight w:val="1841"/>
        </w:trPr>
        <w:tc>
          <w:tcPr>
            <w:tcW w:w="516" w:type="dxa"/>
          </w:tcPr>
          <w:p w14:paraId="4986CF16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2" w:type="dxa"/>
          </w:tcPr>
          <w:p w14:paraId="53C35768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веточки ели с новогодними шарами</w:t>
            </w:r>
          </w:p>
        </w:tc>
        <w:tc>
          <w:tcPr>
            <w:tcW w:w="709" w:type="dxa"/>
          </w:tcPr>
          <w:p w14:paraId="07FD1783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37BB13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Беседа украшение новогодней елки.</w:t>
            </w:r>
          </w:p>
          <w:p w14:paraId="0B496BE9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Повторение геометрической формы шар</w:t>
            </w:r>
          </w:p>
          <w:p w14:paraId="1ABD8B96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14:paraId="74A0A6F9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544" w:type="dxa"/>
          </w:tcPr>
          <w:p w14:paraId="5232821C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картины.</w:t>
            </w:r>
          </w:p>
          <w:p w14:paraId="76B65C7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Повторяют и называют геометрические фигуры.</w:t>
            </w:r>
          </w:p>
          <w:p w14:paraId="4D070BF7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учителя организовывают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 рабочее место.</w:t>
            </w:r>
          </w:p>
          <w:p w14:paraId="2262D39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выполняют по образцу, под контролем учителя</w:t>
            </w:r>
          </w:p>
        </w:tc>
        <w:tc>
          <w:tcPr>
            <w:tcW w:w="3543" w:type="dxa"/>
          </w:tcPr>
          <w:p w14:paraId="445BAE3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учителя.</w:t>
            </w:r>
          </w:p>
          <w:p w14:paraId="0C37E2A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и различают геометрические  фигуры.</w:t>
            </w:r>
          </w:p>
          <w:p w14:paraId="56FE021E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организовывают рабочее место.</w:t>
            </w:r>
          </w:p>
          <w:p w14:paraId="69A42B9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выполняют самостоятельно по предложенным  образцам</w:t>
            </w:r>
          </w:p>
        </w:tc>
      </w:tr>
      <w:tr w:rsidR="002D0BED" w14:paraId="45ED4BDE" w14:textId="77777777">
        <w:trPr>
          <w:cantSplit/>
          <w:trHeight w:val="1379"/>
        </w:trPr>
        <w:tc>
          <w:tcPr>
            <w:tcW w:w="516" w:type="dxa"/>
          </w:tcPr>
          <w:p w14:paraId="18D11FF9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14:paraId="29C4449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Панорама </w:t>
            </w:r>
          </w:p>
          <w:p w14:paraId="6988F48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лесу зимой»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618DEEA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32C9FFC" w14:textId="77777777" w:rsidR="002D0BED" w:rsidRDefault="002D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24C62" w14:textId="77777777" w:rsidR="002D0BED" w:rsidRDefault="002D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14:paraId="4D390A2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картине И. Шишкин «Зима»</w:t>
            </w:r>
          </w:p>
          <w:p w14:paraId="2047E0C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понятиями – сугробы, бурелом, заснеженные ели.</w:t>
            </w:r>
          </w:p>
          <w:p w14:paraId="0087CF66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бумагой и ножницами.</w:t>
            </w:r>
          </w:p>
          <w:p w14:paraId="752C34FF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ТБ </w:t>
            </w:r>
          </w:p>
        </w:tc>
        <w:tc>
          <w:tcPr>
            <w:tcW w:w="3544" w:type="dxa"/>
            <w:vMerge w:val="restart"/>
          </w:tcPr>
          <w:p w14:paraId="3BFA1CA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Рассматривают картину.</w:t>
            </w:r>
          </w:p>
          <w:p w14:paraId="0529844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Организовывают рабочее место под контролем учителя.</w:t>
            </w:r>
          </w:p>
          <w:p w14:paraId="24C4D40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Отрезают пря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мые линии.</w:t>
            </w:r>
          </w:p>
          <w:p w14:paraId="2E065BB8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Работают по готовым заготовкам, под контролем учителя</w:t>
            </w:r>
          </w:p>
        </w:tc>
        <w:tc>
          <w:tcPr>
            <w:tcW w:w="3543" w:type="dxa"/>
            <w:vMerge w:val="restart"/>
          </w:tcPr>
          <w:p w14:paraId="44F97983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по картине.</w:t>
            </w:r>
          </w:p>
          <w:p w14:paraId="31B75DFF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с ножницами и бумагой.</w:t>
            </w:r>
          </w:p>
          <w:p w14:paraId="629DDD72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Различают понятия – сугробы, бурелом, заснеженные ели.</w:t>
            </w:r>
          </w:p>
          <w:p w14:paraId="5D454823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шаблонами и ножницами самостоятельно, по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нструкции</w:t>
            </w:r>
          </w:p>
        </w:tc>
      </w:tr>
      <w:tr w:rsidR="002D0BED" w14:paraId="18E1B934" w14:textId="77777777">
        <w:trPr>
          <w:cantSplit/>
          <w:trHeight w:val="1379"/>
        </w:trPr>
        <w:tc>
          <w:tcPr>
            <w:tcW w:w="516" w:type="dxa"/>
          </w:tcPr>
          <w:p w14:paraId="3B8465BB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14:paraId="613F87D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Панорама </w:t>
            </w:r>
          </w:p>
          <w:p w14:paraId="5D4BBCF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лесу зимой»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3D9E2D59" w14:textId="77777777" w:rsidR="002D0BED" w:rsidRDefault="0082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827" w:type="dxa"/>
            <w:vMerge/>
          </w:tcPr>
          <w:p w14:paraId="783E7756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F750D70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18914A72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BED" w14:paraId="207F1E78" w14:textId="77777777">
        <w:trPr>
          <w:cantSplit/>
        </w:trPr>
        <w:tc>
          <w:tcPr>
            <w:tcW w:w="516" w:type="dxa"/>
          </w:tcPr>
          <w:p w14:paraId="268AC5CD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52" w:type="dxa"/>
          </w:tcPr>
          <w:p w14:paraId="34D30F02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 «Медведь»</w:t>
            </w:r>
          </w:p>
          <w:p w14:paraId="1FF388C9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D33E51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F0A8537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понятием -  композиция рисунка. Изображение мишки в технике аппликации. Развитие художественных навыков при создании аппликации на основе знаний простых форм </w:t>
            </w:r>
          </w:p>
          <w:p w14:paraId="41A55603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E1926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техникой и способами аппликации.</w:t>
            </w:r>
          </w:p>
          <w:p w14:paraId="2EBB113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Создают и изображают на плоскости средствами аппликации и графическими средствами (цветные карандаши, фломастеры) заданный образ (мишка) </w:t>
            </w:r>
          </w:p>
          <w:p w14:paraId="598FB4F5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91DF643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Владеют навыками работы карандашами, кистью, ножницами.</w:t>
            </w:r>
          </w:p>
          <w:p w14:paraId="0D7D71B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особенност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изображения на плоскости с помощью цветового пятна (цветная бумага). Продолжают осваивать приемы работы графическими материалами</w:t>
            </w:r>
          </w:p>
        </w:tc>
      </w:tr>
      <w:tr w:rsidR="002D0BED" w14:paraId="73FA6435" w14:textId="77777777">
        <w:trPr>
          <w:cantSplit/>
        </w:trPr>
        <w:tc>
          <w:tcPr>
            <w:tcW w:w="516" w:type="dxa"/>
          </w:tcPr>
          <w:p w14:paraId="47C0978B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428280F1" w14:textId="77777777" w:rsidR="002D0BED" w:rsidRDefault="002D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98867" w14:textId="77777777" w:rsidR="002D0BED" w:rsidRDefault="002D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28BA4" w14:textId="77777777" w:rsidR="002D0BED" w:rsidRDefault="002D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14:paraId="6684039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Дымковской игрушкой.</w:t>
            </w:r>
          </w:p>
          <w:p w14:paraId="7189CE9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узора</w:t>
            </w:r>
          </w:p>
          <w:p w14:paraId="4EC6FC1A" w14:textId="77777777" w:rsidR="002D0BED" w:rsidRDefault="00827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Дымковской игрушки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2C2407F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14:paraId="313113D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Дымковской игрушкой. </w:t>
            </w:r>
          </w:p>
          <w:p w14:paraId="42D1FDEF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навыков лепки игрушки из частей, соблюдая принцип — от простого к сложному. Соединение в одно целое. </w:t>
            </w:r>
          </w:p>
          <w:p w14:paraId="0D079ED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пропорций. </w:t>
            </w:r>
          </w:p>
          <w:p w14:paraId="7864FF28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игрушки.</w:t>
            </w:r>
          </w:p>
          <w:p w14:paraId="559DA10F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Украшение Дымковской игрушки (части узора)</w:t>
            </w:r>
          </w:p>
        </w:tc>
        <w:tc>
          <w:tcPr>
            <w:tcW w:w="3544" w:type="dxa"/>
            <w:vMerge w:val="restart"/>
          </w:tcPr>
          <w:p w14:paraId="1B389C49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Дымковские игрушки.</w:t>
            </w:r>
          </w:p>
          <w:p w14:paraId="65D05C35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элементы росписи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наводящим вопросам учителя.</w:t>
            </w:r>
          </w:p>
          <w:p w14:paraId="056E463B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игрушку под контролем учителя.</w:t>
            </w:r>
          </w:p>
          <w:p w14:paraId="72890B44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Украшают дымковские игрушки с помощью цветного пластилина</w:t>
            </w:r>
          </w:p>
          <w:p w14:paraId="0E8214A3" w14:textId="77777777" w:rsidR="002D0BED" w:rsidRDefault="002D0B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14:paraId="2F5E581B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Дымковские игрушки, отвечают на вопросы.</w:t>
            </w:r>
          </w:p>
          <w:p w14:paraId="5166C1B3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техникой создания узора дымковской росписи с помощью печаток, тыч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 ватными палочками.</w:t>
            </w:r>
          </w:p>
          <w:p w14:paraId="6E21CB36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Развивают чувство ритма, цвета.</w:t>
            </w:r>
          </w:p>
          <w:p w14:paraId="217DD8FF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в художественно- творческой деятельности свое эмоционально-ценностное отношение к народному промыслу, интерес к народной игрушке</w:t>
            </w:r>
          </w:p>
        </w:tc>
      </w:tr>
      <w:tr w:rsidR="002D0BED" w14:paraId="67EED660" w14:textId="77777777">
        <w:trPr>
          <w:cantSplit/>
          <w:trHeight w:val="2024"/>
        </w:trPr>
        <w:tc>
          <w:tcPr>
            <w:tcW w:w="516" w:type="dxa"/>
          </w:tcPr>
          <w:p w14:paraId="67E34095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</w:tcBorders>
          </w:tcPr>
          <w:p w14:paraId="143193BC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Дымковской игрушкой.</w:t>
            </w:r>
          </w:p>
          <w:p w14:paraId="4CFD5396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узора</w:t>
            </w:r>
          </w:p>
          <w:p w14:paraId="2D7C757D" w14:textId="77777777" w:rsidR="002D0BED" w:rsidRDefault="00827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Дымковской игрушки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AB407A4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0795E025" w14:textId="77777777" w:rsidR="002D0BED" w:rsidRDefault="002D0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C49C72" w14:textId="77777777" w:rsidR="002D0BED" w:rsidRDefault="002D0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0B2934F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DCA2BFE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10069780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BED" w14:paraId="6E64B845" w14:textId="77777777">
        <w:trPr>
          <w:cantSplit/>
          <w:trHeight w:val="1685"/>
        </w:trPr>
        <w:tc>
          <w:tcPr>
            <w:tcW w:w="516" w:type="dxa"/>
          </w:tcPr>
          <w:p w14:paraId="50A308A6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14:paraId="198FB81A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Дымковской игрушкой.</w:t>
            </w:r>
          </w:p>
          <w:p w14:paraId="39967139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узора</w:t>
            </w:r>
          </w:p>
          <w:p w14:paraId="5B825EE3" w14:textId="77777777" w:rsidR="002D0BED" w:rsidRDefault="00827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Дымковской игрушки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337F19BC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2E0B1106" w14:textId="77777777" w:rsidR="002D0BED" w:rsidRDefault="002D0B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998D0D8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690DB1D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E32D010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BED" w14:paraId="58C21FBC" w14:textId="77777777">
        <w:trPr>
          <w:cantSplit/>
        </w:trPr>
        <w:tc>
          <w:tcPr>
            <w:tcW w:w="516" w:type="dxa"/>
          </w:tcPr>
          <w:p w14:paraId="28FE33B1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52" w:type="dxa"/>
          </w:tcPr>
          <w:p w14:paraId="3B11D442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птиц.</w:t>
            </w:r>
          </w:p>
          <w:p w14:paraId="3608C257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709" w:type="dxa"/>
          </w:tcPr>
          <w:p w14:paraId="09145FB2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DA7EC3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птиц в рисунке. </w:t>
            </w:r>
          </w:p>
          <w:p w14:paraId="5E1D7E1A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птиц в природе.</w:t>
            </w:r>
          </w:p>
          <w:p w14:paraId="2C7B84FC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Разнообразие птиц. </w:t>
            </w:r>
          </w:p>
          <w:p w14:paraId="19A993B6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Большие и маленькие. </w:t>
            </w:r>
          </w:p>
          <w:p w14:paraId="199470A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художественной выразительности, которые используют художники для передачи облика птицы (подчеркивание забавности, беззащитности, осторожности, стремительности движения)</w:t>
            </w:r>
          </w:p>
        </w:tc>
        <w:tc>
          <w:tcPr>
            <w:tcW w:w="3544" w:type="dxa"/>
          </w:tcPr>
          <w:p w14:paraId="6EB19D36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tyjcwt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изображение птиц.</w:t>
            </w:r>
          </w:p>
          <w:p w14:paraId="2EE920D2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eading=h.3dy6vkm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свойства гуаши по наводящим вопросам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9CEA09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eading=h.1t3h5sf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Подбирают цвета под контролем учителя.</w:t>
            </w:r>
          </w:p>
          <w:p w14:paraId="5ECB3BA0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eading=h.4d34og8" w:colFirst="0" w:colLast="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шаблону, под контролем учителя</w:t>
            </w:r>
          </w:p>
        </w:tc>
        <w:tc>
          <w:tcPr>
            <w:tcW w:w="3543" w:type="dxa"/>
          </w:tcPr>
          <w:p w14:paraId="35BB5998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изображение  птиц, отвечают на вопросы.</w:t>
            </w:r>
          </w:p>
          <w:p w14:paraId="6F68E858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Изображают живописными средствами птицу с присущей ей расцветкой.</w:t>
            </w:r>
          </w:p>
          <w:p w14:paraId="26A666CA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Владеют навыками работы акварелью</w:t>
            </w:r>
          </w:p>
        </w:tc>
      </w:tr>
      <w:tr w:rsidR="002D0BED" w14:paraId="0690E86A" w14:textId="77777777">
        <w:trPr>
          <w:cantSplit/>
        </w:trPr>
        <w:tc>
          <w:tcPr>
            <w:tcW w:w="516" w:type="dxa"/>
          </w:tcPr>
          <w:p w14:paraId="2A484CA9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2" w:type="dxa"/>
          </w:tcPr>
          <w:p w14:paraId="32B1AF4F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«Домик для птиц»</w:t>
            </w:r>
          </w:p>
          <w:p w14:paraId="659F4137" w14:textId="77777777" w:rsidR="002D0BED" w:rsidRDefault="002D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95BAD1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02CA39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конструктивной фантазии и наблюдательности - рассматривание «птичьих домиков» — скворечников на деревьях. </w:t>
            </w:r>
          </w:p>
          <w:p w14:paraId="7B8DA702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приемов работы в технике аппликации. </w:t>
            </w:r>
          </w:p>
          <w:p w14:paraId="044CE40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видеть конструкцию (геометрию) предмета, т. е. то,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он построен</w:t>
            </w:r>
          </w:p>
        </w:tc>
        <w:tc>
          <w:tcPr>
            <w:tcW w:w="3544" w:type="dxa"/>
          </w:tcPr>
          <w:p w14:paraId="14D3999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красоту природы, весеннее состояние природы, по наводящим вопросам учителя.</w:t>
            </w:r>
          </w:p>
          <w:p w14:paraId="14B8C5B3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формы скворечников.</w:t>
            </w:r>
          </w:p>
          <w:p w14:paraId="0F85173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Владеют навыками конструирования из бумаги.</w:t>
            </w:r>
          </w:p>
          <w:p w14:paraId="7FD8020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под контролем учителя</w:t>
            </w:r>
          </w:p>
        </w:tc>
        <w:tc>
          <w:tcPr>
            <w:tcW w:w="3543" w:type="dxa"/>
          </w:tcPr>
          <w:p w14:paraId="1CD39699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различные предметы (здания) с точки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зрения строения их формы, их конструкции.</w:t>
            </w:r>
          </w:p>
          <w:p w14:paraId="7C45386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конструируют из простых геометрических форм (прямоугольников, треугольников) изображения березы и скворечника в технике аппликации</w:t>
            </w:r>
          </w:p>
        </w:tc>
      </w:tr>
      <w:tr w:rsidR="002D0BED" w14:paraId="7966283F" w14:textId="77777777">
        <w:trPr>
          <w:cantSplit/>
        </w:trPr>
        <w:tc>
          <w:tcPr>
            <w:tcW w:w="516" w:type="dxa"/>
          </w:tcPr>
          <w:p w14:paraId="0030D1B3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52" w:type="dxa"/>
          </w:tcPr>
          <w:p w14:paraId="6BE9736D" w14:textId="77777777" w:rsidR="002D0BED" w:rsidRDefault="00827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«Ваза»</w:t>
            </w:r>
          </w:p>
        </w:tc>
        <w:tc>
          <w:tcPr>
            <w:tcW w:w="709" w:type="dxa"/>
          </w:tcPr>
          <w:p w14:paraId="75FE0DAA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E5F1EB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понятиями «форма», «простая форма». </w:t>
            </w:r>
          </w:p>
          <w:p w14:paraId="122ABC09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способности целостного обобщенного видения формы</w:t>
            </w:r>
          </w:p>
          <w:p w14:paraId="0C7C5F6B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653D8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образец для создания целой формы изображаемого предмета — вазы.</w:t>
            </w:r>
          </w:p>
          <w:p w14:paraId="38F70E1C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на листе под контролем учителя.</w:t>
            </w:r>
          </w:p>
          <w:p w14:paraId="78E5116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изображения на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 простых и сложных форм.</w:t>
            </w:r>
          </w:p>
          <w:p w14:paraId="06D87B7A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цвета под контролем учителя</w:t>
            </w:r>
          </w:p>
        </w:tc>
        <w:tc>
          <w:tcPr>
            <w:tcW w:w="3543" w:type="dxa"/>
          </w:tcPr>
          <w:p w14:paraId="3A05A48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простую и сложную форму с опытом зрительных впечатлений. Видят в сложной форме составляющие — простые формы. </w:t>
            </w:r>
          </w:p>
          <w:p w14:paraId="0584B0A6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и анализируют</w:t>
            </w:r>
          </w:p>
          <w:p w14:paraId="4E79843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 предмета.</w:t>
            </w:r>
          </w:p>
          <w:p w14:paraId="26D2A08E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подбирают цв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по образцу</w:t>
            </w:r>
          </w:p>
        </w:tc>
      </w:tr>
      <w:tr w:rsidR="002D0BED" w14:paraId="65E92683" w14:textId="77777777">
        <w:trPr>
          <w:cantSplit/>
          <w:trHeight w:val="3351"/>
        </w:trPr>
        <w:tc>
          <w:tcPr>
            <w:tcW w:w="516" w:type="dxa"/>
          </w:tcPr>
          <w:p w14:paraId="5F22EFB9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2" w:type="dxa"/>
          </w:tcPr>
          <w:p w14:paraId="5A536957" w14:textId="77777777" w:rsidR="002D0BED" w:rsidRDefault="00827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в работах известных художников</w:t>
            </w:r>
          </w:p>
        </w:tc>
        <w:tc>
          <w:tcPr>
            <w:tcW w:w="709" w:type="dxa"/>
          </w:tcPr>
          <w:p w14:paraId="4CFD2657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6B4BB7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картин художников П. Кончаловский «Сирень в корзине» А. Дейнека «Гладиолусы с рябиной» И. Левитан «Ночные фиалки и незабудки».</w:t>
            </w:r>
          </w:p>
          <w:p w14:paraId="7E8962C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весенних цветов</w:t>
            </w:r>
          </w:p>
          <w:p w14:paraId="779E76BA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3DBE13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Рассматривают картины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художников, изображающих цветы.</w:t>
            </w:r>
          </w:p>
          <w:p w14:paraId="7CB1A628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различать техники, манеры и приемы выполнения работ различными художниками.</w:t>
            </w:r>
          </w:p>
          <w:p w14:paraId="464042C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по шаблонам</w:t>
            </w:r>
          </w:p>
          <w:p w14:paraId="2A4E4B52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AC54C5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63CC416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цветах, изображаемых на картинах, знать названия цветов.</w:t>
            </w:r>
          </w:p>
          <w:p w14:paraId="043B548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суждение о разнообразии приемов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манер, техник при выполнении работ.</w:t>
            </w:r>
          </w:p>
          <w:p w14:paraId="7325FB3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понятия «графика».</w:t>
            </w:r>
          </w:p>
          <w:p w14:paraId="1323F7E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Определяют, какие цвета использовал художник для выполнения работы</w:t>
            </w:r>
          </w:p>
        </w:tc>
      </w:tr>
    </w:tbl>
    <w:p w14:paraId="3C775D23" w14:textId="77777777" w:rsidR="002D0BED" w:rsidRDefault="00827967">
      <w:r>
        <w:br w:type="page"/>
      </w:r>
    </w:p>
    <w:tbl>
      <w:tblPr>
        <w:tblStyle w:val="afb"/>
        <w:tblW w:w="1389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1752"/>
        <w:gridCol w:w="709"/>
        <w:gridCol w:w="3827"/>
        <w:gridCol w:w="3544"/>
        <w:gridCol w:w="3543"/>
      </w:tblGrid>
      <w:tr w:rsidR="002D0BED" w14:paraId="256154A3" w14:textId="77777777">
        <w:trPr>
          <w:cantSplit/>
        </w:trPr>
        <w:tc>
          <w:tcPr>
            <w:tcW w:w="516" w:type="dxa"/>
          </w:tcPr>
          <w:p w14:paraId="4A3CD09F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14:paraId="1A1C337D" w14:textId="77777777" w:rsidR="002D0BED" w:rsidRDefault="002D0B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14:paraId="46F00013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к 1 и 9 Мая</w:t>
            </w:r>
          </w:p>
        </w:tc>
        <w:tc>
          <w:tcPr>
            <w:tcW w:w="709" w:type="dxa"/>
          </w:tcPr>
          <w:p w14:paraId="003FC58D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14:paraId="298A743C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поздравительных открыток к 1 Мая по образцу. </w:t>
            </w:r>
          </w:p>
          <w:p w14:paraId="3F99FC9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многообразия открыток. </w:t>
            </w:r>
          </w:p>
          <w:p w14:paraId="117CDA98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умения выделять главное в рисунке цветом и размером. </w:t>
            </w:r>
          </w:p>
          <w:p w14:paraId="7DDABE99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эстетических чувств</w:t>
            </w:r>
          </w:p>
        </w:tc>
        <w:tc>
          <w:tcPr>
            <w:tcW w:w="3544" w:type="dxa"/>
            <w:vMerge w:val="restart"/>
          </w:tcPr>
          <w:p w14:paraId="4BCEFB6D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eading=h.2s8eyo1" w:colFirst="0" w:colLast="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умение выделять главное в рисунке цветом и размером.</w:t>
            </w:r>
          </w:p>
          <w:p w14:paraId="5E906A93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_heading=h.17dp8vu" w:colFirst="0" w:colLast="0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Прорисовывают детали рисунка кистью акварельными красками.</w:t>
            </w:r>
          </w:p>
          <w:p w14:paraId="65556B68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_heading=h.3rdcrjn" w:colFirst="0" w:colLast="0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под контролем учителя</w:t>
            </w:r>
          </w:p>
        </w:tc>
        <w:tc>
          <w:tcPr>
            <w:tcW w:w="3543" w:type="dxa"/>
            <w:vMerge w:val="restart"/>
          </w:tcPr>
          <w:p w14:paraId="1906651A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етают навыки выполнения лаконичного выразительного изображения. Определяют, какие цвета (темные и светлые, теплые и холодные, контрастные и сближенные) подойдут для передачи темы весны в открытке</w:t>
            </w:r>
          </w:p>
        </w:tc>
      </w:tr>
      <w:tr w:rsidR="002D0BED" w14:paraId="207CA9C5" w14:textId="77777777">
        <w:trPr>
          <w:cantSplit/>
        </w:trPr>
        <w:tc>
          <w:tcPr>
            <w:tcW w:w="516" w:type="dxa"/>
          </w:tcPr>
          <w:p w14:paraId="21F8C1EA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14:paraId="5F33F989" w14:textId="77777777" w:rsidR="002D0BED" w:rsidRDefault="0082796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 к 1 и 9 Мая</w:t>
            </w:r>
          </w:p>
        </w:tc>
        <w:tc>
          <w:tcPr>
            <w:tcW w:w="709" w:type="dxa"/>
          </w:tcPr>
          <w:p w14:paraId="67F8DA34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50D7EA23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63E141D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16965662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BED" w14:paraId="59FA8078" w14:textId="77777777">
        <w:trPr>
          <w:cantSplit/>
        </w:trPr>
        <w:tc>
          <w:tcPr>
            <w:tcW w:w="516" w:type="dxa"/>
          </w:tcPr>
          <w:p w14:paraId="6989BEEF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2" w:type="dxa"/>
          </w:tcPr>
          <w:p w14:paraId="646EC4E4" w14:textId="77777777" w:rsidR="002D0BED" w:rsidRDefault="0082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весенней веточки</w:t>
            </w:r>
          </w:p>
        </w:tc>
        <w:tc>
          <w:tcPr>
            <w:tcW w:w="709" w:type="dxa"/>
          </w:tcPr>
          <w:p w14:paraId="08845884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84472D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 весенней веточки с цветами и листьями.</w:t>
            </w:r>
          </w:p>
          <w:p w14:paraId="54F615A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части ветки: стебель, лист, цветок.</w:t>
            </w:r>
          </w:p>
          <w:p w14:paraId="7FAA151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расположение ветки в центре листа.</w:t>
            </w:r>
          </w:p>
          <w:p w14:paraId="3AF8EB2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фона.</w:t>
            </w:r>
          </w:p>
          <w:p w14:paraId="7A61128C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цветов: стебель и  ветки – коричневые, цвет листьев – зеленый, цвет цветочков – белый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розовый</w:t>
            </w:r>
          </w:p>
        </w:tc>
        <w:tc>
          <w:tcPr>
            <w:tcW w:w="3544" w:type="dxa"/>
          </w:tcPr>
          <w:p w14:paraId="79118296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и выполняют словесную инструкцию учителя.</w:t>
            </w:r>
          </w:p>
          <w:p w14:paraId="2FCBACE7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основные внешние характерные признаки изображаемого предмета (форма величина, цвет) с опорой на образец</w:t>
            </w:r>
          </w:p>
          <w:p w14:paraId="33B4EFDD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свой рисунок с натурой</w:t>
            </w:r>
          </w:p>
        </w:tc>
        <w:tc>
          <w:tcPr>
            <w:tcW w:w="3543" w:type="dxa"/>
          </w:tcPr>
          <w:p w14:paraId="3F62B1E0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Понимают и выполняют словесную инструкцию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4EA7E1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Передают основные внешние характерные признаки изображаемого предмета (форма, величина, цвет). </w:t>
            </w:r>
          </w:p>
          <w:p w14:paraId="0C8B43D9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свой рисунок с натурой.</w:t>
            </w:r>
          </w:p>
          <w:p w14:paraId="55B69EE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называют основные части нарисованной ветки и используемые цвета </w:t>
            </w:r>
          </w:p>
        </w:tc>
      </w:tr>
      <w:tr w:rsidR="002D0BED" w14:paraId="241B7F6D" w14:textId="77777777">
        <w:trPr>
          <w:cantSplit/>
          <w:trHeight w:val="1912"/>
        </w:trPr>
        <w:tc>
          <w:tcPr>
            <w:tcW w:w="516" w:type="dxa"/>
          </w:tcPr>
          <w:p w14:paraId="7A1F6E28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2" w:type="dxa"/>
          </w:tcPr>
          <w:p w14:paraId="22D1EA52" w14:textId="77777777" w:rsidR="002D0BED" w:rsidRDefault="00827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«Весенние цветы»</w:t>
            </w:r>
          </w:p>
          <w:p w14:paraId="6A1713F1" w14:textId="77777777" w:rsidR="002D0BED" w:rsidRDefault="002D0B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6501AF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7FE5716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композиции внутри заданной формы, с учетом ее. </w:t>
            </w:r>
          </w:p>
          <w:p w14:paraId="035FCFE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художественных навыков при создании аппликации на основе знаний простых форм </w:t>
            </w:r>
          </w:p>
          <w:p w14:paraId="0DB7430F" w14:textId="77777777" w:rsidR="002D0BED" w:rsidRDefault="002D0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945923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и эстетически оценивать красоту природы. </w:t>
            </w:r>
          </w:p>
          <w:p w14:paraId="382C608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первые весенние цветы. </w:t>
            </w:r>
          </w:p>
          <w:p w14:paraId="197F88C3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Изображают средствами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аппликации первый нежный весенний цветок</w:t>
            </w:r>
          </w:p>
        </w:tc>
        <w:tc>
          <w:tcPr>
            <w:tcW w:w="3543" w:type="dxa"/>
          </w:tcPr>
          <w:p w14:paraId="4CAE6E64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значимость влияния погоды на настроение человека.</w:t>
            </w:r>
          </w:p>
          <w:p w14:paraId="5ACDCC17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Владеют живописными навыками  работы в технике аппликации</w:t>
            </w:r>
          </w:p>
        </w:tc>
      </w:tr>
      <w:tr w:rsidR="002D0BED" w14:paraId="73537FEC" w14:textId="77777777">
        <w:trPr>
          <w:cantSplit/>
          <w:trHeight w:val="1437"/>
        </w:trPr>
        <w:tc>
          <w:tcPr>
            <w:tcW w:w="516" w:type="dxa"/>
          </w:tcPr>
          <w:p w14:paraId="4DF42FBF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52" w:type="dxa"/>
            <w:tcBorders>
              <w:bottom w:val="single" w:sz="4" w:space="0" w:color="000000"/>
            </w:tcBorders>
          </w:tcPr>
          <w:p w14:paraId="2BD8803D" w14:textId="77777777" w:rsidR="002D0BED" w:rsidRDefault="00827967">
            <w:pPr>
              <w:tabs>
                <w:tab w:val="left" w:pos="1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 свою картину</w:t>
            </w:r>
          </w:p>
        </w:tc>
        <w:tc>
          <w:tcPr>
            <w:tcW w:w="709" w:type="dxa"/>
          </w:tcPr>
          <w:p w14:paraId="2BBC7370" w14:textId="77777777" w:rsidR="002D0BED" w:rsidRDefault="008279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14:paraId="77A549E7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композиции «В парке весной».</w:t>
            </w:r>
          </w:p>
          <w:p w14:paraId="1B11284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Выражение в творческой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работе весеннего настроения.</w:t>
            </w:r>
          </w:p>
          <w:p w14:paraId="7C438502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умений выделять главное в рисунке цветом и размером</w:t>
            </w:r>
          </w:p>
        </w:tc>
        <w:tc>
          <w:tcPr>
            <w:tcW w:w="3544" w:type="dxa"/>
            <w:vMerge w:val="restart"/>
          </w:tcPr>
          <w:p w14:paraId="45528DAB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контролем учителя располагают объекты, выбранные для изображения на листе бумаги.</w:t>
            </w:r>
          </w:p>
          <w:p w14:paraId="0B11C15A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работу по выбору, из предложенных образцов.</w:t>
            </w:r>
          </w:p>
          <w:p w14:paraId="43334035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использовани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шаблонов</w:t>
            </w:r>
          </w:p>
        </w:tc>
        <w:tc>
          <w:tcPr>
            <w:tcW w:w="3543" w:type="dxa"/>
            <w:vMerge w:val="restart"/>
          </w:tcPr>
          <w:p w14:paraId="20331908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располагают объекты, выбранные для изображения на листе бумаги.</w:t>
            </w:r>
          </w:p>
          <w:p w14:paraId="63541156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понятия (над, под, посередине, в центре).</w:t>
            </w:r>
          </w:p>
          <w:p w14:paraId="2B29EA62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размер и форму предметов.</w:t>
            </w:r>
          </w:p>
          <w:p w14:paraId="021178CA" w14:textId="77777777" w:rsidR="002D0BED" w:rsidRDefault="00827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самостоятельно</w:t>
            </w:r>
          </w:p>
        </w:tc>
      </w:tr>
      <w:tr w:rsidR="002D0BED" w14:paraId="1AB0CA05" w14:textId="77777777">
        <w:trPr>
          <w:cantSplit/>
          <w:trHeight w:val="2109"/>
        </w:trPr>
        <w:tc>
          <w:tcPr>
            <w:tcW w:w="516" w:type="dxa"/>
          </w:tcPr>
          <w:p w14:paraId="655F76D2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2" w:type="dxa"/>
            <w:tcBorders>
              <w:top w:val="single" w:sz="4" w:space="0" w:color="000000"/>
            </w:tcBorders>
          </w:tcPr>
          <w:p w14:paraId="1A5E5166" w14:textId="77777777" w:rsidR="002D0BED" w:rsidRDefault="00827967">
            <w:pPr>
              <w:tabs>
                <w:tab w:val="left" w:pos="1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Нарисуй свою картину</w:t>
            </w:r>
          </w:p>
        </w:tc>
        <w:tc>
          <w:tcPr>
            <w:tcW w:w="709" w:type="dxa"/>
          </w:tcPr>
          <w:p w14:paraId="2F657A3E" w14:textId="77777777" w:rsidR="002D0BED" w:rsidRDefault="00827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</w:tcPr>
          <w:p w14:paraId="630F5B3D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F2C0E45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382C6879" w14:textId="77777777" w:rsidR="002D0BED" w:rsidRDefault="002D0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42D00D" w14:textId="77777777" w:rsidR="002D0BED" w:rsidRDefault="002D0BED">
      <w:pPr>
        <w:pStyle w:val="1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2D0BED">
      <w:pgSz w:w="16838" w:h="11906" w:orient="landscape"/>
      <w:pgMar w:top="1418" w:right="1701" w:bottom="1418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67E16" w14:textId="77777777" w:rsidR="00827967" w:rsidRDefault="00827967">
      <w:pPr>
        <w:spacing w:after="0" w:line="240" w:lineRule="auto"/>
      </w:pPr>
      <w:r>
        <w:separator/>
      </w:r>
    </w:p>
  </w:endnote>
  <w:endnote w:type="continuationSeparator" w:id="0">
    <w:p w14:paraId="36B5CC46" w14:textId="77777777" w:rsidR="00827967" w:rsidRDefault="0082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EE00" w14:textId="51EB7AAD" w:rsidR="002D0BED" w:rsidRDefault="0082796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72C1">
      <w:rPr>
        <w:noProof/>
        <w:color w:val="000000"/>
      </w:rPr>
      <w:t>3</w:t>
    </w:r>
    <w:r>
      <w:rPr>
        <w:color w:val="000000"/>
      </w:rPr>
      <w:fldChar w:fldCharType="end"/>
    </w:r>
  </w:p>
  <w:p w14:paraId="60746318" w14:textId="77777777" w:rsidR="002D0BED" w:rsidRDefault="002D0B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DE222" w14:textId="77777777" w:rsidR="00827967" w:rsidRDefault="00827967">
      <w:pPr>
        <w:spacing w:after="0" w:line="240" w:lineRule="auto"/>
      </w:pPr>
      <w:r>
        <w:separator/>
      </w:r>
    </w:p>
  </w:footnote>
  <w:footnote w:type="continuationSeparator" w:id="0">
    <w:p w14:paraId="27DCDB76" w14:textId="77777777" w:rsidR="00827967" w:rsidRDefault="00827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9ED4" w14:textId="77777777" w:rsidR="002D0BED" w:rsidRDefault="002D0B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  <w:p w14:paraId="6B2A217A" w14:textId="77777777" w:rsidR="002D0BED" w:rsidRDefault="002D0B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BD4"/>
    <w:multiLevelType w:val="multilevel"/>
    <w:tmpl w:val="DA0CBA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63A5"/>
    <w:multiLevelType w:val="multilevel"/>
    <w:tmpl w:val="18B2EC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0020BE"/>
    <w:multiLevelType w:val="multilevel"/>
    <w:tmpl w:val="AF5AB608"/>
    <w:lvl w:ilvl="0">
      <w:start w:val="1"/>
      <w:numFmt w:val="bullet"/>
      <w:lvlText w:val="−"/>
      <w:lvlJc w:val="left"/>
      <w:pPr>
        <w:ind w:left="1065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145732"/>
    <w:multiLevelType w:val="multilevel"/>
    <w:tmpl w:val="AE9AE3B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493CB9"/>
    <w:multiLevelType w:val="multilevel"/>
    <w:tmpl w:val="925A08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9DC3176"/>
    <w:multiLevelType w:val="hybridMultilevel"/>
    <w:tmpl w:val="956E2C48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E06098"/>
    <w:multiLevelType w:val="multilevel"/>
    <w:tmpl w:val="063099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8827A9"/>
    <w:multiLevelType w:val="multilevel"/>
    <w:tmpl w:val="6C5EB86A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2B43549"/>
    <w:multiLevelType w:val="multilevel"/>
    <w:tmpl w:val="DCDC5C6C"/>
    <w:lvl w:ilvl="0">
      <w:start w:val="2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114877"/>
    <w:multiLevelType w:val="multilevel"/>
    <w:tmpl w:val="A42EFAC0"/>
    <w:lvl w:ilvl="0">
      <w:start w:val="1"/>
      <w:numFmt w:val="bullet"/>
      <w:lvlText w:val="−"/>
      <w:lvlJc w:val="left"/>
      <w:pPr>
        <w:ind w:left="1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C33189"/>
    <w:multiLevelType w:val="multilevel"/>
    <w:tmpl w:val="0D8297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ED"/>
    <w:rsid w:val="0021187F"/>
    <w:rsid w:val="002D0BED"/>
    <w:rsid w:val="003B2B9A"/>
    <w:rsid w:val="004F5960"/>
    <w:rsid w:val="005372C1"/>
    <w:rsid w:val="00737A46"/>
    <w:rsid w:val="007D061B"/>
    <w:rsid w:val="00827967"/>
    <w:rsid w:val="0086198F"/>
    <w:rsid w:val="009655F0"/>
    <w:rsid w:val="009E2436"/>
    <w:rsid w:val="00B273E4"/>
    <w:rsid w:val="00D51421"/>
    <w:rsid w:val="00F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F3CC"/>
  <w15:docId w15:val="{5225DD15-5A73-4A26-85D5-479F826E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widowControl w:val="0"/>
      <w:suppressAutoHyphens/>
      <w:spacing w:before="240" w:after="60" w:line="240" w:lineRule="auto"/>
      <w:ind w:left="720" w:hanging="360"/>
      <w:outlineLvl w:val="0"/>
    </w:pPr>
    <w:rPr>
      <w:rFonts w:ascii="Arial" w:eastAsia="Arial Unicode MS" w:hAnsi="Arial" w:cs="Arial"/>
      <w:b/>
      <w:bCs/>
      <w:kern w:val="1"/>
      <w:sz w:val="32"/>
      <w:szCs w:val="32"/>
      <w:lang w:val="x-none" w:eastAsia="hi-IN" w:bidi="hi-IN"/>
    </w:rPr>
  </w:style>
  <w:style w:type="paragraph" w:styleId="2">
    <w:name w:val="heading 2"/>
    <w:basedOn w:val="a"/>
    <w:next w:val="a"/>
    <w:uiPriority w:val="9"/>
    <w:unhideWhenUsed/>
    <w:qFormat/>
    <w:pPr>
      <w:keepNext/>
      <w:widowControl w:val="0"/>
      <w:suppressAutoHyphens/>
      <w:spacing w:before="240" w:after="60" w:line="240" w:lineRule="auto"/>
      <w:ind w:left="1440" w:hanging="3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val="x-none" w:eastAsia="hi-IN" w:bidi="hi-IN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after="0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pacing w:after="0" w:line="240" w:lineRule="auto"/>
      <w:ind w:left="550"/>
      <w:jc w:val="both"/>
      <w:outlineLvl w:val="4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pPr>
      <w:ind w:left="720"/>
      <w:contextualSpacing/>
    </w:pPr>
  </w:style>
  <w:style w:type="paragraph" w:styleId="a6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uiPriority w:val="99"/>
  </w:style>
  <w:style w:type="paragraph" w:styleId="aa">
    <w:name w:val="No Spacing"/>
    <w:aliases w:val="основа"/>
    <w:link w:val="ab"/>
    <w:uiPriority w:val="1"/>
    <w:qFormat/>
    <w:rPr>
      <w:lang w:eastAsia="en-US"/>
    </w:rPr>
  </w:style>
  <w:style w:type="paragraph" w:customStyle="1" w:styleId="10">
    <w:name w:val="Обычный (веб)1"/>
    <w:basedOn w:val="a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</w:style>
  <w:style w:type="paragraph" w:customStyle="1" w:styleId="p2">
    <w:name w:val="p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</w:style>
  <w:style w:type="paragraph" w:customStyle="1" w:styleId="p9">
    <w:name w:val="p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semiHidden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4"/>
      <w:szCs w:val="24"/>
    </w:rPr>
  </w:style>
  <w:style w:type="paragraph" w:customStyle="1" w:styleId="c30">
    <w:name w:val="c3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8">
    <w:name w:val="c58"/>
    <w:basedOn w:val="a0"/>
  </w:style>
  <w:style w:type="character" w:customStyle="1" w:styleId="11">
    <w:name w:val="Заголовок 1 Знак"/>
    <w:rPr>
      <w:rFonts w:ascii="Arial" w:eastAsia="Arial Unicode MS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ae">
    <w:name w:val="Block Text"/>
    <w:basedOn w:val="a"/>
    <w:semiHidden/>
    <w:pPr>
      <w:shd w:val="clear" w:color="auto" w:fill="FFFFFF"/>
      <w:spacing w:line="317" w:lineRule="exact"/>
      <w:ind w:left="440" w:right="1037"/>
    </w:pPr>
    <w:rPr>
      <w:rFonts w:ascii="Times New Roman" w:hAnsi="Times New Roman"/>
      <w:color w:val="000000"/>
      <w:sz w:val="24"/>
    </w:rPr>
  </w:style>
  <w:style w:type="paragraph" w:styleId="af">
    <w:name w:val="Body Text"/>
    <w:basedOn w:val="a"/>
    <w:semiHidden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</w:style>
  <w:style w:type="paragraph" w:customStyle="1" w:styleId="af0">
    <w:name w:val="Название"/>
    <w:basedOn w:val="a"/>
    <w:qFormat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1">
    <w:name w:val="Body Text Indent"/>
    <w:basedOn w:val="a"/>
    <w:semiHidden/>
    <w:pPr>
      <w:shd w:val="clear" w:color="auto" w:fill="FFFFFF"/>
      <w:spacing w:after="0" w:line="240" w:lineRule="auto"/>
      <w:ind w:left="55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Основной текст3"/>
    <w:rsid w:val="00EF4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8">
    <w:name w:val="Основной текст8"/>
    <w:basedOn w:val="a"/>
    <w:rsid w:val="00EF42EC"/>
    <w:pPr>
      <w:widowControl w:val="0"/>
      <w:shd w:val="clear" w:color="auto" w:fill="FFFFFF"/>
      <w:spacing w:after="420" w:line="480" w:lineRule="exact"/>
      <w:ind w:hanging="480"/>
    </w:pPr>
    <w:rPr>
      <w:rFonts w:ascii="Times New Roman" w:hAnsi="Times New Roman"/>
      <w:color w:val="000000"/>
      <w:sz w:val="27"/>
      <w:szCs w:val="27"/>
    </w:rPr>
  </w:style>
  <w:style w:type="character" w:customStyle="1" w:styleId="af2">
    <w:name w:val="Основной текст + Полужирный"/>
    <w:rsid w:val="00EF42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3">
    <w:name w:val="Основной текст_"/>
    <w:link w:val="40"/>
    <w:rsid w:val="00497CB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3"/>
    <w:rsid w:val="00497CBE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E552E9"/>
    <w:rPr>
      <w:rFonts w:eastAsia="Calibri"/>
      <w:sz w:val="22"/>
      <w:szCs w:val="22"/>
      <w:lang w:eastAsia="en-US" w:bidi="ar-SA"/>
    </w:rPr>
  </w:style>
  <w:style w:type="paragraph" w:customStyle="1" w:styleId="c16">
    <w:name w:val="c16"/>
    <w:basedOn w:val="a"/>
    <w:rsid w:val="00E65136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E65136"/>
  </w:style>
  <w:style w:type="character" w:customStyle="1" w:styleId="c7">
    <w:name w:val="c7"/>
    <w:rsid w:val="00E65136"/>
  </w:style>
  <w:style w:type="character" w:styleId="af4">
    <w:name w:val="Hyperlink"/>
    <w:uiPriority w:val="99"/>
    <w:unhideWhenUsed/>
    <w:rsid w:val="00D77139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352AA1"/>
    <w:pPr>
      <w:keepLines/>
      <w:widowControl/>
      <w:suppressAutoHyphens w:val="0"/>
      <w:spacing w:after="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F5496"/>
      <w:kern w:val="0"/>
      <w:lang w:val="ru-RU" w:eastAsia="ru-RU" w:bidi="ar-SA"/>
    </w:rPr>
  </w:style>
  <w:style w:type="paragraph" w:styleId="12">
    <w:name w:val="toc 1"/>
    <w:basedOn w:val="a"/>
    <w:next w:val="a"/>
    <w:autoRedefine/>
    <w:uiPriority w:val="39"/>
    <w:unhideWhenUsed/>
    <w:rsid w:val="00034C20"/>
    <w:pPr>
      <w:tabs>
        <w:tab w:val="left" w:pos="426"/>
        <w:tab w:val="right" w:leader="dot" w:pos="9060"/>
      </w:tabs>
      <w:spacing w:line="360" w:lineRule="auto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352AA1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352AA1"/>
    <w:pPr>
      <w:ind w:left="220"/>
    </w:p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5">
    <w:name w:val="Абзац списка Знак"/>
    <w:link w:val="a4"/>
    <w:uiPriority w:val="34"/>
    <w:locked/>
    <w:rsid w:val="00FF23B5"/>
  </w:style>
  <w:style w:type="paragraph" w:styleId="HTML">
    <w:name w:val="HTML Preformatted"/>
    <w:basedOn w:val="a"/>
    <w:link w:val="HTML0"/>
    <w:uiPriority w:val="99"/>
    <w:unhideWhenUsed/>
    <w:rsid w:val="00FF23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23B5"/>
    <w:rPr>
      <w:rFonts w:ascii="Courier New" w:eastAsia="Times New Roman" w:hAnsi="Courier New" w:cs="Courier New"/>
      <w:sz w:val="20"/>
      <w:szCs w:val="20"/>
    </w:r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esAfrEic6TZfkX0MS1t8lLKGfw==">CgMxLjAyCGguZ2pkZ3hzMgloLjFrc3Y0dXYyCWguNDRzaW5pbzIJaC4zem55c2g3MgloLjJqeHN4cWgyCGgudHlqY3d0MgloLjNkeTZ2a20yCWguMXQzaDVzZjIJaC40ZDM0b2c4MgloLjJzOGV5bzEyCWguMTdkcDh2dTIJaC4zcmRjcmpuOAByITF1YXdaeUhsQ2p1VFJXV0xxbkY2MS1LelhKYk44RnE2RA==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69F9B5-BEBC-4415-BA51-5B9CEBCD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3872</Words>
  <Characters>22074</Characters>
  <Application>Microsoft Office Word</Application>
  <DocSecurity>0</DocSecurity>
  <Lines>183</Lines>
  <Paragraphs>51</Paragraphs>
  <ScaleCrop>false</ScaleCrop>
  <Company/>
  <LinksUpToDate>false</LinksUpToDate>
  <CharactersWithSpaces>25895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dcterms:created xsi:type="dcterms:W3CDTF">2023-06-28T21:14:00Z</dcterms:created>
  <dcterms:modified xsi:type="dcterms:W3CDTF">2023-09-28T14:22:00Z</dcterms:modified>
</cp:coreProperties>
</file>