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74" w:rsidRDefault="002065D3" w:rsidP="002065D3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13277" cy="8972243"/>
            <wp:effectExtent l="0" t="0" r="0" b="0"/>
            <wp:docPr id="1" name="Рисунок 1" descr="D:\Профиль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" r="2443" b="-1"/>
                    <a:stretch/>
                  </pic:blipFill>
                  <pic:spPr bwMode="auto">
                    <a:xfrm>
                      <a:off x="0" y="0"/>
                      <a:ext cx="6413507" cy="89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065D3" w:rsidRDefault="002065D3">
      <w:pPr>
        <w:rPr>
          <w:b/>
        </w:rPr>
      </w:pPr>
      <w:r>
        <w:rPr>
          <w:b/>
        </w:rPr>
        <w:br w:type="page"/>
      </w:r>
    </w:p>
    <w:p w:rsidR="00960B74" w:rsidRDefault="002065D3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960B74" w:rsidRDefault="002065D3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960B74" w:rsidRDefault="002065D3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960B74" w:rsidRDefault="00960B74"/>
    <w:p w:rsidR="00960B74" w:rsidRDefault="00960B74"/>
    <w:p w:rsidR="00960B74" w:rsidRDefault="00960B74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9"/>
        <w:gridCol w:w="4538"/>
      </w:tblGrid>
      <w:tr w:rsidR="00960B74">
        <w:trPr>
          <w:jc w:val="center"/>
        </w:trPr>
        <w:tc>
          <w:tcPr>
            <w:tcW w:w="5478" w:type="dxa"/>
            <w:shd w:val="clear" w:color="auto" w:fill="auto"/>
          </w:tcPr>
          <w:p w:rsidR="00960B74" w:rsidRDefault="00960B74"/>
          <w:p w:rsidR="00960B74" w:rsidRDefault="002065D3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60B74" w:rsidRDefault="002065D3">
            <w:r>
              <w:t xml:space="preserve">Заместитель руководителя по УВР </w:t>
            </w:r>
          </w:p>
          <w:p w:rsidR="00960B74" w:rsidRDefault="002065D3">
            <w:r>
              <w:t>МОУ  БСОШ  № 2</w:t>
            </w:r>
          </w:p>
          <w:p w:rsidR="00960B74" w:rsidRDefault="002065D3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960B74" w:rsidRDefault="002065D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60B74" w:rsidRDefault="002065D3">
            <w:r>
              <w:t>«____» ______________20____г.</w:t>
            </w:r>
          </w:p>
          <w:p w:rsidR="00960B74" w:rsidRDefault="00960B74"/>
        </w:tc>
        <w:tc>
          <w:tcPr>
            <w:tcW w:w="4538" w:type="dxa"/>
            <w:shd w:val="clear" w:color="auto" w:fill="auto"/>
          </w:tcPr>
          <w:p w:rsidR="00960B74" w:rsidRDefault="00960B74">
            <w:pPr>
              <w:rPr>
                <w:b/>
              </w:rPr>
            </w:pPr>
          </w:p>
          <w:p w:rsidR="00960B74" w:rsidRDefault="002065D3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60B74" w:rsidRDefault="002065D3">
            <w:pPr>
              <w:ind w:left="63"/>
            </w:pPr>
            <w:r>
              <w:t>Руководитель МОУ  БСОШ  № 2</w:t>
            </w:r>
          </w:p>
          <w:p w:rsidR="00960B74" w:rsidRDefault="00960B74">
            <w:pPr>
              <w:ind w:left="63"/>
            </w:pPr>
          </w:p>
          <w:p w:rsidR="00960B74" w:rsidRDefault="002065D3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960B74" w:rsidRDefault="002065D3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60B74" w:rsidRDefault="002065D3">
            <w:pPr>
              <w:ind w:left="63"/>
            </w:pPr>
            <w:r>
              <w:t>Приказ №____ от «___» _______20____г.</w:t>
            </w:r>
          </w:p>
          <w:p w:rsidR="00960B74" w:rsidRDefault="00960B74"/>
        </w:tc>
      </w:tr>
    </w:tbl>
    <w:p w:rsidR="00960B74" w:rsidRDefault="00960B74"/>
    <w:p w:rsidR="00960B74" w:rsidRDefault="00960B74"/>
    <w:p w:rsidR="00960B74" w:rsidRDefault="00960B74">
      <w:pPr>
        <w:jc w:val="center"/>
        <w:rPr>
          <w:b/>
        </w:rPr>
      </w:pPr>
    </w:p>
    <w:p w:rsidR="00960B74" w:rsidRDefault="00960B74">
      <w:pPr>
        <w:jc w:val="center"/>
        <w:rPr>
          <w:b/>
        </w:rPr>
      </w:pPr>
    </w:p>
    <w:p w:rsidR="00960B74" w:rsidRDefault="00960B74">
      <w:pPr>
        <w:jc w:val="center"/>
        <w:rPr>
          <w:b/>
        </w:rPr>
      </w:pPr>
    </w:p>
    <w:p w:rsidR="00960B74" w:rsidRDefault="002065D3">
      <w:pPr>
        <w:jc w:val="center"/>
        <w:rPr>
          <w:b/>
        </w:rPr>
      </w:pPr>
      <w:r>
        <w:rPr>
          <w:b/>
        </w:rPr>
        <w:t xml:space="preserve">         </w:t>
      </w:r>
    </w:p>
    <w:p w:rsidR="00960B74" w:rsidRDefault="00960B74">
      <w:pPr>
        <w:jc w:val="center"/>
        <w:rPr>
          <w:b/>
        </w:rPr>
      </w:pPr>
    </w:p>
    <w:p w:rsidR="00960B74" w:rsidRDefault="0020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60B74" w:rsidRDefault="00960B74">
      <w:pPr>
        <w:jc w:val="center"/>
        <w:rPr>
          <w:b/>
        </w:rPr>
      </w:pP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960B74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960B74" w:rsidRDefault="002065D3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истории</w:t>
            </w:r>
          </w:p>
        </w:tc>
      </w:tr>
      <w:tr w:rsidR="00960B74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960B74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общего образования  </w:t>
            </w:r>
            <w:r>
              <w:rPr>
                <w:b/>
                <w:sz w:val="28"/>
                <w:szCs w:val="28"/>
                <w:u w:val="single"/>
              </w:rPr>
              <w:t>(5-9 класс)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60B74" w:rsidRDefault="002065D3">
      <w:pPr>
        <w:jc w:val="center"/>
        <w:rPr>
          <w:sz w:val="18"/>
          <w:szCs w:val="18"/>
        </w:rPr>
      </w:pPr>
      <w:r>
        <w:rPr>
          <w:sz w:val="18"/>
          <w:szCs w:val="18"/>
        </w:rPr>
        <w:t>ступень</w:t>
      </w:r>
    </w:p>
    <w:p w:rsidR="00960B74" w:rsidRDefault="00960B74">
      <w:pPr>
        <w:jc w:val="center"/>
        <w:rPr>
          <w:sz w:val="18"/>
          <w:szCs w:val="18"/>
        </w:rPr>
      </w:pPr>
    </w:p>
    <w:p w:rsidR="00960B74" w:rsidRDefault="00960B74"/>
    <w:p w:rsidR="00960B74" w:rsidRDefault="00960B74"/>
    <w:p w:rsidR="00960B74" w:rsidRDefault="00960B74"/>
    <w:p w:rsidR="00960B74" w:rsidRDefault="00960B74"/>
    <w:p w:rsidR="00960B74" w:rsidRDefault="002065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Составители:</w:t>
      </w:r>
    </w:p>
    <w:tbl>
      <w:tblPr>
        <w:tblW w:w="4503" w:type="dxa"/>
        <w:jc w:val="right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</w:pPr>
            <w:r>
              <w:t>учителя истории</w:t>
            </w:r>
          </w:p>
          <w:p w:rsidR="00960B74" w:rsidRDefault="002065D3">
            <w:pPr>
              <w:jc w:val="center"/>
            </w:pPr>
            <w:r>
              <w:t>Дмитриев А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</w:pPr>
            <w:r>
              <w:t xml:space="preserve">первая 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60B74" w:rsidRDefault="002065D3">
            <w:r>
              <w:t xml:space="preserve">                    </w:t>
            </w:r>
            <w:r>
              <w:t xml:space="preserve">Михалева С.А. 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</w:pPr>
            <w:r>
              <w:t xml:space="preserve">первая </w:t>
            </w:r>
          </w:p>
        </w:tc>
      </w:tr>
      <w:tr w:rsidR="00960B74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960B74" w:rsidRDefault="00206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960B74" w:rsidRDefault="00960B74"/>
    <w:p w:rsidR="00960B74" w:rsidRDefault="00960B74">
      <w:pPr>
        <w:pStyle w:val="ac"/>
        <w:jc w:val="center"/>
      </w:pPr>
    </w:p>
    <w:p w:rsidR="00960B74" w:rsidRDefault="00960B74">
      <w:pPr>
        <w:pStyle w:val="ac"/>
        <w:jc w:val="center"/>
      </w:pPr>
    </w:p>
    <w:p w:rsidR="00960B74" w:rsidRDefault="00960B74">
      <w:pPr>
        <w:pStyle w:val="ac"/>
        <w:jc w:val="center"/>
      </w:pPr>
    </w:p>
    <w:p w:rsidR="00960B74" w:rsidRDefault="00960B74">
      <w:pPr>
        <w:pStyle w:val="ac"/>
        <w:jc w:val="center"/>
      </w:pPr>
    </w:p>
    <w:p w:rsidR="00960B74" w:rsidRDefault="00960B7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60B74" w:rsidRDefault="002065D3">
      <w:pPr>
        <w:jc w:val="center"/>
        <w:rPr>
          <w:b/>
        </w:rPr>
      </w:pPr>
      <w:r>
        <w:rPr>
          <w:b/>
        </w:rPr>
        <w:t>п. Борисоглебский</w:t>
      </w:r>
    </w:p>
    <w:p w:rsidR="00960B74" w:rsidRDefault="002065D3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>год написания -2020</w:t>
      </w:r>
    </w:p>
    <w:p w:rsidR="00960B74" w:rsidRDefault="002065D3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960B74" w:rsidRDefault="002065D3">
      <w:r>
        <w:rPr>
          <w:b/>
          <w:bCs/>
        </w:rPr>
        <w:t xml:space="preserve">Рабочая программа адресована для изучения истории в 5-9 </w:t>
      </w:r>
      <w:r>
        <w:rPr>
          <w:b/>
          <w:color w:val="000000"/>
          <w:shd w:val="clear" w:color="auto" w:fill="FFFFFF"/>
        </w:rPr>
        <w:t xml:space="preserve"> в общеобразовательной шк</w:t>
      </w:r>
      <w:r>
        <w:rPr>
          <w:b/>
          <w:color w:val="000000"/>
          <w:shd w:val="clear" w:color="auto" w:fill="FFFFFF"/>
        </w:rPr>
        <w:t>о</w:t>
      </w:r>
      <w:r>
        <w:rPr>
          <w:b/>
          <w:color w:val="000000"/>
          <w:shd w:val="clear" w:color="auto" w:fill="FFFFFF"/>
        </w:rPr>
        <w:t>ле;</w:t>
      </w:r>
    </w:p>
    <w:p w:rsidR="00960B74" w:rsidRDefault="002065D3">
      <w:pPr>
        <w:shd w:val="clear" w:color="auto" w:fill="FFFFFF"/>
        <w:jc w:val="both"/>
        <w:rPr>
          <w:b/>
        </w:rPr>
      </w:pPr>
      <w:r>
        <w:rPr>
          <w:b/>
        </w:rPr>
        <w:t xml:space="preserve">Рабочая программа по истории составлена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960B74" w:rsidRDefault="002065D3">
      <w:pPr>
        <w:jc w:val="both"/>
        <w:rPr>
          <w:color w:val="000000"/>
          <w:highlight w:val="white"/>
        </w:rPr>
      </w:pPr>
      <w:r>
        <w:t>1</w:t>
      </w:r>
      <w:r>
        <w:rPr>
          <w:b/>
        </w:rPr>
        <w:t>.</w:t>
      </w:r>
      <w:r>
        <w:rPr>
          <w:color w:val="000000"/>
          <w:shd w:val="clear" w:color="auto" w:fill="FFFFFF"/>
        </w:rPr>
        <w:t>Федеральным законом от 29.12.2012 №273- ФЗ «Об образовании в Российской Федер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ции»;</w:t>
      </w:r>
    </w:p>
    <w:p w:rsidR="00960B74" w:rsidRDefault="002065D3">
      <w:pPr>
        <w:jc w:val="both"/>
      </w:pPr>
      <w:r>
        <w:rPr>
          <w:color w:val="000000"/>
          <w:shd w:val="clear" w:color="auto" w:fill="FFFFFF"/>
        </w:rPr>
        <w:t xml:space="preserve"> 2.Примерной основной образовательной программой основного общего </w:t>
      </w:r>
      <w:proofErr w:type="gramStart"/>
      <w:r>
        <w:rPr>
          <w:color w:val="000000"/>
          <w:shd w:val="clear" w:color="auto" w:fill="FFFFFF"/>
        </w:rPr>
        <w:t>образовании</w:t>
      </w:r>
      <w:proofErr w:type="gramEnd"/>
      <w:r>
        <w:rPr>
          <w:color w:val="000000"/>
          <w:shd w:val="clear" w:color="auto" w:fill="FFFFFF"/>
        </w:rPr>
        <w:t>, одобре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ной решением федерального учебно-методического объединения по общему обр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зованию (пр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токол от 8 апреля 2015г. № 1/15 в редакции протокола №1/20 от 4 февраля 2020г.)</w:t>
      </w:r>
    </w:p>
    <w:p w:rsidR="00960B74" w:rsidRDefault="002065D3">
      <w:pPr>
        <w:jc w:val="both"/>
      </w:pPr>
      <w:r>
        <w:rPr>
          <w:color w:val="000000"/>
          <w:highlight w:val="white"/>
        </w:rPr>
        <w:t xml:space="preserve">3.Авторской программой А.А. </w:t>
      </w:r>
      <w:proofErr w:type="spellStart"/>
      <w:r>
        <w:rPr>
          <w:color w:val="000000"/>
          <w:highlight w:val="white"/>
        </w:rPr>
        <w:t>Вигасина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Г.И.Годера</w:t>
      </w:r>
      <w:proofErr w:type="spellEnd"/>
      <w:proofErr w:type="gramStart"/>
      <w:r>
        <w:rPr>
          <w:color w:val="000000"/>
          <w:highlight w:val="white"/>
        </w:rPr>
        <w:t xml:space="preserve">..  </w:t>
      </w:r>
      <w:proofErr w:type="gramEnd"/>
      <w:r>
        <w:rPr>
          <w:color w:val="000000"/>
          <w:highlight w:val="white"/>
        </w:rPr>
        <w:t>Рабочая программа  История Дре</w:t>
      </w:r>
      <w:r>
        <w:rPr>
          <w:color w:val="000000"/>
          <w:highlight w:val="white"/>
        </w:rPr>
        <w:t>в</w:t>
      </w:r>
      <w:r>
        <w:rPr>
          <w:color w:val="000000"/>
          <w:highlight w:val="white"/>
        </w:rPr>
        <w:t>него мира  - М., Просвещение.2019. </w:t>
      </w:r>
    </w:p>
    <w:p w:rsidR="00960B74" w:rsidRDefault="002065D3">
      <w:r>
        <w:rPr>
          <w:color w:val="000000"/>
        </w:rPr>
        <w:t xml:space="preserve">4. </w:t>
      </w:r>
      <w:r>
        <w:rPr>
          <w:color w:val="000000"/>
          <w:shd w:val="clear" w:color="auto" w:fill="FFFFFF"/>
        </w:rPr>
        <w:t xml:space="preserve"> Положением о рабочей программе учителя-предметника, у</w:t>
      </w:r>
      <w:r>
        <w:rPr>
          <w:color w:val="000000"/>
          <w:shd w:val="clear" w:color="auto" w:fill="FFFFFF"/>
        </w:rPr>
        <w:t>твержденного  приказом д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рект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ра МОУ БСОШ №2 № 139 от 26.06.2020.</w:t>
      </w:r>
    </w:p>
    <w:p w:rsidR="00960B74" w:rsidRDefault="00960B74">
      <w:pPr>
        <w:shd w:val="clear" w:color="auto" w:fill="FFFFFF"/>
        <w:jc w:val="both"/>
        <w:rPr>
          <w:color w:val="000000"/>
        </w:rPr>
      </w:pPr>
    </w:p>
    <w:p w:rsidR="00960B74" w:rsidRDefault="002065D3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Цели, задачи учебного курса</w:t>
      </w:r>
    </w:p>
    <w:p w:rsidR="00960B74" w:rsidRDefault="002065D3">
      <w:pPr>
        <w:ind w:firstLine="709"/>
        <w:jc w:val="both"/>
      </w:pPr>
      <w:proofErr w:type="gramStart"/>
      <w:r>
        <w:rPr>
          <w:b/>
          <w:bCs/>
        </w:rPr>
        <w:t>Целью школьного исторического образования</w:t>
      </w:r>
      <w:r>
        <w:t xml:space="preserve"> является формирование у учащ</w:t>
      </w:r>
      <w:r>
        <w:t>е</w:t>
      </w:r>
      <w:r>
        <w:t>гося целостной картины российской и мировой истории, учит</w:t>
      </w:r>
      <w:r>
        <w:t>ывающей взаимосвязь всех ее этапов, их значимость для понимания современного места и роли России в мире, ва</w:t>
      </w:r>
      <w:r>
        <w:t>ж</w:t>
      </w:r>
      <w:r>
        <w:t>ность вклада ка</w:t>
      </w:r>
      <w:r>
        <w:t>ж</w:t>
      </w:r>
      <w:r>
        <w:t>дого народа, его культуры в общую историю страны и мировую историю, формирование ли</w:t>
      </w:r>
      <w:r>
        <w:t>ч</w:t>
      </w:r>
      <w:r>
        <w:t>ностной позиции по основным этапам развития росс</w:t>
      </w:r>
      <w:r>
        <w:t>ийского госуда</w:t>
      </w:r>
      <w:r>
        <w:t>р</w:t>
      </w:r>
      <w:r>
        <w:t xml:space="preserve">ства и общества, а также современного образа России. </w:t>
      </w:r>
      <w:proofErr w:type="gramEnd"/>
    </w:p>
    <w:p w:rsidR="00960B74" w:rsidRDefault="002065D3">
      <w:pPr>
        <w:ind w:firstLine="709"/>
        <w:jc w:val="both"/>
      </w:pPr>
      <w:r>
        <w:t>Современный подход в преподавании истории предполагает единство знаний, це</w:t>
      </w:r>
      <w:r>
        <w:t>н</w:t>
      </w:r>
      <w:r>
        <w:t>нос</w:t>
      </w:r>
      <w:r>
        <w:t>т</w:t>
      </w:r>
      <w:r>
        <w:t>ных отношений и познавательной деятельности школьников. В действующих фед</w:t>
      </w:r>
      <w:r>
        <w:t>е</w:t>
      </w:r>
      <w:r>
        <w:t>ральных го</w:t>
      </w:r>
      <w:r>
        <w:t>с</w:t>
      </w:r>
      <w:r>
        <w:t>ударственных образовате</w:t>
      </w:r>
      <w:r>
        <w:t xml:space="preserve">льных стандартах основного общего образования, названы следующие </w:t>
      </w:r>
      <w:r>
        <w:rPr>
          <w:b/>
        </w:rPr>
        <w:t>задачи изучения истории в школе</w:t>
      </w:r>
      <w:r>
        <w:t xml:space="preserve">: </w:t>
      </w:r>
    </w:p>
    <w:p w:rsidR="00960B74" w:rsidRDefault="002065D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960B74" w:rsidRDefault="002065D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овладение учащим</w:t>
      </w:r>
      <w:r>
        <w:t xml:space="preserve">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60B74" w:rsidRDefault="002065D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воспитание учащихся в духе патриотизма, уважения к своему Отечеству многонациональному </w:t>
      </w:r>
      <w:r>
        <w:t>Российскому государству, в соответствии с</w:t>
      </w:r>
      <w:r>
        <w:rPr>
          <w:sz w:val="28"/>
          <w:szCs w:val="28"/>
        </w:rPr>
        <w:t xml:space="preserve"> идеями </w:t>
      </w:r>
      <w:r>
        <w:t xml:space="preserve">взаимопонимания, согласия и мира между людьми и народами, в духе демократических ценностей современного общества; </w:t>
      </w:r>
    </w:p>
    <w:p w:rsidR="00960B74" w:rsidRDefault="002065D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развитие способностей учащихся анализировать содержащуюся в различных источниках информацию </w:t>
      </w:r>
      <w:r>
        <w:t xml:space="preserve">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960B74" w:rsidRDefault="002065D3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формирование у школьников умений применять исторические знания в учебной и внешкольной деятельност</w:t>
      </w:r>
      <w:r>
        <w:t xml:space="preserve">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 </w:t>
      </w:r>
    </w:p>
    <w:p w:rsidR="00960B74" w:rsidRDefault="002065D3">
      <w:pPr>
        <w:ind w:firstLine="709"/>
        <w:jc w:val="both"/>
      </w:pPr>
      <w:r>
        <w:t>В соответствии с Концепцией нового учебно-методического комплекса по отеч</w:t>
      </w:r>
      <w:r>
        <w:t>е</w:t>
      </w:r>
      <w:r>
        <w:t>ственной истории базовыми принципами школьного исторического образования являю</w:t>
      </w:r>
      <w:r>
        <w:t>т</w:t>
      </w:r>
      <w:r>
        <w:t xml:space="preserve">ся: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идея преемственности исторических периодов, в т. ч. </w:t>
      </w:r>
      <w:r>
        <w:rPr>
          <w:iCs/>
        </w:rPr>
        <w:t>непрерывности</w:t>
      </w:r>
      <w:r>
        <w:t xml:space="preserve"> процессов ст</w:t>
      </w:r>
      <w:r>
        <w:t>а</w:t>
      </w:r>
      <w:r>
        <w:t>новления и развития российской государственности, формирования государственной террит</w:t>
      </w:r>
      <w:r>
        <w:t>о</w:t>
      </w:r>
      <w:r>
        <w:t>рии и единого многонационального российского народа, а также его основных символов и це</w:t>
      </w:r>
      <w:r>
        <w:t>н</w:t>
      </w:r>
      <w:r>
        <w:t>нос</w:t>
      </w:r>
      <w:r>
        <w:t>тей;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рассмотрение истории России как </w:t>
      </w:r>
      <w:r>
        <w:rPr>
          <w:iCs/>
        </w:rPr>
        <w:t>неотъемлемой части мирового исторического пр</w:t>
      </w:r>
      <w:r>
        <w:rPr>
          <w:iCs/>
        </w:rPr>
        <w:t>о</w:t>
      </w:r>
      <w:r>
        <w:rPr>
          <w:iCs/>
        </w:rPr>
        <w:t>цесса</w:t>
      </w:r>
      <w:r>
        <w:t>, понимание особенностей ее развития, места и роли в мировой истории и в с</w:t>
      </w:r>
      <w:r>
        <w:t>о</w:t>
      </w:r>
      <w:r>
        <w:t xml:space="preserve">временном мире;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ценности гражданского общества – верховенство права, социальная</w:t>
      </w:r>
      <w:r>
        <w:rPr>
          <w:sz w:val="28"/>
          <w:szCs w:val="28"/>
        </w:rPr>
        <w:t xml:space="preserve"> </w:t>
      </w:r>
      <w:r>
        <w:t>солида</w:t>
      </w:r>
      <w:r>
        <w:t>р</w:t>
      </w:r>
      <w:r>
        <w:t>ность,</w:t>
      </w:r>
      <w:r>
        <w:t xml:space="preserve"> безопасность, свобода и ответственность;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общественное согласие и уважение как необходимое условие взаимодействия</w:t>
      </w:r>
      <w:r>
        <w:t xml:space="preserve"> гос</w:t>
      </w:r>
      <w:r>
        <w:t>у</w:t>
      </w:r>
      <w:r>
        <w:t xml:space="preserve">дарств и народов в новейшей истории.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познавательное значение российской, региональной и мировой истории;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формирование требований к каждой ступени непрерывного исторического обр</w:t>
      </w:r>
      <w:r>
        <w:t>а</w:t>
      </w:r>
      <w:r>
        <w:t>зов</w:t>
      </w:r>
      <w:r>
        <w:t>а</w:t>
      </w:r>
      <w:r>
        <w:t>ния на протяжении всей жизни.</w:t>
      </w:r>
    </w:p>
    <w:p w:rsidR="00960B74" w:rsidRDefault="002065D3">
      <w:pPr>
        <w:ind w:firstLine="709"/>
        <w:jc w:val="both"/>
      </w:pPr>
      <w:r>
        <w:t>Методической основой изучения курса ист</w:t>
      </w:r>
      <w:r>
        <w:t>ории в основной школе является с</w:t>
      </w:r>
      <w:r>
        <w:t>и</w:t>
      </w:r>
      <w:r>
        <w:t>стемно-</w:t>
      </w:r>
      <w:proofErr w:type="spellStart"/>
      <w:r>
        <w:t>деятельностный</w:t>
      </w:r>
      <w:proofErr w:type="spellEnd"/>
      <w:r>
        <w:t xml:space="preserve"> подход, обеспечивающий достижение личностных, </w:t>
      </w:r>
      <w:proofErr w:type="spellStart"/>
      <w:r>
        <w:t>метапредме</w:t>
      </w:r>
      <w:r>
        <w:t>т</w:t>
      </w:r>
      <w:r>
        <w:t>ных</w:t>
      </w:r>
      <w:proofErr w:type="spellEnd"/>
      <w:r>
        <w:t xml:space="preserve"> и пре</w:t>
      </w:r>
      <w:r>
        <w:t>д</w:t>
      </w:r>
      <w:r>
        <w:t>метных образовательных результатов</w:t>
      </w:r>
      <w:r>
        <w:rPr>
          <w:sz w:val="28"/>
          <w:szCs w:val="28"/>
        </w:rPr>
        <w:t xml:space="preserve"> </w:t>
      </w:r>
      <w:r>
        <w:t>посредством организации активной п</w:t>
      </w:r>
      <w:r>
        <w:t>о</w:t>
      </w:r>
      <w:r>
        <w:t>знавательной де</w:t>
      </w:r>
      <w:r>
        <w:t>я</w:t>
      </w:r>
      <w:r>
        <w:t>тельности школьников.</w:t>
      </w:r>
    </w:p>
    <w:p w:rsidR="00960B74" w:rsidRDefault="002065D3">
      <w:pPr>
        <w:ind w:firstLine="709"/>
      </w:pPr>
      <w:r>
        <w:t>Методологическая основа пр</w:t>
      </w:r>
      <w:r>
        <w:t>еподавания курса истории в школе зиждется на сл</w:t>
      </w:r>
      <w:r>
        <w:t>е</w:t>
      </w:r>
      <w:r>
        <w:t>дующих образовательных и воспитательных приоритетах: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принцип научности, определяющий соответствие учебных единиц основным р</w:t>
      </w:r>
      <w:r>
        <w:t>е</w:t>
      </w:r>
      <w:r>
        <w:t>зул</w:t>
      </w:r>
      <w:r>
        <w:t>ь</w:t>
      </w:r>
      <w:r>
        <w:t>татам научных исследований;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многоуровневое представление истории в единстве лока</w:t>
      </w:r>
      <w:r>
        <w:t>льной, региональной, отеч</w:t>
      </w:r>
      <w:r>
        <w:t>е</w:t>
      </w:r>
      <w:r>
        <w:t>ственной и мировой истории, рассмотрение исторического процесса как совокупн</w:t>
      </w:r>
      <w:r>
        <w:t>о</w:t>
      </w:r>
      <w:r>
        <w:t>сти усилий многих поколений, народов и государств;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многофакторный подход к освещению истории всех сторон жизни государства и о</w:t>
      </w:r>
      <w:r>
        <w:t>б</w:t>
      </w:r>
      <w:r>
        <w:t xml:space="preserve">щества;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исторический подх</w:t>
      </w:r>
      <w:r>
        <w:t xml:space="preserve">од как основа формирования содержания курса и </w:t>
      </w:r>
      <w:proofErr w:type="spellStart"/>
      <w:r>
        <w:t>межпре</w:t>
      </w:r>
      <w:r>
        <w:t>д</w:t>
      </w:r>
      <w:r>
        <w:t>метных</w:t>
      </w:r>
      <w:proofErr w:type="spellEnd"/>
      <w:r>
        <w:t xml:space="preserve"> связей, прежде всего, с учебными предметами социально-гуманитарного цикла; 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антропологический подход, формирующий личностное эмоционально окраше</w:t>
      </w:r>
      <w:r>
        <w:t>н</w:t>
      </w:r>
      <w:r>
        <w:t>ное восприятие прошлого;</w:t>
      </w:r>
    </w:p>
    <w:p w:rsidR="00960B74" w:rsidRDefault="002065D3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историко-культурологически</w:t>
      </w:r>
      <w:r>
        <w:t>й подход, формирующий способности к межкул</w:t>
      </w:r>
      <w:r>
        <w:t>ь</w:t>
      </w:r>
      <w:r>
        <w:t>турному диалогу, восприятию и бережному отношению к культурному наследию.</w:t>
      </w:r>
    </w:p>
    <w:p w:rsidR="00960B74" w:rsidRDefault="00960B74">
      <w:pPr>
        <w:ind w:firstLine="709"/>
        <w:rPr>
          <w:b/>
          <w:i/>
        </w:rPr>
      </w:pPr>
    </w:p>
    <w:p w:rsidR="00960B74" w:rsidRDefault="00960B74">
      <w:pPr>
        <w:tabs>
          <w:tab w:val="left" w:pos="2616"/>
        </w:tabs>
      </w:pPr>
    </w:p>
    <w:p w:rsidR="00960B74" w:rsidRDefault="002065D3">
      <w:pPr>
        <w:ind w:firstLine="709"/>
        <w:jc w:val="both"/>
        <w:rPr>
          <w:b/>
        </w:rPr>
      </w:pPr>
      <w:r>
        <w:rPr>
          <w:b/>
        </w:rPr>
        <w:t xml:space="preserve">                              Сроки реализации программы</w:t>
      </w:r>
    </w:p>
    <w:p w:rsidR="00960B74" w:rsidRDefault="002065D3">
      <w:pPr>
        <w:jc w:val="both"/>
      </w:pPr>
      <w:r>
        <w:t>Предмет «История» изучается на уровне основного общего образования в качестве об</w:t>
      </w:r>
      <w:r>
        <w:t>яз</w:t>
      </w:r>
      <w:r>
        <w:t>а</w:t>
      </w:r>
      <w:r>
        <w:t>тел</w:t>
      </w:r>
      <w:r>
        <w:t>ь</w:t>
      </w:r>
      <w:r>
        <w:t xml:space="preserve">ного предмета в 5-9 классах в общем объеме 340 часа (при 34 неделях учебного года), в 5-9 классах - 2 часа в неделю. </w:t>
      </w:r>
    </w:p>
    <w:p w:rsidR="00960B74" w:rsidRDefault="00960B74">
      <w:pPr>
        <w:jc w:val="both"/>
      </w:pPr>
    </w:p>
    <w:p w:rsidR="00960B74" w:rsidRDefault="002065D3">
      <w:pPr>
        <w:jc w:val="center"/>
      </w:pPr>
      <w:r>
        <w:rPr>
          <w:b/>
        </w:rPr>
        <w:t>Логические связи с другими предметами учебного плана</w:t>
      </w:r>
    </w:p>
    <w:p w:rsidR="00960B74" w:rsidRDefault="002065D3">
      <w:pPr>
        <w:jc w:val="both"/>
      </w:pPr>
      <w:r>
        <w:t>Изучение предмета «История» как части предметной области «Общественно-научные</w:t>
      </w:r>
      <w:r>
        <w:t xml:space="preserve"> предм</w:t>
      </w:r>
      <w:r>
        <w:t>е</w:t>
      </w:r>
      <w:r>
        <w:t xml:space="preserve">ты» основано на </w:t>
      </w:r>
      <w:proofErr w:type="spellStart"/>
      <w:r>
        <w:t>межпредметных</w:t>
      </w:r>
      <w:proofErr w:type="spellEnd"/>
      <w:r>
        <w:t xml:space="preserve"> связях с предметами: </w:t>
      </w:r>
      <w:proofErr w:type="gramStart"/>
      <w:r>
        <w:t>«Обществознание» (ист</w:t>
      </w:r>
      <w:r>
        <w:t>о</w:t>
      </w:r>
      <w:r>
        <w:t>рия госуда</w:t>
      </w:r>
      <w:r>
        <w:t>р</w:t>
      </w:r>
      <w:r>
        <w:t>ства и права), «География» (работа с историческими картами), «Литература» (изучение кул</w:t>
      </w:r>
      <w:r>
        <w:t>ь</w:t>
      </w:r>
      <w:r>
        <w:t>турного пространства эпох), «Русский язык» (написание эссе), «Иностра</w:t>
      </w:r>
      <w:r>
        <w:t>н</w:t>
      </w:r>
      <w:r>
        <w:t>ный язы</w:t>
      </w:r>
      <w:r>
        <w:t>к» (термин</w:t>
      </w:r>
      <w:r>
        <w:t>о</w:t>
      </w:r>
      <w:r>
        <w:t>логия), «Изобразительное искусство» (изучение культурного пр</w:t>
      </w:r>
      <w:r>
        <w:t>о</w:t>
      </w:r>
      <w:r>
        <w:t>странства эпох), «Музыка» (изучение культурного пространства эпох), «Информатика» (использование ИКТ), «Математ</w:t>
      </w:r>
      <w:r>
        <w:t>и</w:t>
      </w:r>
      <w:r>
        <w:t>ка» (летоисчисление) и др.</w:t>
      </w:r>
      <w:proofErr w:type="gramEnd"/>
    </w:p>
    <w:p w:rsidR="00960B74" w:rsidRDefault="00960B74">
      <w:pPr>
        <w:ind w:firstLine="709"/>
        <w:jc w:val="both"/>
      </w:pPr>
    </w:p>
    <w:p w:rsidR="00960B74" w:rsidRDefault="00960B74">
      <w:pPr>
        <w:jc w:val="both"/>
      </w:pPr>
    </w:p>
    <w:p w:rsidR="00960B74" w:rsidRDefault="002065D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 учебного процесса</w:t>
      </w:r>
    </w:p>
    <w:p w:rsidR="00960B74" w:rsidRDefault="002065D3">
      <w:pPr>
        <w:spacing w:line="235" w:lineRule="atLeast"/>
        <w:rPr>
          <w:color w:val="000000"/>
        </w:rPr>
      </w:pPr>
      <w:r>
        <w:rPr>
          <w:color w:val="000000"/>
        </w:rPr>
        <w:t>Осн</w:t>
      </w:r>
      <w:r>
        <w:rPr>
          <w:color w:val="000000"/>
        </w:rPr>
        <w:t xml:space="preserve">овной формой обучения является урок. </w:t>
      </w:r>
      <w:proofErr w:type="gramStart"/>
      <w:r>
        <w:rPr>
          <w:color w:val="000000"/>
        </w:rPr>
        <w:t>Урок может включать такие формы как: сем</w:t>
      </w:r>
      <w:r>
        <w:rPr>
          <w:color w:val="000000"/>
        </w:rPr>
        <w:t>и</w:t>
      </w:r>
      <w:r>
        <w:rPr>
          <w:color w:val="000000"/>
        </w:rPr>
        <w:t>нар, практикум, консультация, конференция, работа в парах постоянного и смешенного состава, лекция, экскурсия, беседа, конференция, защита проектов и т.д.</w:t>
      </w:r>
      <w:proofErr w:type="gramEnd"/>
      <w:r>
        <w:rPr>
          <w:color w:val="000000"/>
        </w:rPr>
        <w:t xml:space="preserve"> На уроках пр</w:t>
      </w:r>
      <w:r>
        <w:rPr>
          <w:color w:val="000000"/>
        </w:rPr>
        <w:t>о</w:t>
      </w:r>
      <w:r>
        <w:rPr>
          <w:color w:val="000000"/>
        </w:rPr>
        <w:t>верки знан</w:t>
      </w:r>
      <w:r>
        <w:rPr>
          <w:color w:val="000000"/>
        </w:rPr>
        <w:t>ий возможна организация  самостоятельной работы, урока - зачёта, контрол</w:t>
      </w:r>
      <w:r>
        <w:rPr>
          <w:color w:val="000000"/>
        </w:rPr>
        <w:t>ь</w:t>
      </w:r>
      <w:r>
        <w:rPr>
          <w:color w:val="000000"/>
        </w:rPr>
        <w:t>ной работы, собесед</w:t>
      </w:r>
      <w:r>
        <w:rPr>
          <w:color w:val="000000"/>
        </w:rPr>
        <w:t>о</w:t>
      </w:r>
      <w:r>
        <w:rPr>
          <w:color w:val="000000"/>
        </w:rPr>
        <w:t>вания, викторины, игры и т.д. Выбор форм зависит и от темы урока, и от уровня подготовле</w:t>
      </w:r>
      <w:r>
        <w:rPr>
          <w:color w:val="000000"/>
        </w:rPr>
        <w:t>н</w:t>
      </w:r>
      <w:r>
        <w:rPr>
          <w:color w:val="000000"/>
        </w:rPr>
        <w:t xml:space="preserve">ности учащихся, и от объема изучаемого материала, его новизны, трудности. </w:t>
      </w:r>
      <w:r>
        <w:rPr>
          <w:color w:val="000000"/>
        </w:rPr>
        <w:t>Используются следующие </w:t>
      </w:r>
      <w:r>
        <w:rPr>
          <w:b/>
          <w:bCs/>
          <w:color w:val="000000"/>
        </w:rPr>
        <w:t>средства обучения:</w:t>
      </w:r>
      <w:r>
        <w:rPr>
          <w:color w:val="000000"/>
        </w:rPr>
        <w:t> учебно-наглядные пособия (ЭОР, таблицы, карты и др.), орг</w:t>
      </w:r>
      <w:r>
        <w:rPr>
          <w:color w:val="000000"/>
        </w:rPr>
        <w:t>а</w:t>
      </w:r>
      <w:r>
        <w:rPr>
          <w:color w:val="000000"/>
        </w:rPr>
        <w:t>низационно-педагогические средства (карточки, разли</w:t>
      </w:r>
      <w:r>
        <w:rPr>
          <w:color w:val="000000"/>
        </w:rPr>
        <w:t>ч</w:t>
      </w:r>
      <w:r>
        <w:rPr>
          <w:color w:val="000000"/>
        </w:rPr>
        <w:t>ный раздаточный материал).</w:t>
      </w:r>
    </w:p>
    <w:p w:rsidR="00960B74" w:rsidRDefault="002065D3">
      <w:pPr>
        <w:spacing w:line="235" w:lineRule="atLeast"/>
        <w:rPr>
          <w:color w:val="000000"/>
        </w:rPr>
      </w:pPr>
      <w:r>
        <w:rPr>
          <w:color w:val="000000"/>
        </w:rPr>
        <w:lastRenderedPageBreak/>
        <w:t>Усвоение учебного материала реализуется с применением основных групп </w:t>
      </w:r>
      <w:r>
        <w:rPr>
          <w:b/>
          <w:bCs/>
          <w:color w:val="000000"/>
        </w:rPr>
        <w:t xml:space="preserve">методов </w:t>
      </w:r>
      <w:r>
        <w:rPr>
          <w:b/>
          <w:bCs/>
          <w:color w:val="000000"/>
        </w:rPr>
        <w:t>об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</w:rPr>
        <w:t>чения</w:t>
      </w:r>
      <w:r>
        <w:rPr>
          <w:color w:val="000000"/>
        </w:rPr>
        <w:t> и их сочетания:</w:t>
      </w:r>
    </w:p>
    <w:p w:rsidR="00960B74" w:rsidRDefault="002065D3">
      <w:pPr>
        <w:numPr>
          <w:ilvl w:val="0"/>
          <w:numId w:val="7"/>
        </w:numPr>
        <w:spacing w:line="235" w:lineRule="atLeast"/>
        <w:ind w:left="0"/>
        <w:rPr>
          <w:color w:val="000000"/>
        </w:rPr>
      </w:pPr>
      <w:proofErr w:type="gramStart"/>
      <w:r>
        <w:rPr>
          <w:color w:val="000000"/>
        </w:rPr>
        <w:t>Методами организации и осуществления учебно-познавательной деятельности: словесные (рассказ, учебная лекция, беседа), наглядные (иллюстрационных и демонстрационных), практ</w:t>
      </w:r>
      <w:r>
        <w:rPr>
          <w:color w:val="000000"/>
        </w:rPr>
        <w:t>и</w:t>
      </w:r>
      <w:r>
        <w:rPr>
          <w:color w:val="000000"/>
        </w:rPr>
        <w:t>ческие, проблемно-поисковые  под руководством преподавателя</w:t>
      </w:r>
      <w:r>
        <w:rPr>
          <w:color w:val="000000"/>
        </w:rPr>
        <w:t xml:space="preserve"> и самостоятельной работой учащихся.</w:t>
      </w:r>
      <w:proofErr w:type="gramEnd"/>
    </w:p>
    <w:p w:rsidR="00960B74" w:rsidRDefault="002065D3">
      <w:pPr>
        <w:numPr>
          <w:ilvl w:val="0"/>
          <w:numId w:val="7"/>
        </w:numPr>
        <w:spacing w:line="235" w:lineRule="atLeast"/>
        <w:ind w:left="0"/>
        <w:rPr>
          <w:color w:val="000000"/>
        </w:rPr>
      </w:pPr>
      <w:r>
        <w:rPr>
          <w:color w:val="000000"/>
        </w:rPr>
        <w:t>Методами стимулирования и мотивации учебной деятельности: познавательные игры, деловые игры.</w:t>
      </w:r>
    </w:p>
    <w:p w:rsidR="00960B74" w:rsidRDefault="002065D3">
      <w:pPr>
        <w:numPr>
          <w:ilvl w:val="0"/>
          <w:numId w:val="7"/>
        </w:numPr>
        <w:spacing w:line="235" w:lineRule="atLeast"/>
        <w:ind w:left="0"/>
        <w:rPr>
          <w:color w:val="000000"/>
        </w:rPr>
      </w:pPr>
      <w:r>
        <w:rPr>
          <w:color w:val="000000"/>
        </w:rPr>
        <w:t>Методами контроля и самоконтроля за эффективностью учебной деятельности: индивид</w:t>
      </w:r>
      <w:r>
        <w:rPr>
          <w:color w:val="000000"/>
        </w:rPr>
        <w:t>у</w:t>
      </w:r>
      <w:r>
        <w:rPr>
          <w:color w:val="000000"/>
        </w:rPr>
        <w:t>ал</w:t>
      </w:r>
      <w:r>
        <w:rPr>
          <w:color w:val="000000"/>
        </w:rPr>
        <w:t>ь</w:t>
      </w:r>
      <w:r>
        <w:rPr>
          <w:color w:val="000000"/>
        </w:rPr>
        <w:t xml:space="preserve">ный опрос, фронтальный  опрос, выборочный </w:t>
      </w:r>
      <w:r>
        <w:rPr>
          <w:color w:val="000000"/>
        </w:rPr>
        <w:t>контроль, письменные работы.</w:t>
      </w:r>
    </w:p>
    <w:p w:rsidR="00960B74" w:rsidRDefault="00960B74">
      <w:pPr>
        <w:rPr>
          <w:b/>
          <w:lang w:eastAsia="en-US"/>
        </w:rPr>
      </w:pPr>
    </w:p>
    <w:p w:rsidR="00960B74" w:rsidRDefault="002065D3">
      <w:pPr>
        <w:pStyle w:val="41"/>
        <w:spacing w:before="0" w:line="240" w:lineRule="auto"/>
        <w:jc w:val="center"/>
      </w:pPr>
      <w:r>
        <w:rPr>
          <w:sz w:val="24"/>
          <w:szCs w:val="24"/>
        </w:rPr>
        <w:t>Планируемые результаты.</w:t>
      </w:r>
    </w:p>
    <w:p w:rsidR="00960B74" w:rsidRDefault="002065D3">
      <w:pPr>
        <w:ind w:firstLine="709"/>
        <w:jc w:val="both"/>
      </w:pPr>
      <w:r>
        <w:rPr>
          <w:b/>
        </w:rPr>
        <w:t>Планируемые результаты</w:t>
      </w:r>
      <w:r>
        <w:t xml:space="preserve"> освоения курса истории на уровне основного общего обр</w:t>
      </w:r>
      <w:r>
        <w:t>а</w:t>
      </w:r>
      <w:r>
        <w:t>зования предполагают, что у учащегося сформированы: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целостные представления об историческом пути человечества, разных народов</w:t>
      </w:r>
      <w:r>
        <w:t xml:space="preserve"> и го</w:t>
      </w:r>
      <w:r>
        <w:t>с</w:t>
      </w:r>
      <w:r>
        <w:t>ударств как необходимой основы миропонимания и познания современного общества; о прее</w:t>
      </w:r>
      <w:r>
        <w:t>м</w:t>
      </w:r>
      <w:r>
        <w:t>ственности исторических эпох и непрерывности исторических процессов; о месте и роли Ро</w:t>
      </w:r>
      <w:r>
        <w:t>с</w:t>
      </w:r>
      <w:r>
        <w:t>сии в мировой истории;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базовые исторические знания об основных этапах и закон</w:t>
      </w:r>
      <w:r>
        <w:t>омерностях развития чел</w:t>
      </w:r>
      <w:r>
        <w:t>о</w:t>
      </w:r>
      <w:r>
        <w:t>веческого общества с древности до наших дней;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способность применять понятийный аппарат исторического знания и приемы истор</w:t>
      </w:r>
      <w:r>
        <w:t>и</w:t>
      </w:r>
      <w:r>
        <w:t>ческого анализа для раскрытия сущности и значения событий и явлений прошлого и совреме</w:t>
      </w:r>
      <w:r>
        <w:t>н</w:t>
      </w:r>
      <w:r>
        <w:t>ности;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способность при</w:t>
      </w:r>
      <w:r>
        <w:t>менять исторические знания для осмысления общественных с</w:t>
      </w:r>
      <w:r>
        <w:t>о</w:t>
      </w:r>
      <w:r>
        <w:t>бытий и явлений прошлого и современности;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умение искать, анализировать, систематизировать и оценивать историческую инфо</w:t>
      </w:r>
      <w:r>
        <w:t>р</w:t>
      </w:r>
      <w:r>
        <w:t>мацию различных исторических и современных источников, раскрывая ее социал</w:t>
      </w:r>
      <w:r>
        <w:t>ь</w:t>
      </w:r>
      <w:r>
        <w:t xml:space="preserve">ную </w:t>
      </w:r>
      <w:r>
        <w:t>прина</w:t>
      </w:r>
      <w:r>
        <w:t>д</w:t>
      </w:r>
      <w:r>
        <w:t>лежность и познавательную ценность; способность определять и аргумент</w:t>
      </w:r>
      <w:r>
        <w:t>и</w:t>
      </w:r>
      <w:r>
        <w:t>ровать свое отн</w:t>
      </w:r>
      <w:r>
        <w:t>о</w:t>
      </w:r>
      <w:r>
        <w:t>шение к ней;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умение работать с письменными, изобразительными и вещественными истор</w:t>
      </w:r>
      <w:r>
        <w:t>и</w:t>
      </w:r>
      <w:r>
        <w:t>ческими источниками, понимать и интерпретировать содержащуюся в них информацию;</w:t>
      </w:r>
    </w:p>
    <w:p w:rsidR="00960B74" w:rsidRDefault="002065D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</w:t>
      </w:r>
      <w:r>
        <w:t>важение к мировому и отечественному историческому наследию, культуре св</w:t>
      </w:r>
      <w:r>
        <w:t>о</w:t>
      </w:r>
      <w:r>
        <w:t>его и других народов; готовность применять исторические знания для выявления и сохр</w:t>
      </w:r>
      <w:r>
        <w:t>а</w:t>
      </w:r>
      <w:r>
        <w:t>нения ист</w:t>
      </w:r>
      <w:r>
        <w:t>о</w:t>
      </w:r>
      <w:r>
        <w:t>рических и культурных памятников своей страны и мира.</w:t>
      </w:r>
    </w:p>
    <w:p w:rsidR="00960B74" w:rsidRDefault="00960B74">
      <w:pPr>
        <w:tabs>
          <w:tab w:val="left" w:pos="993"/>
        </w:tabs>
        <w:jc w:val="both"/>
      </w:pPr>
    </w:p>
    <w:p w:rsidR="00960B74" w:rsidRDefault="002065D3">
      <w:pPr>
        <w:ind w:firstLine="709"/>
      </w:pPr>
      <w:r>
        <w:rPr>
          <w:b/>
        </w:rPr>
        <w:t>История Древнего мира (5 класс)</w:t>
      </w:r>
    </w:p>
    <w:p w:rsidR="00960B74" w:rsidRDefault="002065D3">
      <w:pPr>
        <w:pStyle w:val="ae"/>
        <w:spacing w:line="240" w:lineRule="auto"/>
        <w:ind w:firstLine="709"/>
      </w:pPr>
      <w:r>
        <w:rPr>
          <w:b/>
          <w:sz w:val="24"/>
        </w:rPr>
        <w:t>Выпускник научится:</w:t>
      </w:r>
    </w:p>
    <w:p w:rsidR="00960B74" w:rsidRDefault="002065D3">
      <w:pPr>
        <w:ind w:firstLine="709"/>
        <w:jc w:val="both"/>
      </w:pPr>
      <w:r>
        <w:t>• определять место исторических событий во времени, объяснять смысл основных хр</w:t>
      </w:r>
      <w:r>
        <w:t>о</w:t>
      </w:r>
      <w:r>
        <w:t>нологических понятий, терминов (тысячелетие, век, до нашей эры, нашей эры);</w:t>
      </w:r>
    </w:p>
    <w:p w:rsidR="00960B74" w:rsidRDefault="002065D3">
      <w:pPr>
        <w:ind w:firstLine="709"/>
        <w:jc w:val="both"/>
      </w:pPr>
      <w:r>
        <w:t>• использовать историческую карту как источник информации о расселении чел</w:t>
      </w:r>
      <w:r>
        <w:t>о</w:t>
      </w:r>
      <w:r>
        <w:t>веч</w:t>
      </w:r>
      <w:r>
        <w:t>е</w:t>
      </w:r>
      <w:r>
        <w:t>с</w:t>
      </w:r>
      <w:r>
        <w:t>ких общностей в эпохи первобытности и Древнего мира, расположении древних ц</w:t>
      </w:r>
      <w:r>
        <w:t>и</w:t>
      </w:r>
      <w:r>
        <w:t>вилизаций и государств, местах важнейших событий;</w:t>
      </w:r>
    </w:p>
    <w:p w:rsidR="00960B74" w:rsidRDefault="002065D3">
      <w:pPr>
        <w:ind w:firstLine="709"/>
        <w:jc w:val="both"/>
      </w:pPr>
      <w:r>
        <w:t>• проводить поиск информации в отрывках исторических текстов, материальных памя</w:t>
      </w:r>
      <w:r>
        <w:t>т</w:t>
      </w:r>
      <w:r>
        <w:t>никах Древнего мира;</w:t>
      </w:r>
    </w:p>
    <w:p w:rsidR="00960B74" w:rsidRDefault="002065D3">
      <w:pPr>
        <w:ind w:firstLine="709"/>
        <w:jc w:val="both"/>
      </w:pPr>
      <w:r>
        <w:t>• описывать условия существов</w:t>
      </w:r>
      <w:r>
        <w:t>ания, основные занятия, образ жизни людей в дре</w:t>
      </w:r>
      <w:r>
        <w:t>в</w:t>
      </w:r>
      <w:r>
        <w:t>ности, памятники древней культуры; рассказывать о событиях древней истории;</w:t>
      </w:r>
    </w:p>
    <w:p w:rsidR="00960B74" w:rsidRDefault="002065D3">
      <w:pPr>
        <w:ind w:firstLine="709"/>
        <w:jc w:val="both"/>
      </w:pPr>
      <w:proofErr w:type="gramStart"/>
      <w:r>
        <w:t>• раскрывать характерные, существенные черты: а) форм государственного устро</w:t>
      </w:r>
      <w:r>
        <w:t>й</w:t>
      </w:r>
      <w:r>
        <w:t>ства древних обществ (с использованием понятий «деспоти</w:t>
      </w:r>
      <w:r>
        <w:t>я», «полис», «республика», «закон», «империя», «метрополия», «колония» и др.); б) положения основных групп нас</w:t>
      </w:r>
      <w:r>
        <w:t>е</w:t>
      </w:r>
      <w:r>
        <w:t>ления в древн</w:t>
      </w:r>
      <w:r>
        <w:t>е</w:t>
      </w:r>
      <w:r>
        <w:t>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960B74" w:rsidRDefault="002065D3">
      <w:pPr>
        <w:ind w:firstLine="709"/>
        <w:jc w:val="both"/>
      </w:pPr>
      <w:r>
        <w:lastRenderedPageBreak/>
        <w:t xml:space="preserve">• объяснять, </w:t>
      </w:r>
      <w:r>
        <w:t>в чем заключались назначение и художественные достоинства памя</w:t>
      </w:r>
      <w:r>
        <w:t>т</w:t>
      </w:r>
      <w:r>
        <w:t>ников древней культуры: архитектурных сооружений, предметов быта, произведений и</w:t>
      </w:r>
      <w:r>
        <w:t>с</w:t>
      </w:r>
      <w:r>
        <w:t>кусства;</w:t>
      </w:r>
    </w:p>
    <w:p w:rsidR="00960B74" w:rsidRDefault="002065D3">
      <w:pPr>
        <w:ind w:firstLine="709"/>
        <w:jc w:val="both"/>
      </w:pPr>
      <w:r>
        <w:t>• давать оценку наиболее значительным событиям и личностям древней истории.</w:t>
      </w:r>
    </w:p>
    <w:p w:rsidR="00960B74" w:rsidRDefault="002065D3">
      <w:pPr>
        <w:ind w:firstLine="709"/>
        <w:jc w:val="both"/>
      </w:pPr>
      <w:r>
        <w:rPr>
          <w:b/>
        </w:rPr>
        <w:t>Выпускник получит возможнос</w:t>
      </w:r>
      <w:r>
        <w:rPr>
          <w:b/>
        </w:rPr>
        <w:t>ть научиться:</w:t>
      </w:r>
    </w:p>
    <w:p w:rsidR="00960B74" w:rsidRDefault="002065D3">
      <w:pPr>
        <w:ind w:firstLine="709"/>
        <w:jc w:val="both"/>
      </w:pPr>
      <w:r>
        <w:rPr>
          <w:i/>
        </w:rPr>
        <w:t>• давать характеристику общественного строя древних государств;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сопоставлять свидетельства различных исторических источников, выявляя в них о</w:t>
      </w:r>
      <w:r>
        <w:rPr>
          <w:i/>
        </w:rPr>
        <w:t>б</w:t>
      </w:r>
      <w:r>
        <w:rPr>
          <w:i/>
        </w:rPr>
        <w:t>щее и различия;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видеть проявления влияния античного искусства в окружающей среде;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 xml:space="preserve">высказывать </w:t>
      </w:r>
      <w:r>
        <w:rPr>
          <w:i/>
        </w:rPr>
        <w:t>суждения о значении и месте исторического и культурного насл</w:t>
      </w:r>
      <w:r>
        <w:rPr>
          <w:i/>
        </w:rPr>
        <w:t>е</w:t>
      </w:r>
      <w:r>
        <w:rPr>
          <w:i/>
        </w:rPr>
        <w:t>дия древних обществ в мировой истории.</w:t>
      </w:r>
    </w:p>
    <w:p w:rsidR="00960B74" w:rsidRDefault="002065D3">
      <w:pPr>
        <w:ind w:firstLine="709"/>
      </w:pPr>
      <w:r>
        <w:rPr>
          <w:b/>
        </w:rPr>
        <w:t xml:space="preserve">История Средних веков. </w:t>
      </w:r>
      <w:r>
        <w:rPr>
          <w:b/>
          <w:bCs/>
        </w:rPr>
        <w:t>От Древней Руси к Российскому государству (</w:t>
      </w:r>
      <w:r>
        <w:rPr>
          <w:b/>
          <w:lang w:val="en-US"/>
        </w:rPr>
        <w:t>VIII</w:t>
      </w:r>
      <w:r>
        <w:rPr>
          <w:b/>
        </w:rPr>
        <w:t xml:space="preserve"> –</w:t>
      </w:r>
      <w:r>
        <w:rPr>
          <w:b/>
          <w:lang w:val="en-US"/>
        </w:rPr>
        <w:t>XV</w:t>
      </w:r>
      <w:r>
        <w:rPr>
          <w:b/>
        </w:rPr>
        <w:t xml:space="preserve"> вв.) (6 класс)</w:t>
      </w:r>
    </w:p>
    <w:p w:rsidR="00960B74" w:rsidRDefault="002065D3">
      <w:pPr>
        <w:pStyle w:val="ae"/>
        <w:spacing w:line="240" w:lineRule="auto"/>
        <w:ind w:firstLine="709"/>
      </w:pPr>
      <w:r>
        <w:rPr>
          <w:b/>
          <w:sz w:val="24"/>
        </w:rPr>
        <w:t>Выпускник научится:</w:t>
      </w:r>
    </w:p>
    <w:p w:rsidR="00960B74" w:rsidRDefault="002065D3">
      <w:pPr>
        <w:ind w:firstLine="709"/>
        <w:jc w:val="both"/>
      </w:pPr>
      <w:r>
        <w:t>• локализовать во времени общие рамки и событи</w:t>
      </w:r>
      <w:r>
        <w:t>я Средневековья, этапы становл</w:t>
      </w:r>
      <w:r>
        <w:t>е</w:t>
      </w:r>
      <w:r>
        <w:t>ния и развития Российского государства; соотносить хронологию истории Руси и всео</w:t>
      </w:r>
      <w:r>
        <w:t>б</w:t>
      </w:r>
      <w:r>
        <w:t>щей истории;</w:t>
      </w:r>
    </w:p>
    <w:p w:rsidR="00960B74" w:rsidRDefault="002065D3">
      <w:pPr>
        <w:ind w:firstLine="709"/>
        <w:jc w:val="both"/>
      </w:pPr>
      <w:r>
        <w:t>• использовать историческую карту как источник информации о территории, об экон</w:t>
      </w:r>
      <w:r>
        <w:t>о</w:t>
      </w:r>
      <w:r>
        <w:t>мических и культурных центрах Руси и других госуда</w:t>
      </w:r>
      <w:proofErr w:type="gramStart"/>
      <w:r>
        <w:t>рств в Ср</w:t>
      </w:r>
      <w:proofErr w:type="gramEnd"/>
      <w:r>
        <w:t>едние века, о напра</w:t>
      </w:r>
      <w:r>
        <w:t>в</w:t>
      </w:r>
      <w:r>
        <w:t>лениях крупнейших передвижений людей – походов, завоеваний, колонизаций и др.;</w:t>
      </w:r>
    </w:p>
    <w:p w:rsidR="00960B74" w:rsidRDefault="002065D3">
      <w:pPr>
        <w:ind w:firstLine="709"/>
        <w:jc w:val="both"/>
      </w:pPr>
      <w:r>
        <w:t>• проводить поиск информации в исторических текстах, материальных историч</w:t>
      </w:r>
      <w:r>
        <w:t>е</w:t>
      </w:r>
      <w:r>
        <w:t>ских п</w:t>
      </w:r>
      <w:r>
        <w:t>а</w:t>
      </w:r>
      <w:r>
        <w:t>мятниках Средневековья;</w:t>
      </w:r>
    </w:p>
    <w:p w:rsidR="00960B74" w:rsidRDefault="002065D3">
      <w:pPr>
        <w:ind w:firstLine="709"/>
        <w:jc w:val="both"/>
      </w:pPr>
      <w:r>
        <w:t>• составлять описание образа жизни различны</w:t>
      </w:r>
      <w:r>
        <w:t>х групп населения в средневековых общ</w:t>
      </w:r>
      <w:r>
        <w:t>е</w:t>
      </w:r>
      <w:r>
        <w:t>ствах на Руси и в других странах, памятников материальной и художественной кул</w:t>
      </w:r>
      <w:r>
        <w:t>ь</w:t>
      </w:r>
      <w:r>
        <w:t>туры; ра</w:t>
      </w:r>
      <w:r>
        <w:t>с</w:t>
      </w:r>
      <w:r>
        <w:t>сказывать о значительных событиях средневековой истории;</w:t>
      </w:r>
    </w:p>
    <w:p w:rsidR="00960B74" w:rsidRDefault="002065D3">
      <w:pPr>
        <w:ind w:firstLine="709"/>
        <w:jc w:val="both"/>
      </w:pPr>
      <w:r>
        <w:t>• раскрывать характерные, существенные черты: а) экономических и социальн</w:t>
      </w:r>
      <w:r>
        <w:t>ых отн</w:t>
      </w:r>
      <w:r>
        <w:t>о</w:t>
      </w:r>
      <w:r>
        <w:t>шений, политического строя на Руси и в других государствах; б) ценностей, госпо</w:t>
      </w:r>
      <w:r>
        <w:t>д</w:t>
      </w:r>
      <w:r>
        <w:t>ствовавших в средневековых обществах, религиозных воззрений, представлений средн</w:t>
      </w:r>
      <w:r>
        <w:t>е</w:t>
      </w:r>
      <w:r>
        <w:t>векового человека о мире;</w:t>
      </w:r>
    </w:p>
    <w:p w:rsidR="00960B74" w:rsidRDefault="002065D3">
      <w:pPr>
        <w:ind w:firstLine="709"/>
        <w:jc w:val="both"/>
      </w:pPr>
      <w:r>
        <w:t>• объяснять причины и следствия ключевых событий отечественной</w:t>
      </w:r>
      <w:r>
        <w:t xml:space="preserve"> и всеобщей и</w:t>
      </w:r>
      <w:r>
        <w:t>с</w:t>
      </w:r>
      <w:r>
        <w:t>тории Средних веков;</w:t>
      </w:r>
    </w:p>
    <w:p w:rsidR="00960B74" w:rsidRDefault="002065D3">
      <w:pPr>
        <w:ind w:firstLine="709"/>
        <w:jc w:val="both"/>
      </w:pPr>
      <w: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</w:t>
      </w:r>
      <w:r>
        <w:t>н</w:t>
      </w:r>
      <w:r>
        <w:t>трализова</w:t>
      </w:r>
      <w:r>
        <w:t>н</w:t>
      </w:r>
      <w:r>
        <w:t>ное государство» и др.);</w:t>
      </w:r>
    </w:p>
    <w:p w:rsidR="00960B74" w:rsidRDefault="002065D3">
      <w:pPr>
        <w:ind w:firstLine="709"/>
        <w:jc w:val="both"/>
      </w:pPr>
      <w:r>
        <w:t>• давать оценку событиям</w:t>
      </w:r>
      <w:r>
        <w:t xml:space="preserve"> и личностям отечественной и всеобщей истории Средних в</w:t>
      </w:r>
      <w:r>
        <w:t>е</w:t>
      </w:r>
      <w:r>
        <w:t>ков.</w:t>
      </w:r>
    </w:p>
    <w:p w:rsidR="00960B74" w:rsidRDefault="002065D3">
      <w:pPr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давать сопоставительную характеристику политического устройства гос</w:t>
      </w:r>
      <w:r>
        <w:rPr>
          <w:i/>
        </w:rPr>
        <w:t>у</w:t>
      </w:r>
      <w:r>
        <w:rPr>
          <w:i/>
        </w:rPr>
        <w:t>да</w:t>
      </w:r>
      <w:proofErr w:type="gramStart"/>
      <w:r>
        <w:rPr>
          <w:i/>
        </w:rPr>
        <w:t>рств Ср</w:t>
      </w:r>
      <w:proofErr w:type="gramEnd"/>
      <w:r>
        <w:rPr>
          <w:i/>
        </w:rPr>
        <w:t>едневековья (Русь, Запад, Восток);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 xml:space="preserve">сравнивать свидетельства различных </w:t>
      </w:r>
      <w:r>
        <w:rPr>
          <w:i/>
        </w:rPr>
        <w:t>исторических источников, выявляя в них общее и различия;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составлять на основе информации учебника и дополнительной литературы оп</w:t>
      </w:r>
      <w:r>
        <w:rPr>
          <w:i/>
        </w:rPr>
        <w:t>и</w:t>
      </w:r>
      <w:r>
        <w:rPr>
          <w:i/>
        </w:rPr>
        <w:t>сания памятников средневековой культуры Руси и других стран, объяснять, в чем закл</w:t>
      </w:r>
      <w:r>
        <w:rPr>
          <w:i/>
        </w:rPr>
        <w:t>ю</w:t>
      </w:r>
      <w:r>
        <w:rPr>
          <w:i/>
        </w:rPr>
        <w:t>чаются их художественные достоинства и зна</w:t>
      </w:r>
      <w:r>
        <w:rPr>
          <w:i/>
        </w:rPr>
        <w:t>чение.</w:t>
      </w:r>
    </w:p>
    <w:p w:rsidR="00960B74" w:rsidRDefault="002065D3">
      <w:pPr>
        <w:ind w:firstLine="709"/>
        <w:jc w:val="both"/>
      </w:pPr>
      <w:r>
        <w:rPr>
          <w:b/>
        </w:rPr>
        <w:t xml:space="preserve">История Нового времени. </w:t>
      </w:r>
      <w:r>
        <w:rPr>
          <w:b/>
          <w:bCs/>
        </w:rPr>
        <w:t>Россия в XVI – Х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Х веках</w:t>
      </w:r>
      <w:r>
        <w:rPr>
          <w:b/>
        </w:rPr>
        <w:t xml:space="preserve"> (7</w:t>
      </w:r>
      <w:r>
        <w:t>–</w:t>
      </w:r>
      <w:r>
        <w:rPr>
          <w:b/>
        </w:rPr>
        <w:t>9 класс)</w:t>
      </w:r>
    </w:p>
    <w:p w:rsidR="00960B74" w:rsidRDefault="002065D3">
      <w:pPr>
        <w:pStyle w:val="ae"/>
        <w:spacing w:line="240" w:lineRule="auto"/>
        <w:ind w:firstLine="709"/>
      </w:pPr>
      <w:r>
        <w:rPr>
          <w:b/>
          <w:sz w:val="24"/>
        </w:rPr>
        <w:t>Выпускник научится:</w:t>
      </w:r>
    </w:p>
    <w:p w:rsidR="00960B74" w:rsidRDefault="002065D3">
      <w:pPr>
        <w:ind w:firstLine="709"/>
        <w:jc w:val="both"/>
      </w:pPr>
      <w: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</w:t>
      </w:r>
      <w:r>
        <w:t>о</w:t>
      </w:r>
      <w:r>
        <w:t>вого времени</w:t>
      </w:r>
      <w:r>
        <w:t>; соотносить хронологию истории России и всеобщей истории в Новое вр</w:t>
      </w:r>
      <w:r>
        <w:t>е</w:t>
      </w:r>
      <w:r>
        <w:t>мя;</w:t>
      </w:r>
    </w:p>
    <w:p w:rsidR="00960B74" w:rsidRDefault="002065D3">
      <w:pPr>
        <w:ind w:firstLine="709"/>
        <w:jc w:val="both"/>
      </w:pPr>
      <w:r>
        <w:t>• использовать историческую карту как источник информации о границах России и др</w:t>
      </w:r>
      <w:r>
        <w:t>у</w:t>
      </w:r>
      <w:r>
        <w:t>гих государств в Новое время, об основных процессах социально-экономического ра</w:t>
      </w:r>
      <w:r>
        <w:t>з</w:t>
      </w:r>
      <w:r>
        <w:t>вития, о местах важней</w:t>
      </w:r>
      <w:r>
        <w:t>ших событий, направлениях значительных передвижений – пох</w:t>
      </w:r>
      <w:r>
        <w:t>о</w:t>
      </w:r>
      <w:r>
        <w:t>дов, завоеваний, колонизации и др.;</w:t>
      </w:r>
    </w:p>
    <w:p w:rsidR="00960B74" w:rsidRDefault="002065D3">
      <w:pPr>
        <w:ind w:firstLine="709"/>
        <w:jc w:val="both"/>
      </w:pPr>
      <w:r>
        <w:lastRenderedPageBreak/>
        <w:t>• анализировать информацию различных источников по отечественной и всеобщей ист</w:t>
      </w:r>
      <w:r>
        <w:t>о</w:t>
      </w:r>
      <w:r>
        <w:t xml:space="preserve">рии Нового времени; </w:t>
      </w:r>
    </w:p>
    <w:p w:rsidR="00960B74" w:rsidRDefault="002065D3">
      <w:pPr>
        <w:ind w:firstLine="709"/>
        <w:jc w:val="both"/>
      </w:pPr>
      <w:r>
        <w:t>• составлять описание положения и образа жизни основных социа</w:t>
      </w:r>
      <w:r>
        <w:t>льных групп в России и других странах в Новое время, памятников материальной и художественной культуры; ра</w:t>
      </w:r>
      <w:r>
        <w:t>с</w:t>
      </w:r>
      <w:r>
        <w:t>сказывать о значительных событиях и личностях отечественной и всеобщей истории Нового времени;</w:t>
      </w:r>
    </w:p>
    <w:p w:rsidR="00960B74" w:rsidRDefault="002065D3">
      <w:pPr>
        <w:ind w:firstLine="709"/>
        <w:jc w:val="both"/>
      </w:pPr>
      <w:r>
        <w:t>• систематизировать исторический материал, содержащийс</w:t>
      </w:r>
      <w:r>
        <w:t>я в учебной и дополн</w:t>
      </w:r>
      <w:r>
        <w:t>и</w:t>
      </w:r>
      <w:r>
        <w:t>тельной литературе по отечественной и всеобщей истории Нового времени;</w:t>
      </w:r>
    </w:p>
    <w:p w:rsidR="00960B74" w:rsidRDefault="002065D3">
      <w:pPr>
        <w:ind w:firstLine="709"/>
        <w:jc w:val="both"/>
      </w:pPr>
      <w:r>
        <w:t>• раскрывать характерные, существенные черты: а) экономического и социального ра</w:t>
      </w:r>
      <w:r>
        <w:t>з</w:t>
      </w:r>
      <w:r>
        <w:t>вития России и других стран в Новое время; б) эволюции политического строя (вкл</w:t>
      </w:r>
      <w:r>
        <w:t>ю</w:t>
      </w:r>
      <w:r>
        <w:t>чая</w:t>
      </w:r>
      <w:r>
        <w:t xml:space="preserve"> пон</w:t>
      </w:r>
      <w:r>
        <w:t>я</w:t>
      </w:r>
      <w:r>
        <w:t>тия «монархия», «самодержавие», «абсолютизм» и др.); в) развития общественн</w:t>
      </w:r>
      <w:r>
        <w:t>о</w:t>
      </w:r>
      <w:r>
        <w:t>го движения («консерватизм», «либерализм», «социализм»); г) представлений о мире и общественных це</w:t>
      </w:r>
      <w:r>
        <w:t>н</w:t>
      </w:r>
      <w:r>
        <w:t>ностях; д) художественной культуры Нового времени;</w:t>
      </w:r>
    </w:p>
    <w:p w:rsidR="00960B74" w:rsidRDefault="002065D3">
      <w:pPr>
        <w:ind w:firstLine="709"/>
        <w:jc w:val="both"/>
      </w:pPr>
      <w:r>
        <w:t>• объяснять причины и сле</w:t>
      </w:r>
      <w:r>
        <w:t>дствия ключевых событий и процессов отечественной и вс</w:t>
      </w:r>
      <w:r>
        <w:t>е</w:t>
      </w:r>
      <w:r>
        <w:t>общей истории Нового времени (социальных движений, реформ и революций, взаим</w:t>
      </w:r>
      <w:r>
        <w:t>о</w:t>
      </w:r>
      <w:r>
        <w:t>действий между народами и др.);</w:t>
      </w:r>
    </w:p>
    <w:p w:rsidR="00960B74" w:rsidRDefault="002065D3">
      <w:pPr>
        <w:ind w:firstLine="709"/>
        <w:jc w:val="both"/>
      </w:pPr>
      <w:r>
        <w:t>• сопоставлять развитие России и других стран в Новое время, сравнивать истор</w:t>
      </w:r>
      <w:r>
        <w:t>и</w:t>
      </w:r>
      <w:r>
        <w:t>ческие ситуаци</w:t>
      </w:r>
      <w:r>
        <w:t>и и события;</w:t>
      </w:r>
    </w:p>
    <w:p w:rsidR="00960B74" w:rsidRDefault="002065D3">
      <w:pPr>
        <w:ind w:firstLine="709"/>
        <w:jc w:val="both"/>
      </w:pPr>
      <w:r>
        <w:t>• давать оценку событиям и личностям отечественной и всеобщей истории Нового вр</w:t>
      </w:r>
      <w:r>
        <w:t>е</w:t>
      </w:r>
      <w:r>
        <w:t>мени.</w:t>
      </w:r>
    </w:p>
    <w:p w:rsidR="00960B74" w:rsidRDefault="002065D3">
      <w:pPr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используя историческую карту, характеризовать социально-экономическое и п</w:t>
      </w:r>
      <w:r>
        <w:rPr>
          <w:i/>
        </w:rPr>
        <w:t>о</w:t>
      </w:r>
      <w:r>
        <w:rPr>
          <w:i/>
        </w:rPr>
        <w:t>лит</w:t>
      </w:r>
      <w:r>
        <w:rPr>
          <w:i/>
        </w:rPr>
        <w:t>и</w:t>
      </w:r>
      <w:r>
        <w:rPr>
          <w:i/>
        </w:rPr>
        <w:t>ческое развитие России, других госуд</w:t>
      </w:r>
      <w:r>
        <w:rPr>
          <w:i/>
        </w:rPr>
        <w:t>арств в Новое время;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использовать элементы источниковедческого анализа при работе с историч</w:t>
      </w:r>
      <w:r>
        <w:rPr>
          <w:i/>
        </w:rPr>
        <w:t>е</w:t>
      </w:r>
      <w:r>
        <w:rPr>
          <w:i/>
        </w:rPr>
        <w:t>скими материалами (определение принадлежности и достоверности источника, позиций автора и др.);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сравнивать развитие России и других стран в Новое время, объясня</w:t>
      </w:r>
      <w:r>
        <w:rPr>
          <w:i/>
        </w:rPr>
        <w:t>ть, в чем з</w:t>
      </w:r>
      <w:r>
        <w:rPr>
          <w:i/>
        </w:rPr>
        <w:t>а</w:t>
      </w:r>
      <w:r>
        <w:rPr>
          <w:i/>
        </w:rPr>
        <w:t>ключ</w:t>
      </w:r>
      <w:r>
        <w:rPr>
          <w:i/>
        </w:rPr>
        <w:t>а</w:t>
      </w:r>
      <w:r>
        <w:rPr>
          <w:i/>
        </w:rPr>
        <w:t xml:space="preserve">лись общие черты и особенности; </w:t>
      </w:r>
    </w:p>
    <w:p w:rsidR="00960B74" w:rsidRDefault="002065D3">
      <w:pPr>
        <w:ind w:firstLine="709"/>
        <w:jc w:val="both"/>
      </w:pPr>
      <w:r>
        <w:t>• </w:t>
      </w:r>
      <w:r>
        <w:rPr>
          <w:i/>
        </w:rPr>
        <w:t>применять знания по истории России и своего края в Новое время при составл</w:t>
      </w:r>
      <w:r>
        <w:rPr>
          <w:i/>
        </w:rPr>
        <w:t>е</w:t>
      </w:r>
      <w:r>
        <w:rPr>
          <w:i/>
        </w:rPr>
        <w:t>нии описаний исторических и культурных памятников своего города, края и т. д.</w:t>
      </w:r>
    </w:p>
    <w:p w:rsidR="00960B74" w:rsidRDefault="00960B74">
      <w:pPr>
        <w:jc w:val="both"/>
      </w:pPr>
    </w:p>
    <w:p w:rsidR="00960B74" w:rsidRDefault="00960B74">
      <w:pPr>
        <w:jc w:val="both"/>
      </w:pPr>
    </w:p>
    <w:p w:rsidR="00960B74" w:rsidRDefault="002065D3">
      <w:r>
        <w:rPr>
          <w:b/>
        </w:rPr>
        <w:t>Система оценки достижений обучающихся и инструмен</w:t>
      </w:r>
      <w:r>
        <w:rPr>
          <w:b/>
        </w:rPr>
        <w:t>тарий для оценивания р</w:t>
      </w:r>
      <w:r>
        <w:rPr>
          <w:b/>
        </w:rPr>
        <w:t>е</w:t>
      </w:r>
      <w:r>
        <w:rPr>
          <w:b/>
        </w:rPr>
        <w:t>зульт</w:t>
      </w:r>
      <w:r>
        <w:rPr>
          <w:b/>
        </w:rPr>
        <w:t>а</w:t>
      </w:r>
      <w:r>
        <w:rPr>
          <w:b/>
        </w:rPr>
        <w:t>тов учебной деятельности</w:t>
      </w:r>
      <w:r>
        <w:t xml:space="preserve"> прописаны в Положении о системе контроля и оцен</w:t>
      </w:r>
      <w:r>
        <w:t>и</w:t>
      </w:r>
      <w:r>
        <w:t>вания образ</w:t>
      </w:r>
      <w:r>
        <w:t>о</w:t>
      </w:r>
      <w:r>
        <w:t>вательных достижений учащихся МОУ БСОШ № 2, утвержденном приказом № 37 от 6.02.2018 года.</w:t>
      </w:r>
    </w:p>
    <w:p w:rsidR="00960B74" w:rsidRDefault="00960B74">
      <w:pPr>
        <w:ind w:firstLine="709"/>
        <w:jc w:val="both"/>
      </w:pPr>
    </w:p>
    <w:p w:rsidR="00241BBE" w:rsidRDefault="00241BBE">
      <w:r>
        <w:br w:type="page"/>
      </w:r>
    </w:p>
    <w:p w:rsidR="00960B74" w:rsidRDefault="00960B74">
      <w:pPr>
        <w:ind w:firstLine="709"/>
        <w:jc w:val="both"/>
      </w:pPr>
    </w:p>
    <w:p w:rsidR="00960B74" w:rsidRDefault="002065D3">
      <w:pPr>
        <w:pStyle w:val="a8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тематический план</w:t>
      </w:r>
    </w:p>
    <w:p w:rsidR="00960B74" w:rsidRDefault="002065D3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ВСЕОБЩАЯ ИСТОРИЯ </w:t>
      </w:r>
    </w:p>
    <w:p w:rsidR="00960B74" w:rsidRDefault="002065D3">
      <w:pPr>
        <w:pStyle w:val="a8"/>
        <w:jc w:val="center"/>
      </w:pPr>
      <w:r>
        <w:rPr>
          <w:b/>
        </w:rPr>
        <w:t xml:space="preserve">5 класс </w:t>
      </w:r>
    </w:p>
    <w:tbl>
      <w:tblPr>
        <w:tblW w:w="10348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79"/>
        <w:gridCol w:w="7458"/>
      </w:tblGrid>
      <w:tr w:rsidR="00960B74">
        <w:trPr>
          <w:trHeight w:val="999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tabs>
                <w:tab w:val="left" w:pos="317"/>
              </w:tabs>
              <w:jc w:val="center"/>
              <w:rPr>
                <w:b/>
              </w:rPr>
            </w:pPr>
            <w:r>
              <w:rPr>
                <w:b/>
              </w:rPr>
              <w:t>Раздел учебн</w:t>
            </w:r>
            <w:r>
              <w:rPr>
                <w:b/>
              </w:rPr>
              <w:t>о</w:t>
            </w:r>
            <w:r>
              <w:rPr>
                <w:b/>
              </w:rPr>
              <w:t>го курса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 на изучение раздела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960B74" w:rsidRDefault="002065D3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видов деятельн</w:t>
            </w:r>
            <w:r>
              <w:rPr>
                <w:b/>
              </w:rPr>
              <w:t>ости учащихся</w:t>
            </w:r>
          </w:p>
        </w:tc>
      </w:tr>
      <w:tr w:rsidR="00960B74">
        <w:trPr>
          <w:trHeight w:val="534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tabs>
                <w:tab w:val="left" w:pos="317"/>
              </w:tabs>
              <w:rPr>
                <w:b/>
              </w:rPr>
            </w:pPr>
            <w:r>
              <w:rPr>
                <w:b/>
              </w:rPr>
              <w:t>Первобытность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</w:t>
            </w:r>
            <w:r>
              <w:t>е</w:t>
            </w:r>
            <w:r>
              <w:t xml:space="preserve">ризовать достижения первобытного </w:t>
            </w:r>
            <w:r>
              <w:t>человека, его приспособления к природе. Изображать в рисунке собственное представление о перв</w:t>
            </w:r>
            <w:r>
              <w:t>о</w:t>
            </w:r>
            <w:r>
              <w:t>бытном человеке и его образе жизни. Исследовать на исторической карте географию расселения первобытных людей. Называть и охара</w:t>
            </w:r>
            <w:r>
              <w:t>к</w:t>
            </w:r>
            <w:r>
              <w:t>теризовать новые изобретения челове</w:t>
            </w:r>
            <w:r>
              <w:t>ка для охоты. Разрабатывать сценарии охоты на крупного зверя. Выделять признаки родовой о</w:t>
            </w:r>
            <w:r>
              <w:t>б</w:t>
            </w:r>
            <w:r>
              <w:t>щины. Характеризовать новые способы охоты. Рассказать о наскал</w:t>
            </w:r>
            <w:r>
              <w:t>ь</w:t>
            </w:r>
            <w:r>
              <w:t>ной живописи, версиях ее происхождения. Объяснить, как ученые разгадывают загадки древних художников. Р</w:t>
            </w:r>
            <w:r>
              <w:t>аботать с текстом уче</w:t>
            </w:r>
            <w:r>
              <w:t>б</w:t>
            </w:r>
            <w:r>
              <w:t>ника по заданиям учителя в малых группах. Охарактеризовать перв</w:t>
            </w:r>
            <w:r>
              <w:t>о</w:t>
            </w:r>
            <w:r>
              <w:t>бытные верования людей. Исследовать географию районов перв</w:t>
            </w:r>
            <w:r>
              <w:t>о</w:t>
            </w:r>
            <w:r>
              <w:t>бытного земледелия на исторической карте. Рассказать о переходе от собирательства к мотыжному земледелию. Охара</w:t>
            </w:r>
            <w:r>
              <w:t>ктеризовать измен</w:t>
            </w:r>
            <w:r>
              <w:t>е</w:t>
            </w:r>
            <w:r>
              <w:t>ния в социально-хозяйственной жизни людей с появлением землед</w:t>
            </w:r>
            <w:r>
              <w:t>е</w:t>
            </w:r>
            <w:r>
              <w:t>лия и скотоводства. Выделить и прокомментировать промыслы (ле</w:t>
            </w:r>
            <w:r>
              <w:t>с</w:t>
            </w:r>
            <w:r>
              <w:t>ные) и освоенные древним человеком ремесла. Обозначить после</w:t>
            </w:r>
            <w:r>
              <w:t>д</w:t>
            </w:r>
            <w:r>
              <w:t>ствия появления гончарного и ткацкого ремесел в жизни</w:t>
            </w:r>
            <w:r>
              <w:t xml:space="preserve">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 </w:t>
            </w:r>
            <w:proofErr w:type="gramStart"/>
            <w:r>
              <w:t>Раскрывать смысл понятий: ремесло, ремесле</w:t>
            </w:r>
            <w:r>
              <w:t>н</w:t>
            </w:r>
            <w:r>
              <w:t>ник, гончарный круг, металлургия, плужное земледелие, соседская</w:t>
            </w:r>
            <w:r>
              <w:t xml:space="preserve"> община, вождь, соплеменники, дружина, знать, города, святилища, государство.</w:t>
            </w:r>
            <w:proofErr w:type="gramEnd"/>
            <w:r>
              <w:t xml:space="preserve"> Находить на карте районы, где предположительно впе</w:t>
            </w:r>
            <w:r>
              <w:t>р</w:t>
            </w:r>
            <w:r>
              <w:t xml:space="preserve">вые появилась металлургия. Выявить и сравнить признаки родовой и соседской общин. Характеризовать изменения отношений в общине </w:t>
            </w:r>
            <w:r>
              <w:t>с выделением в ней знати. 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</w:t>
            </w:r>
            <w:r>
              <w:t>и</w:t>
            </w:r>
            <w:r>
              <w:t>ческое время по ленте времени.</w:t>
            </w:r>
          </w:p>
        </w:tc>
      </w:tr>
      <w:tr w:rsidR="00960B74">
        <w:trPr>
          <w:trHeight w:val="5637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left="-43"/>
              <w:rPr>
                <w:b/>
              </w:rPr>
            </w:pPr>
            <w:r>
              <w:rPr>
                <w:b/>
              </w:rPr>
              <w:lastRenderedPageBreak/>
              <w:t>Древний  В</w:t>
            </w:r>
            <w:r>
              <w:rPr>
                <w:b/>
              </w:rPr>
              <w:t>о</w:t>
            </w:r>
            <w:r>
              <w:rPr>
                <w:b/>
              </w:rPr>
              <w:t>сток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Самостоятельно подготовить тематическое сообщение к уроку по в</w:t>
            </w:r>
            <w:r>
              <w:t>ы</w:t>
            </w:r>
            <w:r>
              <w:t>бору. Характеризовать местоположение государства с помощью и</w:t>
            </w:r>
            <w:r>
              <w:t>с</w:t>
            </w:r>
            <w:r>
              <w:t xml:space="preserve">торической карты и ее легенды. Устанавливать причинно-следственные связи природы и занятий древних египтян. Находить и группировать </w:t>
            </w:r>
            <w:r>
              <w:t>информацию по данной теме из текстов учебника, д</w:t>
            </w:r>
            <w:r>
              <w:t>о</w:t>
            </w:r>
            <w:r>
              <w:t>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 Характериз</w:t>
            </w:r>
            <w:r>
              <w:t>о</w:t>
            </w:r>
            <w:r>
              <w:t>вать религию древних е</w:t>
            </w:r>
            <w:r>
              <w:t>гиптян. Устанавливать связи между панте</w:t>
            </w:r>
            <w:r>
              <w:t>о</w:t>
            </w:r>
            <w:r>
              <w:t>ном богов и занятиями древних египтян. Составлять короткое соо</w:t>
            </w:r>
            <w:r>
              <w:t>б</w:t>
            </w:r>
            <w:r>
              <w:t>щение о древнеегипетских иероглифах. Осуществлять поиск инфо</w:t>
            </w:r>
            <w:r>
              <w:t>р</w:t>
            </w:r>
            <w:r>
              <w:t>мации в Интернете о процессе изготовления папируса. Характериз</w:t>
            </w:r>
            <w:r>
              <w:t>о</w:t>
            </w:r>
            <w:r>
              <w:t>вать знания из разных областе</w:t>
            </w:r>
            <w:r>
              <w:t>й наук, известные древним египтянам. Составлять шарады, кроссворды и выполнять к ним задания (индив</w:t>
            </w:r>
            <w:r>
              <w:t>и</w:t>
            </w:r>
            <w:r>
              <w:t>дуально и в сотрудничестве с соседом по парте). Анализировать д</w:t>
            </w:r>
            <w:r>
              <w:t>о</w:t>
            </w:r>
            <w:r>
              <w:t>стижения в земледелии. Сравнивать образ жизни фараона, вельможи и простого земледельца. Испо</w:t>
            </w:r>
            <w:r>
              <w:t xml:space="preserve">льзовать электронное издание с целью виртуального путешествия по музею. </w:t>
            </w:r>
            <w:proofErr w:type="gramStart"/>
            <w:r>
              <w:t xml:space="preserve">Характеризовать природно-климатические условия Древнего </w:t>
            </w:r>
            <w:proofErr w:type="spellStart"/>
            <w:r>
              <w:t>Двуречья</w:t>
            </w:r>
            <w:proofErr w:type="spellEnd"/>
            <w:r>
              <w:t>.</w:t>
            </w:r>
            <w:proofErr w:type="gramEnd"/>
            <w:r>
              <w:t xml:space="preserve"> Прокомментировать письменность </w:t>
            </w:r>
            <w:proofErr w:type="spellStart"/>
            <w:r>
              <w:t>Двуречья</w:t>
            </w:r>
            <w:proofErr w:type="spellEnd"/>
            <w:r>
              <w:t xml:space="preserve"> и выделить ее особые признаки. Рассказывать с помощью карты о местоположении Ф</w:t>
            </w:r>
            <w:r>
              <w:t>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</w:t>
            </w:r>
            <w:r>
              <w:t>и</w:t>
            </w:r>
            <w:r>
              <w:t xml:space="preserve">чины развитой торговли в городах Финикии: Библ, </w:t>
            </w:r>
            <w:proofErr w:type="spellStart"/>
            <w:r>
              <w:t>Сидон</w:t>
            </w:r>
            <w:proofErr w:type="spellEnd"/>
            <w:r>
              <w:t>, Тир. Из</w:t>
            </w:r>
            <w:r>
              <w:t>у</w:t>
            </w:r>
            <w:r>
              <w:t>чать по карте и тексту учебника территори</w:t>
            </w:r>
            <w:r>
              <w:t>ю расселения древнеевре</w:t>
            </w:r>
            <w:r>
              <w:t>й</w:t>
            </w:r>
            <w:r>
              <w:t>ских племен. Объяснять значение принятия единобожия древнеевре</w:t>
            </w:r>
            <w:r>
              <w:t>й</w:t>
            </w:r>
            <w:r>
              <w:t>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</w:t>
            </w:r>
            <w:r>
              <w:t>евности и до наших дней. Рассказывать о местоположении Индии, особенностях ее лан</w:t>
            </w:r>
            <w:r>
              <w:t>д</w:t>
            </w:r>
            <w:r>
              <w:t>шафта и климата. Показывать на карте основные географические об</w:t>
            </w:r>
            <w:r>
              <w:t>ъ</w:t>
            </w:r>
            <w:r>
              <w:t>екты Древней Индии. Объяснять, каких животных почитали индийцы и почему. Выделять ключевые понятия, характериз</w:t>
            </w:r>
            <w:r>
              <w:t>ующие индийскую историю и культуру. Вести поиск по карте и комментировать мест</w:t>
            </w:r>
            <w:r>
              <w:t>о</w:t>
            </w:r>
            <w:r>
              <w:t xml:space="preserve">положение Китая. </w:t>
            </w:r>
            <w:proofErr w:type="gramStart"/>
            <w:r>
              <w:t>Работать по специально разработанным рабочим картам в соответствии с регламентом определять</w:t>
            </w:r>
            <w:proofErr w:type="gramEnd"/>
            <w:r>
              <w:t xml:space="preserve"> и формулировать особенности китайской религии. Объяснять, почему кит</w:t>
            </w:r>
            <w:r>
              <w:t>айцы прид</w:t>
            </w:r>
            <w:r>
              <w:t>а</w:t>
            </w:r>
            <w:r>
              <w:t>вали большое значение воспитанию учтивости.</w:t>
            </w:r>
          </w:p>
        </w:tc>
      </w:tr>
      <w:tr w:rsidR="00960B74">
        <w:trPr>
          <w:trHeight w:val="35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left="-43"/>
              <w:rPr>
                <w:b/>
              </w:rPr>
            </w:pPr>
            <w:r>
              <w:rPr>
                <w:b/>
              </w:rPr>
              <w:t>Древняя Гр</w:t>
            </w:r>
            <w:r>
              <w:rPr>
                <w:b/>
              </w:rPr>
              <w:t>е</w:t>
            </w:r>
            <w:r>
              <w:rPr>
                <w:b/>
              </w:rPr>
              <w:t>ция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Определять и комментировать местоположение Критского царства, Эгейского моря. Называть отличительные признаки Критской кул</w:t>
            </w:r>
            <w:r>
              <w:t>ь</w:t>
            </w:r>
            <w:r>
              <w:t xml:space="preserve">туры. Работать с картой, заданиями рабочей тетради. </w:t>
            </w:r>
            <w:r>
              <w:t>Рассказывать миф о Дедале и Икаре и выявлять его нравственный контекст. Пок</w:t>
            </w:r>
            <w:r>
              <w:t>а</w:t>
            </w:r>
            <w:r>
              <w:t>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</w:t>
            </w:r>
            <w:r>
              <w:t>ад</w:t>
            </w:r>
            <w:r>
              <w:t>е</w:t>
            </w:r>
            <w:r>
              <w:t xml:space="preserve">ние Вавилона, объединение </w:t>
            </w: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Шихуаном</w:t>
            </w:r>
            <w:proofErr w:type="spellEnd"/>
            <w:r>
              <w:t xml:space="preserve"> Китая, Троянскую во</w:t>
            </w:r>
            <w:r>
              <w:t>й</w:t>
            </w:r>
            <w:r>
              <w:t xml:space="preserve">ну. Определить, какое событие произошло раньше других и </w:t>
            </w:r>
            <w:proofErr w:type="gramStart"/>
            <w:r>
              <w:t>на скол</w:t>
            </w:r>
            <w:r>
              <w:t>ь</w:t>
            </w:r>
            <w:r>
              <w:t>ко</w:t>
            </w:r>
            <w:proofErr w:type="gramEnd"/>
            <w:r>
              <w:t xml:space="preserve"> по сравнению с другими. Рассказывать легенду о жизни Гомера, раскрывать кратко суть поэмы Гомера «Илиада». Характеризовать обр</w:t>
            </w:r>
            <w:r>
              <w:t>азы основных героев «Илиады». Самостоятельно выполнять зад</w:t>
            </w:r>
            <w:r>
              <w:t>а</w:t>
            </w:r>
            <w:r>
              <w:t xml:space="preserve">ния рабочей тетради по теме урока. В группах соотносить с картой путь Одиссея домой, в Итаку. Выделять основные вехи пути Одиссея </w:t>
            </w:r>
            <w:r>
              <w:lastRenderedPageBreak/>
              <w:t xml:space="preserve">домой. Последовательно рассказывать </w:t>
            </w:r>
            <w:proofErr w:type="gramStart"/>
            <w:r>
              <w:t>о</w:t>
            </w:r>
            <w:proofErr w:type="gramEnd"/>
            <w:r>
              <w:t xml:space="preserve"> всех приключениях Одиссея. Чи</w:t>
            </w:r>
            <w:r>
              <w:t>тать текст с пометками на полях: понятно, известно, непонятно, неизвестно. Объяснять связь между явлениями природы и греческими богами. Давать нравственную оценку героическим поступкам Гера</w:t>
            </w:r>
            <w:r>
              <w:t>к</w:t>
            </w:r>
            <w:r>
              <w:t>ла. Сравнивать пантеон богов египтян и греков. Оценивать роль Зе</w:t>
            </w:r>
            <w:r>
              <w:t>в</w:t>
            </w:r>
            <w:r>
              <w:t>с</w:t>
            </w:r>
            <w:r>
              <w:t>а, Афины, Посейдона в жизни греков. Выполнять задания по техн</w:t>
            </w:r>
            <w:r>
              <w:t>и</w:t>
            </w:r>
            <w:r>
              <w:t>кам диалога: «лесенка», «микрофон», «вертушка». Находить на карте и устно комментировать положение Аттики, занятие ее населения. Выделять признаки греческого полиса. Характеризовать греческий де</w:t>
            </w:r>
            <w:r>
              <w:t>мос, общество в целом. Перечислять преимущества греческого а</w:t>
            </w:r>
            <w:r>
              <w:t>л</w:t>
            </w:r>
            <w:r>
              <w:t xml:space="preserve">фавита по сравнению с </w:t>
            </w:r>
            <w:proofErr w:type="gramStart"/>
            <w:r>
              <w:t>финикийским</w:t>
            </w:r>
            <w:proofErr w:type="gramEnd"/>
            <w:r>
              <w:t>. Показать на примере реформ Солона смысл понятия «демократия», ее роль в улучшении жизни о</w:t>
            </w:r>
            <w:r>
              <w:t>с</w:t>
            </w:r>
            <w:r>
              <w:t xml:space="preserve">новной массы народа. Сравнивать законы </w:t>
            </w:r>
            <w:proofErr w:type="spellStart"/>
            <w:r>
              <w:t>Драконта</w:t>
            </w:r>
            <w:proofErr w:type="spellEnd"/>
            <w:r>
              <w:t xml:space="preserve"> и Солона. Уметь вести </w:t>
            </w:r>
            <w:r>
              <w:t>диалог с товарищем по заданию, предложенному учителем. Д</w:t>
            </w:r>
            <w:r>
              <w:t>а</w:t>
            </w:r>
            <w:r>
              <w:t>вать оценку поступкам Солона, его противникам и единомышленн</w:t>
            </w:r>
            <w:r>
              <w:t>и</w:t>
            </w:r>
            <w:r>
              <w:t>кам. Показать на карте и рассказать о местоположении Спарты. Х</w:t>
            </w:r>
            <w:r>
              <w:t>а</w:t>
            </w:r>
            <w:r>
              <w:t>рактеризовать основные группы населения и их положение. Соста</w:t>
            </w:r>
            <w:r>
              <w:t>в</w:t>
            </w:r>
            <w:r>
              <w:t xml:space="preserve">лять рассказ </w:t>
            </w:r>
            <w:r>
              <w:t>о жизни и традициях спартанцев. Объяснять причины греческой колонизации, ее географию. Выделять общее, что связыв</w:t>
            </w:r>
            <w:r>
              <w:t>а</w:t>
            </w:r>
            <w:r>
              <w:t>ло греческие колонии. Сравнивать финикийскую и греческую терр</w:t>
            </w:r>
            <w:r>
              <w:t>и</w:t>
            </w:r>
            <w:r>
              <w:t>тории колонизации. Комментировать наряд греков. Выделять и об</w:t>
            </w:r>
            <w:r>
              <w:t>о</w:t>
            </w:r>
            <w:r>
              <w:t>значать причины, ц</w:t>
            </w:r>
            <w:r>
              <w:t>ели, силы сторон в сражении. Рассказывать о п</w:t>
            </w:r>
            <w:r>
              <w:t>о</w:t>
            </w:r>
            <w:r>
              <w:t>двиге юноши, сообщившем грекам о победе в Марафоне. Использ</w:t>
            </w:r>
            <w:r>
              <w:t>о</w:t>
            </w:r>
            <w:r>
              <w:t>вать информацию видеофильма, электронных изданий, презентаций для составления собственного рассказа о Марафонской битве. Наз</w:t>
            </w:r>
            <w:r>
              <w:t>ы</w:t>
            </w:r>
            <w:r>
              <w:t>вать цели Ксеркса и грече</w:t>
            </w:r>
            <w:r>
              <w:t>ских полисов в войне. Группировать факт</w:t>
            </w:r>
            <w:r>
              <w:t>о</w:t>
            </w:r>
            <w:r>
              <w:t>ры, благодаря которым маленький народ победил огромную военную державу, инсценировать события одного из сражений. Использовать информацию видеофильма, электронных изданий, презентаций для составления собственного рас</w:t>
            </w:r>
            <w:r>
              <w:t>сказа</w:t>
            </w:r>
            <w:proofErr w:type="gramStart"/>
            <w:r>
              <w:t>:-</w:t>
            </w:r>
            <w:proofErr w:type="gramEnd"/>
            <w:r>
              <w:t xml:space="preserve">о создании военного флота;-о </w:t>
            </w:r>
            <w:proofErr w:type="spellStart"/>
            <w:r>
              <w:t>Фермопильском</w:t>
            </w:r>
            <w:proofErr w:type="spellEnd"/>
            <w:r>
              <w:t xml:space="preserve"> сражении;-о </w:t>
            </w:r>
            <w:proofErr w:type="spellStart"/>
            <w:r>
              <w:t>Саламинской</w:t>
            </w:r>
            <w:proofErr w:type="spellEnd"/>
            <w:r>
              <w:t xml:space="preserve"> битве. Сравнивать вое</w:t>
            </w:r>
            <w:r>
              <w:t>н</w:t>
            </w:r>
            <w:r>
              <w:t>ную и торговую гавани. Оценивать, насколько возможной была п</w:t>
            </w:r>
            <w:r>
              <w:t>о</w:t>
            </w:r>
            <w:r>
              <w:t>купка раба для каждого грека. Характеризовать положение граждан, переселенцев, рабов в греческих по</w:t>
            </w:r>
            <w:r>
              <w:t>лисах. Использовать информацию видеофильма, электронных изданий, презентаций для составления собственного рассказа о гаванях. Рассказывать о наиболее значимых частях Афин. Формулировать собственное мнение об архитектурных сооружениях. Составлять план вирту</w:t>
            </w:r>
            <w:r>
              <w:t xml:space="preserve">альной экскурсии по Акрополю. Создавать короткую презентацию в </w:t>
            </w:r>
            <w:proofErr w:type="spellStart"/>
            <w:r>
              <w:t>PowerPoint</w:t>
            </w:r>
            <w:proofErr w:type="spellEnd"/>
            <w:r>
              <w:t xml:space="preserve"> об одном из храмов Акрополя совместно с родителями или старшеклассниками. Соста</w:t>
            </w:r>
            <w:r>
              <w:t>в</w:t>
            </w:r>
            <w:r>
              <w:t>лять кроссворд на самостоятельно выбранную тему (в соответствии с темой урока). Сравнивать типы школ и</w:t>
            </w:r>
            <w:r>
              <w:t xml:space="preserve"> систему обучения в них. П</w:t>
            </w:r>
            <w:r>
              <w:t>о</w:t>
            </w:r>
            <w:r>
              <w:t>следовательно рассказывать о каждой из школ. Объяснять назначение каждой из школ. Пояснять, почему греки придавали большое знач</w:t>
            </w:r>
            <w:r>
              <w:t>е</w:t>
            </w:r>
            <w:r>
              <w:t>ние умению доступно излагать мысли. Выполнять практическую р</w:t>
            </w:r>
            <w:r>
              <w:t>а</w:t>
            </w:r>
            <w:r>
              <w:t>боту с текстом по дифференцированным зад</w:t>
            </w:r>
            <w:r>
              <w:t>аниям. Показывать на карте и объяснять местонахождение Македонии. Характеризовать п</w:t>
            </w:r>
            <w:r>
              <w:t>о</w:t>
            </w:r>
            <w:r>
              <w:t>литические методы Филиппа Македонского. Сравнивать политич</w:t>
            </w:r>
            <w:r>
              <w:t>е</w:t>
            </w:r>
            <w:r>
              <w:t>ский курс Филиппа и Александра Македонских. Объяснять причины потери независимости Греции. Разъяснять причины, по</w:t>
            </w:r>
            <w:r>
              <w:t xml:space="preserve"> которым Д</w:t>
            </w:r>
            <w:r>
              <w:t>е</w:t>
            </w:r>
            <w:r>
              <w:t>мосфен не был услышан в Греции. Используя карту и ее легенду, ра</w:t>
            </w:r>
            <w:r>
              <w:t>с</w:t>
            </w:r>
            <w:r>
              <w:t xml:space="preserve">сказывать о военных событиях, походах </w:t>
            </w:r>
            <w:proofErr w:type="spellStart"/>
            <w:r>
              <w:t>А.Македонского</w:t>
            </w:r>
            <w:proofErr w:type="spellEnd"/>
            <w:r>
              <w:t xml:space="preserve"> на Восток. </w:t>
            </w:r>
            <w:r>
              <w:lastRenderedPageBreak/>
              <w:t>Характеризовать ситуацию на Востоке, которая способствовала поб</w:t>
            </w:r>
            <w:r>
              <w:t>е</w:t>
            </w:r>
            <w:r>
              <w:t xml:space="preserve">дам </w:t>
            </w:r>
            <w:proofErr w:type="spellStart"/>
            <w:r>
              <w:t>А.Македонского</w:t>
            </w:r>
            <w:proofErr w:type="spellEnd"/>
            <w:r>
              <w:t xml:space="preserve">. Оценивать поступки </w:t>
            </w:r>
            <w:proofErr w:type="spellStart"/>
            <w:r>
              <w:t>А.Македонског</w:t>
            </w:r>
            <w:r>
              <w:t>о</w:t>
            </w:r>
            <w:proofErr w:type="spellEnd"/>
            <w:r>
              <w:t>, его пр</w:t>
            </w:r>
            <w:r>
              <w:t>о</w:t>
            </w:r>
            <w:r>
              <w:t xml:space="preserve">тивников. Называть причины распада державы </w:t>
            </w:r>
            <w:proofErr w:type="spellStart"/>
            <w:r>
              <w:t>А.Македонского</w:t>
            </w:r>
            <w:proofErr w:type="spellEnd"/>
            <w:r>
              <w:t>. П</w:t>
            </w:r>
            <w:r>
              <w:t>о</w:t>
            </w:r>
            <w:r>
              <w:t>казывать на карте государства, образовавшиеся в ходе распада держ</w:t>
            </w:r>
            <w:r>
              <w:t>а</w:t>
            </w:r>
            <w:r>
              <w:t>вы. Рассказывать об Александрии – центре эллинистического мира. Сравнивать Александрию и Афины.</w:t>
            </w:r>
          </w:p>
        </w:tc>
      </w:tr>
      <w:tr w:rsidR="00960B74">
        <w:trPr>
          <w:trHeight w:val="266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left="-43"/>
              <w:rPr>
                <w:b/>
              </w:rPr>
            </w:pPr>
            <w:r>
              <w:rPr>
                <w:b/>
              </w:rPr>
              <w:lastRenderedPageBreak/>
              <w:t>Древний Рим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Сравнивать природные условия Греции и Рима. Соотносить время возникновения Рима и событий, происходивших в Греции. Рассказ</w:t>
            </w:r>
            <w:r>
              <w:t>ы</w:t>
            </w:r>
            <w:r>
              <w:t>вать легенды, связанные с историей Рима. Характеризовать общ</w:t>
            </w:r>
            <w:r>
              <w:t>е</w:t>
            </w:r>
            <w:r>
              <w:t>ственный строй, установившийся с возникновением Рима. Использ</w:t>
            </w:r>
            <w:r>
              <w:t>о</w:t>
            </w:r>
            <w:r>
              <w:t>вать карты</w:t>
            </w:r>
            <w:r>
              <w:t xml:space="preserve">, </w:t>
            </w:r>
            <w:proofErr w:type="spellStart"/>
            <w:r>
              <w:t>мультимедиаресурсы</w:t>
            </w:r>
            <w:proofErr w:type="spellEnd"/>
            <w:r>
              <w:t>, другие источники информации для формирования устойчивых представлений о Древнем Риме. Исслед</w:t>
            </w:r>
            <w:r>
              <w:t>о</w:t>
            </w:r>
            <w:r>
              <w:t xml:space="preserve">вать по карте, </w:t>
            </w:r>
            <w:proofErr w:type="spellStart"/>
            <w:r>
              <w:t>мультимедиаресурсам</w:t>
            </w:r>
            <w:proofErr w:type="spellEnd"/>
            <w:r>
              <w:t xml:space="preserve"> территории, завоеванные Римом. Характеризовать Римскую республику и причины ее возникновения. Выделять при</w:t>
            </w:r>
            <w:r>
              <w:t>чины побед римского войска, в том числе над Пирром. Сравнивать территориальные приобретения Рима во II-III вв. до н.э. Сравнивать устройство римской республики с греческим полисом. Объяснять, где население больше участвовало во власти: в Греции или Риме. В</w:t>
            </w:r>
            <w:r>
              <w:t>ыделять и называть преимущества легиона в отношении фаланги. Представлять сообщения и доклады в соответствии с треб</w:t>
            </w:r>
            <w:r>
              <w:t>о</w:t>
            </w:r>
            <w:r>
              <w:t>ваниями регламента. Называть причины карфагенских войн. Отм</w:t>
            </w:r>
            <w:r>
              <w:t>е</w:t>
            </w:r>
            <w:r>
              <w:t>чать цели сторон во второй карфагенской войне. Показывать по карте и комментиров</w:t>
            </w:r>
            <w:r>
              <w:t>ать поход Ганнибала. Характеризовать цели, поступки Ганнибала. Перечислять причины поражения Ганнибала в войне с римлянами. Выделять в тексте главное о рабстве в Древнем Риме. Д</w:t>
            </w:r>
            <w:r>
              <w:t>о</w:t>
            </w:r>
            <w:r>
              <w:t>казывать бесправное положение рабов в Риме. Объяснять причины широкого распрос</w:t>
            </w:r>
            <w:r>
              <w:t>транения рабства во всех сферах жизни римлян. Устанавливать причины гражданских войн в Риме. Называть прич</w:t>
            </w:r>
            <w:r>
              <w:t>и</w:t>
            </w:r>
            <w:r>
              <w:t xml:space="preserve">ны, которые заставили Т. </w:t>
            </w:r>
            <w:proofErr w:type="spellStart"/>
            <w:r>
              <w:t>Гракха</w:t>
            </w:r>
            <w:proofErr w:type="spellEnd"/>
            <w:r>
              <w:t xml:space="preserve"> выступить в защиту бедняков. Раб</w:t>
            </w:r>
            <w:r>
              <w:t>о</w:t>
            </w:r>
            <w:r>
              <w:t>тать в малых группах, систематизируя информацию. Высчитывать, сколько лет римляне жи</w:t>
            </w:r>
            <w:r>
              <w:t xml:space="preserve">ли в мире. Оценивать поступки братьев </w:t>
            </w:r>
            <w:proofErr w:type="spellStart"/>
            <w:r>
              <w:t>Гра</w:t>
            </w:r>
            <w:r>
              <w:t>к</w:t>
            </w:r>
            <w:r>
              <w:t>хов</w:t>
            </w:r>
            <w:proofErr w:type="spellEnd"/>
            <w:r>
              <w:t xml:space="preserve"> во благо менее защищенных римлян. Прослеживать движение войска Спартака по карте, комментировать события и поступки. С</w:t>
            </w:r>
            <w:r>
              <w:t>о</w:t>
            </w:r>
            <w:r>
              <w:t>ставлять рассказ от имени Спартака, сенатора, Красса. Разрабатывать краткосрочный проект на</w:t>
            </w:r>
            <w:r>
              <w:t xml:space="preserve"> темы: «Поход Спартака в Альпы»; «Красс против Спартака». </w:t>
            </w:r>
            <w:proofErr w:type="gramStart"/>
            <w:r>
              <w:t>Составлять рассказ, используя понятия: наемная армия, консул, верность воинов, диктатор, заговорщики, гибель.</w:t>
            </w:r>
            <w:proofErr w:type="gramEnd"/>
            <w:r>
              <w:t xml:space="preserve"> Ан</w:t>
            </w:r>
            <w:r>
              <w:t>а</w:t>
            </w:r>
            <w:r>
              <w:t xml:space="preserve">лизировать действия и поступки </w:t>
            </w:r>
            <w:proofErr w:type="spellStart"/>
            <w:r>
              <w:t>Ю.Цезаря</w:t>
            </w:r>
            <w:proofErr w:type="spellEnd"/>
            <w:r>
              <w:t>. Объяснять позиции Кра</w:t>
            </w:r>
            <w:r>
              <w:t>с</w:t>
            </w:r>
            <w:r>
              <w:t xml:space="preserve">са, Помпея и Сената в </w:t>
            </w:r>
            <w:r>
              <w:t xml:space="preserve">отношении </w:t>
            </w:r>
            <w:proofErr w:type="spellStart"/>
            <w:r>
              <w:t>Ю.Цезаря</w:t>
            </w:r>
            <w:proofErr w:type="spellEnd"/>
            <w:r>
              <w:t>. Определять причины поражения сторонников республики. Составлять кроссворд по одн</w:t>
            </w:r>
            <w:r>
              <w:t>о</w:t>
            </w:r>
            <w:r>
              <w:t xml:space="preserve">му из пунктов параграфа (на выбор). Сопоставлять действия Антония и </w:t>
            </w:r>
            <w:proofErr w:type="spellStart"/>
            <w:r>
              <w:t>Октавиана</w:t>
            </w:r>
            <w:proofErr w:type="spellEnd"/>
            <w:r>
              <w:t xml:space="preserve"> в борьбе за власть. Объяснять причины завершения гражданских войн в Риме. Хар</w:t>
            </w:r>
            <w:r>
              <w:t xml:space="preserve">актеризовать правление </w:t>
            </w:r>
            <w:proofErr w:type="spellStart"/>
            <w:r>
              <w:t>Октавиана</w:t>
            </w:r>
            <w:proofErr w:type="spellEnd"/>
            <w:r>
              <w:t xml:space="preserve"> А</w:t>
            </w:r>
            <w:r>
              <w:t>в</w:t>
            </w:r>
            <w:r>
              <w:t>густа. Рассказывать о судьбах знаменитых римлян. Показывать на карте территорию расселения народов, попавших под власть имп</w:t>
            </w:r>
            <w:r>
              <w:t>е</w:t>
            </w:r>
            <w:r>
              <w:t>рии. Комментировать иллюстрации на страницах учебника. Соста</w:t>
            </w:r>
            <w:r>
              <w:t>в</w:t>
            </w:r>
            <w:r>
              <w:t xml:space="preserve">лять задания, вопросы, обмениваться </w:t>
            </w:r>
            <w:r>
              <w:t>ими. Рассказывать о племенах – соседях Римской империи и их взаимоотношениях. Использовать ра</w:t>
            </w:r>
            <w:r>
              <w:t>з</w:t>
            </w:r>
            <w:r>
              <w:t>личные средства и источники информации в ходе подготовки соо</w:t>
            </w:r>
            <w:r>
              <w:t>б</w:t>
            </w:r>
            <w:r>
              <w:t>щения о жизни Рима в I в. н.э. Осуществлять отбор аргументов в пользу версии о пожаре в Риме. Анализи</w:t>
            </w:r>
            <w:r>
              <w:t>ровать причины крайнего своеволия Нерона. Рассказывать об условиях появления христианск</w:t>
            </w:r>
            <w:r>
              <w:t>о</w:t>
            </w:r>
            <w:r>
              <w:lastRenderedPageBreak/>
              <w:t>го учения. Объяснять причины распространения христианства. Ко</w:t>
            </w:r>
            <w:r>
              <w:t>м</w:t>
            </w:r>
            <w:r>
              <w:t>ментировать и оценивать комплекс моральных норм христиан. Об</w:t>
            </w:r>
            <w:r>
              <w:t>ъ</w:t>
            </w:r>
            <w:r>
              <w:t>яснять, почему сохранили свою ценность поучен</w:t>
            </w:r>
            <w:r>
              <w:t>ия Нагорной проп</w:t>
            </w:r>
            <w:r>
              <w:t>о</w:t>
            </w:r>
            <w:r>
              <w:t>веди в наши дни. Сравнивать положение свободного земледельца, к</w:t>
            </w:r>
            <w:r>
              <w:t>о</w:t>
            </w:r>
            <w:r>
              <w:t>лона и раба. Характеризовать период правления императора Траяна. Рассказывать о достижениях империи во втором веке. Выделять пр</w:t>
            </w:r>
            <w:r>
              <w:t>и</w:t>
            </w:r>
            <w:r>
              <w:t>чины ослабления империи и перехода к обороне гр</w:t>
            </w:r>
            <w:r>
              <w:t>аниц. Доказывать, что римляне строили на века. Сравнивать новизну в строительном д</w:t>
            </w:r>
            <w:r>
              <w:t>е</w:t>
            </w:r>
            <w:r>
              <w:t>ле Рима и современность. Объяснять причины перемен во внутреннем положении империи. Сравнивать положение на границах империи в первом веке и при императоре Константине. Обос</w:t>
            </w:r>
            <w:r>
              <w:t>новывать факт п</w:t>
            </w:r>
            <w:r>
              <w:t>е</w:t>
            </w:r>
            <w:r>
              <w:t>реноса столицы империи</w:t>
            </w:r>
            <w:proofErr w:type="gramStart"/>
            <w:r>
              <w:t xml:space="preserve"> .</w:t>
            </w:r>
            <w:proofErr w:type="gramEnd"/>
            <w:r>
              <w:t xml:space="preserve"> Комментировать последствия утверждения христианства государственной религией. Составлять рассказ о Риме с опорой на иллюстрации к параграфу. Обозначать причины раздела империи на две части. Рассказывать об историчес</w:t>
            </w:r>
            <w:r>
              <w:t xml:space="preserve">ких деятелях и их поступках. Оценивать поступки </w:t>
            </w:r>
            <w:proofErr w:type="spellStart"/>
            <w:r>
              <w:t>Гонория</w:t>
            </w:r>
            <w:proofErr w:type="spellEnd"/>
            <w:r>
              <w:t xml:space="preserve">, </w:t>
            </w:r>
            <w:proofErr w:type="spellStart"/>
            <w:r>
              <w:t>Стилихона</w:t>
            </w:r>
            <w:proofErr w:type="spellEnd"/>
            <w:r>
              <w:t xml:space="preserve">, </w:t>
            </w:r>
            <w:proofErr w:type="spellStart"/>
            <w:r>
              <w:t>Алариха</w:t>
            </w:r>
            <w:proofErr w:type="spellEnd"/>
            <w:r>
              <w:t xml:space="preserve"> и др. с позиций общечеловеческих ценностей. Высказывать предположения о том, почему варварам удалось уничтожить Западную Римскую и</w:t>
            </w:r>
            <w:r>
              <w:t>м</w:t>
            </w:r>
            <w:r>
              <w:t>перию.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left="-43"/>
              <w:rPr>
                <w:b/>
              </w:rPr>
            </w:pPr>
            <w:r>
              <w:rPr>
                <w:b/>
              </w:rPr>
              <w:lastRenderedPageBreak/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Показывать на карте</w:t>
            </w:r>
            <w:r>
              <w:t xml:space="preserve"> этапы расширении границ Рима. Воспроизв</w:t>
            </w:r>
            <w:r>
              <w:t>о</w:t>
            </w:r>
            <w:r>
              <w:t>дить легенды и их нравственный контекст. Приводить примеры выс</w:t>
            </w:r>
            <w:r>
              <w:t>о</w:t>
            </w:r>
            <w:r>
              <w:t xml:space="preserve">кой гражданственности, патриотизма, </w:t>
            </w:r>
            <w:proofErr w:type="gramStart"/>
            <w:r>
              <w:t>свойственных</w:t>
            </w:r>
            <w:proofErr w:type="gramEnd"/>
            <w:r>
              <w:t xml:space="preserve"> грекам и римл</w:t>
            </w:r>
            <w:r>
              <w:t>я</w:t>
            </w:r>
            <w:r>
              <w:t xml:space="preserve">нам. Рассказывать и показывать достижения Рима в разных областях жизни, повседневности. 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tabs>
                <w:tab w:val="left" w:pos="317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rPr>
                <w:sz w:val="20"/>
                <w:szCs w:val="20"/>
              </w:rPr>
            </w:pPr>
          </w:p>
        </w:tc>
      </w:tr>
    </w:tbl>
    <w:p w:rsidR="00960B74" w:rsidRDefault="00960B74">
      <w:pPr>
        <w:pStyle w:val="a8"/>
        <w:jc w:val="center"/>
        <w:rPr>
          <w:b/>
        </w:rPr>
      </w:pPr>
    </w:p>
    <w:p w:rsidR="00960B74" w:rsidRDefault="002065D3">
      <w:pPr>
        <w:pStyle w:val="a8"/>
        <w:jc w:val="center"/>
        <w:rPr>
          <w:b/>
        </w:rPr>
      </w:pPr>
      <w:r>
        <w:rPr>
          <w:b/>
        </w:rPr>
        <w:t xml:space="preserve">6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952"/>
        <w:gridCol w:w="7200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rPr>
                <w:b/>
              </w:rPr>
            </w:pPr>
          </w:p>
        </w:tc>
      </w:tr>
      <w:tr w:rsidR="00960B74">
        <w:trPr>
          <w:trHeight w:val="885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Определять место средневековья на ленте времени. Характериз</w:t>
            </w:r>
            <w:r>
              <w:t>о</w:t>
            </w:r>
            <w:r>
              <w:t>вать источники по истории средневековья. Изучать историческую карту мира Средневековья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Становление</w:t>
            </w:r>
            <w:r>
              <w:rPr>
                <w:b/>
              </w:rPr>
              <w:t xml:space="preserve"> средневековой Европы (VI-XI</w:t>
            </w:r>
            <w:r>
              <w:t xml:space="preserve"> </w:t>
            </w:r>
            <w:r>
              <w:rPr>
                <w:b/>
              </w:rPr>
              <w:t>вв.)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Рассказывать о складывании государств у варваров. Объяснять своеобразие складывания государства у франков. Пояснять знач</w:t>
            </w:r>
            <w:r>
              <w:t>е</w:t>
            </w:r>
            <w:r>
              <w:t xml:space="preserve">ние христианской религии для укрепления власти </w:t>
            </w:r>
            <w:proofErr w:type="spellStart"/>
            <w:r>
              <w:t>Хлодвига</w:t>
            </w:r>
            <w:proofErr w:type="spellEnd"/>
            <w:r>
              <w:t>. Обобщать события истории франков и выделят</w:t>
            </w:r>
            <w:r>
              <w:t>ь её этапы. Объя</w:t>
            </w:r>
            <w:r>
              <w:t>с</w:t>
            </w:r>
            <w:r>
              <w:t>нять особенности монастырской жизни и её роль в складывании европейской культуры. 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</w:t>
            </w:r>
            <w:r>
              <w:t>и</w:t>
            </w:r>
            <w:r>
              <w:t xml:space="preserve">вать политику Карла и </w:t>
            </w:r>
            <w:proofErr w:type="spellStart"/>
            <w:r>
              <w:t>Хлодвига</w:t>
            </w:r>
            <w:proofErr w:type="spellEnd"/>
            <w:r>
              <w:t xml:space="preserve">. Комментировать последствия </w:t>
            </w:r>
            <w:proofErr w:type="spellStart"/>
            <w:r>
              <w:t>Верденского</w:t>
            </w:r>
            <w:proofErr w:type="spellEnd"/>
            <w:r>
              <w:t xml:space="preserve"> раздела. Объяснять причины ослабления королевской власти во Франции. Сравнивать королевскую власть во Франции и Германии. Проводить аналогию между Римской империей и Св</w:t>
            </w:r>
            <w:r>
              <w:t>я</w:t>
            </w:r>
            <w:r>
              <w:t>щенной Римской и</w:t>
            </w:r>
            <w:r>
              <w:t>мперией. Сравнивать королевскую власть в А</w:t>
            </w:r>
            <w:r>
              <w:t>н</w:t>
            </w:r>
            <w:r>
              <w:t>глии, во Франции и Германии. Выявлять последствия норманнск</w:t>
            </w:r>
            <w:r>
              <w:t>о</w:t>
            </w:r>
            <w:r>
              <w:t>го вторжения во владения государств Европы.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Византийская и</w:t>
            </w:r>
            <w:r>
              <w:rPr>
                <w:b/>
              </w:rPr>
              <w:t>м</w:t>
            </w:r>
            <w:r>
              <w:rPr>
                <w:b/>
              </w:rPr>
              <w:lastRenderedPageBreak/>
              <w:t>перия, славяне и арабы в VI-XI</w:t>
            </w:r>
            <w: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Показывать на карте местоположение Византии, называть её</w:t>
            </w:r>
            <w:r>
              <w:t xml:space="preserve"> сос</w:t>
            </w:r>
            <w:r>
              <w:t>е</w:t>
            </w:r>
            <w:r>
              <w:lastRenderedPageBreak/>
              <w:t>дей. Сравнивать управление государством в Византии и империи Карла Великого. Объяснять неудачи Юстиниана в попытке возр</w:t>
            </w:r>
            <w:r>
              <w:t>о</w:t>
            </w:r>
            <w:r>
              <w:t>дить Римскую империю. Оценивать поступки и действия Юстин</w:t>
            </w:r>
            <w:r>
              <w:t>и</w:t>
            </w:r>
            <w:r>
              <w:t>ана как правителя. Анализировать отношения Византии с соседн</w:t>
            </w:r>
            <w:r>
              <w:t>и</w:t>
            </w:r>
            <w:r>
              <w:t>ми народами.</w:t>
            </w:r>
            <w:r>
              <w:t xml:space="preserve"> Доказывать, что Византия – наследница мира Анти</w:t>
            </w:r>
            <w:r>
              <w:t>ч</w:t>
            </w:r>
            <w:r>
              <w:t>ности и стран Востока. Рассказывать об изменениях в архитектуре христианского храма на примере храма Святой Софии. Устанавл</w:t>
            </w:r>
            <w:r>
              <w:t>и</w:t>
            </w:r>
            <w:r>
              <w:t>вать аналогию между византийской и римской школами. Объя</w:t>
            </w:r>
            <w:r>
              <w:t>с</w:t>
            </w:r>
            <w:r>
              <w:t>нять причины развития наук</w:t>
            </w:r>
            <w:r>
              <w:t xml:space="preserve"> и их влияние на развитие культуры; почему в Византии развивалась преимущественно настенная жив</w:t>
            </w:r>
            <w:r>
              <w:t>о</w:t>
            </w:r>
            <w:r>
              <w:t>пись. Составлять логически стройный ра</w:t>
            </w:r>
            <w:proofErr w:type="gramStart"/>
            <w:r>
              <w:t>с-</w:t>
            </w:r>
            <w:proofErr w:type="gramEnd"/>
            <w:r>
              <w:t xml:space="preserve"> сказ о славянских пл</w:t>
            </w:r>
            <w:r>
              <w:t>е</w:t>
            </w:r>
            <w:r>
              <w:t>менах и образовании у них государственности. Высчитывать, сколько лет разделяет образование Визант</w:t>
            </w:r>
            <w:r>
              <w:t>ии и Болгарского ца</w:t>
            </w:r>
            <w:r>
              <w:t>р</w:t>
            </w:r>
            <w:r>
              <w:t xml:space="preserve">ства, </w:t>
            </w:r>
            <w:proofErr w:type="spellStart"/>
            <w:r>
              <w:t>Великоморавской</w:t>
            </w:r>
            <w:proofErr w:type="spellEnd"/>
            <w:r>
              <w:t xml:space="preserve"> державы, Киевской Руси, Чехии и Польши. Сравнивать управление государством у южных, западных и в</w:t>
            </w:r>
            <w:r>
              <w:t>о</w:t>
            </w:r>
            <w:r>
              <w:t>сточных славян. Выделять общее в судьбах славянских государств. Объяснять причины различия судеб славянских государст</w:t>
            </w:r>
            <w:r>
              <w:t>в. В</w:t>
            </w:r>
            <w:r>
              <w:t>ы</w:t>
            </w:r>
            <w:r>
              <w:t>полнять самостоятельную работу с опорой на содержание изуче</w:t>
            </w:r>
            <w:r>
              <w:t>н</w:t>
            </w:r>
            <w:r>
              <w:t>ной главы учебника. Изучать по карте особенности Аравии. Ра</w:t>
            </w:r>
            <w:r>
              <w:t>с</w:t>
            </w:r>
            <w:r>
              <w:t>сказывать об образе жизни и занятиях жителей Аравийского пол</w:t>
            </w:r>
            <w:proofErr w:type="gramStart"/>
            <w:r>
              <w:t>у-</w:t>
            </w:r>
            <w:proofErr w:type="gramEnd"/>
            <w:r>
              <w:t xml:space="preserve"> острова. Сравнивать образ жизни арабов и европейцев. Называть различ</w:t>
            </w:r>
            <w:r>
              <w:t>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</w:t>
            </w:r>
            <w:r>
              <w:t>а</w:t>
            </w:r>
            <w:r>
              <w:t>зывать о развитии научных областей, об учёных. Составлять соо</w:t>
            </w:r>
            <w:r>
              <w:t>б</w:t>
            </w:r>
            <w:r>
              <w:t>щение с презентацией</w:t>
            </w:r>
            <w:r>
              <w:t xml:space="preserve"> в </w:t>
            </w:r>
            <w:proofErr w:type="spellStart"/>
            <w:r>
              <w:t>PowerPoint</w:t>
            </w:r>
            <w:proofErr w:type="spellEnd"/>
            <w:r>
              <w:t xml:space="preserve"> об арабских учёных и их д</w:t>
            </w:r>
            <w:r>
              <w:t>о</w:t>
            </w:r>
            <w:r>
              <w:t>стижениях; развёрнутый план параграфа. Выполнять самосто</w:t>
            </w:r>
            <w:r>
              <w:t>я</w:t>
            </w:r>
            <w:r>
              <w:t>тельную работу, опираясь на содержание изученной главы учебн</w:t>
            </w:r>
            <w:r>
              <w:t>и</w:t>
            </w:r>
            <w:r>
              <w:t>ка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Сословное деление средневекового общества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Систематизировать информацию о феодале, крестьянин</w:t>
            </w:r>
            <w:r>
              <w:t>е и их о</w:t>
            </w:r>
            <w:r>
              <w:t>т</w:t>
            </w:r>
            <w:r>
              <w:t>ношениях. Объяснять, что отношения между земледельцем и фе</w:t>
            </w:r>
            <w:r>
              <w:t>о</w:t>
            </w:r>
            <w:r>
              <w:t>далом регулировались законом. Анализировать положение земл</w:t>
            </w:r>
            <w:r>
              <w:t>е</w:t>
            </w:r>
            <w:r>
              <w:t>дельца, его быт и образ жизни. Составлять кроссворд по одному из пунктов параграфа. Доказывать, что с XI по XIII в. в Европе набл</w:t>
            </w:r>
            <w:r>
              <w:t>юдался расцвет культуры. Объяснять смысл феодальных о</w:t>
            </w:r>
            <w:proofErr w:type="gramStart"/>
            <w:r>
              <w:t>т-</w:t>
            </w:r>
            <w:proofErr w:type="gramEnd"/>
            <w:r>
              <w:t xml:space="preserve"> ношений. Анализировать роль замка в культ</w:t>
            </w:r>
            <w:proofErr w:type="gramStart"/>
            <w:r>
              <w:t>у-</w:t>
            </w:r>
            <w:proofErr w:type="gramEnd"/>
            <w:r>
              <w:t xml:space="preserve"> ре Средневековья. Рассказывать о воспитании рыцаря, его снаряжении, развлечениях. Выполнять самостоятельную работу, опираясь на содержание из</w:t>
            </w:r>
            <w:r>
              <w:t>у</w:t>
            </w:r>
            <w:r>
              <w:t>ченной главы у</w:t>
            </w:r>
            <w:r>
              <w:t>чебника.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Средневековый город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Составлять рассказ по иллюстрациям к параграфу; загадки о горо</w:t>
            </w:r>
            <w:r>
              <w:t>д</w:t>
            </w:r>
            <w:r>
              <w:t>ской жизни для одноклассников. Устанавливать связи между ра</w:t>
            </w:r>
            <w:r>
              <w:t>з</w:t>
            </w:r>
            <w:r>
              <w:t>витием орудий труда, различных приспособлений в сельском х</w:t>
            </w:r>
            <w:r>
              <w:t>о</w:t>
            </w:r>
            <w:r>
              <w:t xml:space="preserve">зяйстве и экономическим ростом. Выделять </w:t>
            </w:r>
            <w:r>
              <w:t>условия возникновения и развития городов. Подготовить проект о возникновении городов в Италии, Франции, Германии (по выбору). Анализировать, какие факторы определяли жизнь в средневековом городе. Объяснять, почему города стремились к самоуправлению. Сравни</w:t>
            </w:r>
            <w:r>
              <w:t>вать жизнь горожанина и сельского жителя в эпоху Средневековья. Доказ</w:t>
            </w:r>
            <w:r>
              <w:t>ы</w:t>
            </w:r>
            <w:r>
              <w:t>вать, что города – центры формирования новой европейской кул</w:t>
            </w:r>
            <w:r>
              <w:t>ь</w:t>
            </w:r>
            <w:r>
              <w:t>туры и взаимодействия народов. Обобщать сведения об образов</w:t>
            </w:r>
            <w:r>
              <w:t>а</w:t>
            </w:r>
            <w:r>
              <w:t>нии в эпоху Средневековья. Определять роль университетов в ра</w:t>
            </w:r>
            <w:r>
              <w:t>з</w:t>
            </w:r>
            <w:r>
              <w:t>вит</w:t>
            </w:r>
            <w:r>
              <w:t xml:space="preserve">ии городов. С помощью карты определять центры ремесла и </w:t>
            </w:r>
            <w:r>
              <w:lastRenderedPageBreak/>
              <w:t>торговли. Выполнять самостоятельную работу, опираясь на соде</w:t>
            </w:r>
            <w:r>
              <w:t>р</w:t>
            </w:r>
            <w:r>
              <w:t>жание изученной главы учебника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lastRenderedPageBreak/>
              <w:t>Католическая церковь в XI-XIII</w:t>
            </w:r>
            <w:r>
              <w:t xml:space="preserve"> </w:t>
            </w:r>
            <w:r>
              <w:rPr>
                <w:b/>
              </w:rPr>
              <w:t xml:space="preserve">вв.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Характеризовать положение и образ жизни трёх основных сосл</w:t>
            </w:r>
            <w:r>
              <w:t>о</w:t>
            </w:r>
            <w:r>
              <w:t>вий средне</w:t>
            </w:r>
            <w:r>
              <w:t>векового общества. Объяснять причины усиления кор</w:t>
            </w:r>
            <w:r>
              <w:t>о</w:t>
            </w:r>
            <w:r>
              <w:t>левской власти. Рассказывать о событиях, свидетельствующих о противостоянии королей и пап. Называть причины появления дв</w:t>
            </w:r>
            <w:r>
              <w:t>и</w:t>
            </w:r>
            <w:r>
              <w:t>жения еретиков. Определять по карте пути Крестовых походов, комментировать их основны</w:t>
            </w:r>
            <w:r>
              <w:t>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</w:t>
            </w:r>
            <w:r>
              <w:t>о</w:t>
            </w:r>
            <w:r>
              <w:t>дов. Сравнивать итоги Первого, Второго и Третьего крестовых п</w:t>
            </w:r>
            <w:r>
              <w:t>о</w:t>
            </w:r>
            <w:r>
              <w:t>ходов. Находить в Интернете информа</w:t>
            </w:r>
            <w:r>
              <w:t>цию о Фридрихе I Барбаро</w:t>
            </w:r>
            <w:r>
              <w:t>с</w:t>
            </w:r>
            <w:r>
              <w:t>се, Филиппе II Августе, Ричарде Львиное Сердце. Выполнять сам</w:t>
            </w:r>
            <w:r>
              <w:t>о</w:t>
            </w:r>
            <w:r>
              <w:t>стоятельную работу с опорой на содержание изученной главы учебника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Образование це</w:t>
            </w:r>
            <w:r>
              <w:rPr>
                <w:b/>
              </w:rPr>
              <w:t>н</w:t>
            </w:r>
            <w:r>
              <w:rPr>
                <w:b/>
              </w:rPr>
              <w:t>трализованных госуда</w:t>
            </w:r>
            <w:proofErr w:type="gramStart"/>
            <w:r>
              <w:rPr>
                <w:b/>
              </w:rPr>
              <w:t>рств в З</w:t>
            </w:r>
            <w:proofErr w:type="gramEnd"/>
            <w:r>
              <w:rPr>
                <w:b/>
              </w:rPr>
              <w:t>а</w:t>
            </w:r>
            <w:r>
              <w:rPr>
                <w:b/>
              </w:rPr>
              <w:t>падной  и Восто</w:t>
            </w:r>
            <w:r>
              <w:rPr>
                <w:b/>
              </w:rPr>
              <w:t>ч</w:t>
            </w:r>
            <w:r>
              <w:rPr>
                <w:b/>
              </w:rPr>
              <w:t>ной Европе в XI-XV</w:t>
            </w:r>
            <w: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Обсуждать в </w:t>
            </w:r>
            <w:r>
              <w:t>группах состояние экономики страны, его социальные эффекты. Объяснять причины ослабления крепостничества, осв</w:t>
            </w:r>
            <w:r>
              <w:t>о</w:t>
            </w:r>
            <w:r>
              <w:t>бождения городов от сеньоров, укрепления центральной власти к</w:t>
            </w:r>
            <w:r>
              <w:t>о</w:t>
            </w:r>
            <w:r>
              <w:t>роля. Отбирать материал для сообщений о Филиппе II Августе, Филиппе IV Красивом и па</w:t>
            </w:r>
            <w:r>
              <w:t xml:space="preserve">пе римском </w:t>
            </w:r>
            <w:proofErr w:type="spellStart"/>
            <w:r>
              <w:t>Бонифации</w:t>
            </w:r>
            <w:proofErr w:type="spellEnd"/>
            <w:r>
              <w:t xml:space="preserve"> VIII (по выб</w:t>
            </w:r>
            <w:r>
              <w:t>о</w:t>
            </w:r>
            <w:r>
              <w:t>ру). Составлять вопросы и задания к п. 4 «Генеральные штаты» для дальне</w:t>
            </w:r>
            <w:proofErr w:type="gramStart"/>
            <w:r>
              <w:t>й-</w:t>
            </w:r>
            <w:proofErr w:type="gramEnd"/>
            <w:r>
              <w:t xml:space="preserve"> шей совместной работы в группах. Рассказывать о прич</w:t>
            </w:r>
            <w:r>
              <w:t>и</w:t>
            </w:r>
            <w:r>
              <w:t>нах утверждения нормандской династии на английском троне. Группировать материал параграфа с цел</w:t>
            </w:r>
            <w:r>
              <w:t>ью анализа методов упра</w:t>
            </w:r>
            <w:r>
              <w:t>в</w:t>
            </w:r>
            <w:r>
              <w:t>ления страной Вильгельмом Завоевателем. Выявлять новизну р</w:t>
            </w:r>
            <w:r>
              <w:t>е</w:t>
            </w:r>
            <w:r>
              <w:t>форм Генриха II Плантагенета. Объяснять причины появления В</w:t>
            </w:r>
            <w:r>
              <w:t>е</w:t>
            </w:r>
            <w:r>
              <w:t>ликой хартии вольностей и её значение для развития страны. Х</w:t>
            </w:r>
            <w:r>
              <w:t>а</w:t>
            </w:r>
            <w:r>
              <w:t>рактеризовать парламент с позиции сословного предста</w:t>
            </w:r>
            <w:r>
              <w:t>вительства. Находить и показывать на карте основные места военных сраж</w:t>
            </w:r>
            <w:r>
              <w:t>е</w:t>
            </w:r>
            <w:r>
              <w:t>ний. Составлять логичный рассказ о пр</w:t>
            </w:r>
            <w:proofErr w:type="gramStart"/>
            <w:r>
              <w:t>и-</w:t>
            </w:r>
            <w:proofErr w:type="gramEnd"/>
            <w:r>
              <w:t xml:space="preserve"> чинах войны, готовности сторон, основных этапах; готовить доклад о подвиге Жанны </w:t>
            </w:r>
            <w:proofErr w:type="spellStart"/>
            <w:r>
              <w:t>д’Арк</w:t>
            </w:r>
            <w:proofErr w:type="spellEnd"/>
            <w:r>
              <w:t>. Объяснять роль города Орлеана в военном противостоянии ст</w:t>
            </w:r>
            <w:r>
              <w:t>орон. Рассказывать о последствиях Столетней войны для Франции и А</w:t>
            </w:r>
            <w:r>
              <w:t>н</w:t>
            </w:r>
            <w:r>
              <w:t xml:space="preserve">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</w:t>
            </w:r>
            <w:r>
              <w:t>и во Франции. Находить на карте Пиренейский полуостров и расположенные на нём государства. Объяснять причины и ос</w:t>
            </w:r>
            <w:r>
              <w:t>о</w:t>
            </w:r>
            <w:r>
              <w:t>бенности Реконкисты. Характеризовать сословно-монархические централизованные государства Пиренейского полуострова. Сра</w:t>
            </w:r>
            <w:r>
              <w:t>в</w:t>
            </w:r>
            <w:r>
              <w:t>нивать кортесы с Генера</w:t>
            </w:r>
            <w:r>
              <w:t>льными штатами во Франции, парламе</w:t>
            </w:r>
            <w:r>
              <w:t>н</w:t>
            </w:r>
            <w:r>
              <w:t>том в Англии. Находить на карте и комментировать местополож</w:t>
            </w:r>
            <w:r>
              <w:t>е</w:t>
            </w:r>
            <w:r>
              <w:t>ние Германии и Италии, их отдельных частей; городские феодал</w:t>
            </w:r>
            <w:r>
              <w:t>ь</w:t>
            </w:r>
            <w:r>
              <w:t>ные республики Италии. Рассказывать о коммунах Милана, Пизы, Болоньи, Флоренции и др. Объяснять особ</w:t>
            </w:r>
            <w:r>
              <w:t>енности процесса обр</w:t>
            </w:r>
            <w:r>
              <w:t>а</w:t>
            </w:r>
            <w:r>
              <w:t>зования самостоятельных централизованных госуда</w:t>
            </w:r>
            <w:proofErr w:type="gramStart"/>
            <w:r>
              <w:t>рств в Г</w:t>
            </w:r>
            <w:proofErr w:type="gramEnd"/>
            <w:r>
              <w:t>ерм</w:t>
            </w:r>
            <w:r>
              <w:t>а</w:t>
            </w:r>
            <w:r>
              <w:t>нии. Определять причины ослабления императорской власти. И</w:t>
            </w:r>
            <w:r>
              <w:t>с</w:t>
            </w:r>
            <w:r>
              <w:t>пользуя иллюстрации к параграфу, Интернет, составлять рассказ об одной из городских республик. Характеризовать полити</w:t>
            </w:r>
            <w:r>
              <w:t>ку дин</w:t>
            </w:r>
            <w:r>
              <w:t>а</w:t>
            </w:r>
            <w:r>
              <w:t>стии Медичи.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 Азия и  Америка  </w:t>
            </w:r>
            <w:r>
              <w:rPr>
                <w:b/>
              </w:rPr>
              <w:lastRenderedPageBreak/>
              <w:t>в Средние века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proofErr w:type="gramStart"/>
            <w:r>
              <w:t xml:space="preserve">Составлять «паспорт» страны: географическое положение, столица, </w:t>
            </w:r>
            <w:r>
              <w:lastRenderedPageBreak/>
              <w:t>состав населения, религия, управление (Китай, Индия, Япония).</w:t>
            </w:r>
            <w:proofErr w:type="gramEnd"/>
            <w:r>
              <w:t xml:space="preserve"> Сравнивать достижения Китая в разные эпохи правления. Характ</w:t>
            </w:r>
            <w:r>
              <w:t>е</w:t>
            </w:r>
            <w:r>
              <w:t>ризовать восс</w:t>
            </w:r>
            <w:r>
              <w:t>тание Красных повязок. Обсуждать достижения кул</w:t>
            </w:r>
            <w:r>
              <w:t>ь</w:t>
            </w:r>
            <w:r>
              <w:t>туры и искусства средневекового Китая в паре, малой группе. С</w:t>
            </w:r>
            <w:r>
              <w:t>о</w:t>
            </w:r>
            <w:r>
              <w:t xml:space="preserve">ставлять сообщение, доклад с помощью электронных средств и </w:t>
            </w:r>
            <w:proofErr w:type="spellStart"/>
            <w:r>
              <w:t>и</w:t>
            </w:r>
            <w:r>
              <w:t>н</w:t>
            </w:r>
            <w:r>
              <w:t>тернет-ресурсов</w:t>
            </w:r>
            <w:proofErr w:type="spellEnd"/>
            <w:r>
              <w:t xml:space="preserve"> (Китай, Индия, Япония по выбору). Характериз</w:t>
            </w:r>
            <w:r>
              <w:t>о</w:t>
            </w:r>
            <w:r>
              <w:t xml:space="preserve">вать религию индийцев – </w:t>
            </w:r>
            <w:r>
              <w:t xml:space="preserve">индуизм. Анализировать развитие страны в </w:t>
            </w:r>
            <w:proofErr w:type="spellStart"/>
            <w:r>
              <w:t>домонгольский</w:t>
            </w:r>
            <w:proofErr w:type="spellEnd"/>
            <w:r>
              <w:t xml:space="preserve"> период. Называть особенности буддизма. Соста</w:t>
            </w:r>
            <w:r>
              <w:t>в</w:t>
            </w:r>
            <w:r>
              <w:t>лять сообщение о своеобразии культуры и искусства Индии с п</w:t>
            </w:r>
            <w:r>
              <w:t>о</w:t>
            </w:r>
            <w:r>
              <w:t xml:space="preserve">мощью </w:t>
            </w:r>
            <w:proofErr w:type="spellStart"/>
            <w:r>
              <w:t>интернет-ресурсов</w:t>
            </w:r>
            <w:proofErr w:type="spellEnd"/>
            <w:r>
              <w:t>. Показывать на карте территорию расс</w:t>
            </w:r>
            <w:r>
              <w:t>е</w:t>
            </w:r>
            <w:r>
              <w:t>ления народов Центральной Африки. В</w:t>
            </w:r>
            <w:r>
              <w:t>ыделять своеобразие афр</w:t>
            </w:r>
            <w:r>
              <w:t>и</w:t>
            </w:r>
            <w:r>
              <w:t>канской культуры. Перечислять последствия освоения Африки е</w:t>
            </w:r>
            <w:r>
              <w:t>в</w:t>
            </w:r>
            <w:r>
              <w:t>ропейцами. Объяснять особенности образа жизни африканских народов и их религии. Рассказывать об устройстве обществ док</w:t>
            </w:r>
            <w:r>
              <w:t>о</w:t>
            </w:r>
            <w:r>
              <w:t>лумбовой Америки. Сравнивать культуру майя, ацтеков и</w:t>
            </w:r>
            <w:r>
              <w:t xml:space="preserve"> инков. Показывать уникальность культуры народов доколумбовой Амер</w:t>
            </w:r>
            <w:r>
              <w:t>и</w:t>
            </w:r>
            <w:r>
              <w:t>ки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</w:t>
            </w:r>
            <w:r>
              <w:t>политические проце</w:t>
            </w:r>
            <w:r>
              <w:t>с</w:t>
            </w:r>
            <w:r>
              <w:t>сы. Сравнивать отношения короля, церкви и общества в разные п</w:t>
            </w:r>
            <w:r>
              <w:t>е</w:t>
            </w:r>
            <w:r>
              <w:t>риоды Средневековья. Объяснять, какие процессы способствовали формированию человека новой эпохи. Защищать проекты, пре</w:t>
            </w:r>
            <w:r>
              <w:t>д</w:t>
            </w:r>
            <w:r>
              <w:t xml:space="preserve">ставлять презентации. Выполнять самостоятельную работу, </w:t>
            </w:r>
            <w:r>
              <w:t>опир</w:t>
            </w:r>
            <w:r>
              <w:t>а</w:t>
            </w:r>
            <w:r>
              <w:t>ясь на содержание изученного курса по истории Средневековья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jc w:val="both"/>
            </w:pPr>
          </w:p>
        </w:tc>
      </w:tr>
    </w:tbl>
    <w:p w:rsidR="00960B74" w:rsidRDefault="002065D3">
      <w:pPr>
        <w:pStyle w:val="a8"/>
        <w:spacing w:after="0"/>
        <w:rPr>
          <w:b/>
        </w:rPr>
      </w:pPr>
      <w:r>
        <w:rPr>
          <w:b/>
        </w:rPr>
        <w:t xml:space="preserve">                                                                         7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079"/>
        <w:gridCol w:w="7117"/>
      </w:tblGrid>
      <w:tr w:rsidR="00960B74">
        <w:trPr>
          <w:trHeight w:val="1248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Раздел учебного курса</w:t>
            </w:r>
          </w:p>
          <w:p w:rsidR="00960B74" w:rsidRDefault="00960B74"/>
          <w:p w:rsidR="00960B74" w:rsidRDefault="00960B74">
            <w:pPr>
              <w:tabs>
                <w:tab w:val="left" w:pos="2076"/>
              </w:tabs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 на изучение раздела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видов деятельности </w:t>
            </w:r>
            <w:r>
              <w:rPr>
                <w:b/>
              </w:rPr>
              <w:t>учащихся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Раздел 1.Великие географические открытия.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Объяснять смысл понятия Новое время. Использовать знание хр</w:t>
            </w:r>
            <w:r>
              <w:t>о</w:t>
            </w:r>
            <w:r>
              <w:t>нологии и этапов Нового времени при анализе событий. Рассказ</w:t>
            </w:r>
            <w:r>
              <w:t>ы</w:t>
            </w:r>
            <w:r>
              <w:t>вать о технических открытиях и их социально-экономических п</w:t>
            </w:r>
            <w:r>
              <w:t>о</w:t>
            </w:r>
            <w:r>
              <w:t xml:space="preserve">следствиях. </w:t>
            </w:r>
            <w:r>
              <w:t>Показывать по карте морские пути мореплавателей-первопроходцев. Характеризовать открытие и его значение. Оц</w:t>
            </w:r>
            <w:r>
              <w:t>е</w:t>
            </w:r>
            <w:r>
              <w:t>нивать открытия Х. Колумба, Ф. Магеллана, Э. Кортеса. Рассказ</w:t>
            </w:r>
            <w:r>
              <w:t>ы</w:t>
            </w:r>
            <w:r>
              <w:t>вать о значении Великих географических открытий. Находить на карте путь первооткрывате</w:t>
            </w:r>
            <w:r>
              <w:t>лей.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2. .Меняющийся о</w:t>
            </w:r>
            <w:r>
              <w:rPr>
                <w:b/>
              </w:rPr>
              <w:t>б</w:t>
            </w:r>
            <w:r>
              <w:rPr>
                <w:b/>
              </w:rPr>
              <w:t>лик Европы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Рассказывать об условиях развития предпринимательства. Объя</w:t>
            </w:r>
            <w:r>
              <w:t>с</w:t>
            </w:r>
            <w:r>
              <w:t>нять, как изменилось производство с появлением мануфактуры. Сравнивать труд ремесленника и работника мануфактуры. Расск</w:t>
            </w:r>
            <w:r>
              <w:t>а</w:t>
            </w:r>
            <w:r>
              <w:t xml:space="preserve">зывать о социальных изменениях. </w:t>
            </w:r>
            <w:r>
              <w:t>Сравнивать положение буржу</w:t>
            </w:r>
            <w:r>
              <w:t>а</w:t>
            </w:r>
            <w:r>
              <w:t>зии и джентри в раннее Новое время. Оценивать действия властей по отношению к нищим и их последствия. Рассказывать об осно</w:t>
            </w:r>
            <w:r>
              <w:t>в</w:t>
            </w:r>
            <w:r>
              <w:t>ных «спутниках» европейца в раннее Новое время. Объяснять п</w:t>
            </w:r>
            <w:r>
              <w:t>о</w:t>
            </w:r>
            <w:r>
              <w:t xml:space="preserve">ложение женщины в Новое время. Рассказывать о </w:t>
            </w:r>
            <w:r>
              <w:t>складывающе</w:t>
            </w:r>
            <w:r>
              <w:t>й</w:t>
            </w:r>
            <w:r>
              <w:t>ся культуре домовладения</w:t>
            </w:r>
          </w:p>
        </w:tc>
      </w:tr>
      <w:tr w:rsidR="00960B74">
        <w:trPr>
          <w:trHeight w:val="1952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Раздел 3.Эпоха Возрождения в Европе.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Приводить аргументы из текста произведений У. Шекспира в пользу идей и идеалов Нового времени и человека. Выявлять и обозначать гуманистические тенденции в изобразительном иску</w:t>
            </w:r>
            <w:r>
              <w:t>с</w:t>
            </w:r>
            <w:r>
              <w:t>ст</w:t>
            </w:r>
            <w:r>
              <w:t>ве. Составлять сообщения, презентации о титанах Возрождения. Готовить сообщение на тему «Жизнь и научное открытие Николая Коперника». Раскрывать сущность открытий Дж. Бруно, Г. Гал</w:t>
            </w:r>
            <w:r>
              <w:t>и</w:t>
            </w:r>
            <w:r>
              <w:t>лея, И. Ньютона. Объяснять влияние научных открытий Нового времени на техни</w:t>
            </w:r>
            <w:r>
              <w:t>ческий прогресс и самосознание человека.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4. Рефо</w:t>
            </w:r>
            <w:r>
              <w:rPr>
                <w:b/>
              </w:rPr>
              <w:t>р</w:t>
            </w:r>
            <w:r>
              <w:rPr>
                <w:b/>
              </w:rPr>
              <w:t>мация и Конт</w:t>
            </w:r>
            <w:r>
              <w:rPr>
                <w:b/>
              </w:rPr>
              <w:t>р</w:t>
            </w:r>
            <w:r>
              <w:rPr>
                <w:b/>
              </w:rPr>
              <w:t>реформация в Е</w:t>
            </w:r>
            <w:r>
              <w:rPr>
                <w:b/>
              </w:rPr>
              <w:t>в</w:t>
            </w:r>
            <w:r>
              <w:rPr>
                <w:b/>
              </w:rPr>
              <w:t>ропе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Раскрывать смысл и формулировать содержание понятия Рефо</w:t>
            </w:r>
            <w:r>
              <w:t>р</w:t>
            </w:r>
            <w:r>
              <w:t>мация. Называть причины и сущность Реформации. Показывать особенности</w:t>
            </w:r>
            <w:r>
              <w:t xml:space="preserve"> протестантизма. Обсуждать идею М. Лютера о «сп</w:t>
            </w:r>
            <w:r>
              <w:t>а</w:t>
            </w:r>
            <w:r>
              <w:t>сении верой». Формулировать и аргументировать свою точку зр</w:t>
            </w:r>
            <w:r>
              <w:t>е</w:t>
            </w:r>
            <w:r>
              <w:t>ния по отношению к событиям и процессам Реформации. Объя</w:t>
            </w:r>
            <w:r>
              <w:t>с</w:t>
            </w:r>
            <w:r>
              <w:t xml:space="preserve">нять эффект учения Кальвина. Называть причины, цели, средства и идеологов Контрреформации. </w:t>
            </w:r>
            <w:r>
              <w:t>Сравнивать учение Лютера и Кальвина по самостоятельно найденному основанию. Рассказ</w:t>
            </w:r>
            <w:r>
              <w:t>ы</w:t>
            </w:r>
            <w:r>
              <w:t>вать о религиозно-социальном движении в Англии. Объяснять, почему власть встала на защиту церкви. Сравнивать пуритан с л</w:t>
            </w:r>
            <w:r>
              <w:t>ю</w:t>
            </w:r>
            <w:r>
              <w:t>теранами, кальвинистами.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5. Госуда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ства Западной Европы в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 xml:space="preserve">- первой половине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Выделять в тексте условия складывания абсолютизма в европе</w:t>
            </w:r>
            <w:r>
              <w:t>й</w:t>
            </w:r>
            <w:r>
              <w:t>ских государствах. Характеризовать политику Генриха VIII Тюд</w:t>
            </w:r>
            <w:r>
              <w:t>о</w:t>
            </w:r>
            <w:r>
              <w:t xml:space="preserve">ра, Елизаветы Тюдор, Якова I Стюарта, Людовика XIV </w:t>
            </w:r>
            <w:proofErr w:type="gramStart"/>
            <w:r>
              <w:t>Бурбона</w:t>
            </w:r>
            <w:proofErr w:type="gramEnd"/>
            <w:r>
              <w:t>. Объяснять причины по</w:t>
            </w:r>
            <w:r>
              <w:t>явления республик в Европе. Сравнивать позиции католиков и гугенотов. Рассказывать о назначении, мет</w:t>
            </w:r>
            <w:r>
              <w:t>о</w:t>
            </w:r>
            <w:r>
              <w:t>дах и результатах реформы Ришелье. Объяснять причины укре</w:t>
            </w:r>
            <w:r>
              <w:t>п</w:t>
            </w:r>
            <w:r>
              <w:t>ления Франции. Выполнять самостоятельную работу, опираясь на содержание изученной главы учебника.</w:t>
            </w:r>
            <w:r>
              <w:t xml:space="preserve"> Выделять и характериз</w:t>
            </w:r>
            <w:r>
              <w:t>о</w:t>
            </w:r>
            <w:r>
              <w:t>вать основные общественно-экономические, культурные и пол</w:t>
            </w:r>
            <w:r>
              <w:t>и</w:t>
            </w:r>
            <w:r>
              <w:t>тические процессы. Сравнивать отношения короля, церкви и о</w:t>
            </w:r>
            <w:r>
              <w:t>б</w:t>
            </w:r>
            <w:r>
              <w:t>щества в разные периоды Средневековья. Объяснять, какие пр</w:t>
            </w:r>
            <w:r>
              <w:t>о</w:t>
            </w:r>
            <w:r>
              <w:t>цессы способствовали формированию человека новой эпохи.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  6. Евр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пейская культура в </w:t>
            </w:r>
            <w:proofErr w:type="spellStart"/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 xml:space="preserve">- первой половине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аргументы из текста произведений У. Шекспира в пользу идей и идеалов Нового времени и человека. Выявлять и обозначать гуманистические тенденции в изобразительном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сообщения, презентации о титанах Возрожд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60B74" w:rsidRDefault="002065D3">
            <w:pPr>
              <w:jc w:val="both"/>
            </w:pPr>
            <w:r>
              <w:t xml:space="preserve">Объяснять влияние научных открытий Нового времени на </w:t>
            </w:r>
            <w:proofErr w:type="gramStart"/>
            <w:r>
              <w:t>техн</w:t>
            </w:r>
            <w:r>
              <w:t>и</w:t>
            </w:r>
            <w:r>
              <w:t>ческий</w:t>
            </w:r>
            <w:proofErr w:type="gramEnd"/>
            <w:r>
              <w:t xml:space="preserve"> </w:t>
            </w:r>
          </w:p>
          <w:p w:rsidR="00960B74" w:rsidRDefault="002065D3">
            <w:r>
              <w:t>прогресс и самосознание человека.</w:t>
            </w:r>
          </w:p>
          <w:p w:rsidR="00960B74" w:rsidRDefault="00960B74">
            <w:pPr>
              <w:jc w:val="both"/>
              <w:rPr>
                <w:rFonts w:ascii="sans-serif" w:hAnsi="sans-serif"/>
                <w:sz w:val="14"/>
              </w:rPr>
            </w:pPr>
          </w:p>
          <w:p w:rsidR="00960B74" w:rsidRDefault="00960B74">
            <w:pPr>
              <w:rPr>
                <w:rFonts w:ascii="sans-serif" w:hAnsi="sans-serif"/>
                <w:sz w:val="14"/>
              </w:rPr>
            </w:pPr>
          </w:p>
          <w:p w:rsidR="00960B74" w:rsidRDefault="00960B74">
            <w:pPr>
              <w:pStyle w:val="af"/>
              <w:jc w:val="both"/>
            </w:pP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7. Европа во второй пол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вине </w:t>
            </w:r>
            <w:proofErr w:type="gramStart"/>
            <w:r>
              <w:rPr>
                <w:b/>
                <w:lang w:val="en-US"/>
              </w:rPr>
              <w:t>XVII</w:t>
            </w:r>
            <w:proofErr w:type="gramEnd"/>
            <w:r>
              <w:rPr>
                <w:b/>
              </w:rPr>
              <w:t>века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Называть причины революции в Нидерландах. </w:t>
            </w:r>
            <w:r>
              <w:t>Характеризовать особенности Голландской Республики. Рассказывать о лесных и морских гёзах, их идеалах. Формулировать и аргументировать свою точку зрения по отношению к революционным событиям. Объяснять причины начала противостояния короля и парламента в Ан</w:t>
            </w:r>
            <w:r>
              <w:t>глии. Рассказывать об основных событиях гражданской войны, о политическом курсе О. Кромвеля. Сравнивать причины ниде</w:t>
            </w:r>
            <w:r>
              <w:t>р</w:t>
            </w:r>
            <w:r>
              <w:t>ландской и английской революций. Составлять сообщение об О. Кромвеле и его роли в изменении Англии. Объяснять особенности парламентской сис</w:t>
            </w:r>
            <w:r>
              <w:t xml:space="preserve">темы в Англии. Составлять словарь понятий </w:t>
            </w:r>
            <w:r>
              <w:lastRenderedPageBreak/>
              <w:t>темы урока и комментировать его.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 xml:space="preserve">Раздел 8. Страны Востока в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вв.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Выделять особенности восточных обществ. Сравнивать восточное общество с </w:t>
            </w:r>
            <w:proofErr w:type="gramStart"/>
            <w:r>
              <w:t>европейским</w:t>
            </w:r>
            <w:proofErr w:type="gramEnd"/>
            <w:r>
              <w:t>. Характеризовать государства Востока и Европы. Сравнив</w:t>
            </w:r>
            <w:r>
              <w:t>ать развитие Китая, Индии и Японии в Новое время.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jc w:val="both"/>
            </w:pPr>
          </w:p>
        </w:tc>
      </w:tr>
    </w:tbl>
    <w:p w:rsidR="00960B74" w:rsidRDefault="002065D3">
      <w:pPr>
        <w:pStyle w:val="a8"/>
        <w:spacing w:after="0"/>
        <w:jc w:val="center"/>
        <w:rPr>
          <w:b/>
        </w:rPr>
      </w:pPr>
      <w:r>
        <w:rPr>
          <w:b/>
        </w:rPr>
        <w:t xml:space="preserve">8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079"/>
        <w:gridCol w:w="7592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Раздел уче</w:t>
            </w:r>
            <w:r>
              <w:rPr>
                <w:b/>
              </w:rPr>
              <w:t>б</w:t>
            </w:r>
            <w:r>
              <w:rPr>
                <w:b/>
              </w:rPr>
              <w:t>ного курса</w:t>
            </w:r>
          </w:p>
          <w:p w:rsidR="00960B74" w:rsidRDefault="00960B74">
            <w:pPr>
              <w:pStyle w:val="af"/>
              <w:rPr>
                <w:b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 на изучение раздела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История Н</w:t>
            </w:r>
            <w:r>
              <w:rPr>
                <w:b/>
              </w:rPr>
              <w:t>о</w:t>
            </w:r>
            <w:r>
              <w:rPr>
                <w:b/>
              </w:rPr>
              <w:t>вого времени. Введение.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Выявлять основные общественные и культурные </w:t>
            </w:r>
            <w:r>
              <w:t>процессы Нового времени. Отмечать уроки Нового времени. Выполнять самостоятел</w:t>
            </w:r>
            <w:r>
              <w:t>ь</w:t>
            </w:r>
            <w:r>
              <w:t>ную работу с опорой на содержание изученного курса учебника.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Раздел 1.Эпоха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свещения.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Доказывать, что образование стало осознаваться некоторой частью общества как ценность</w:t>
            </w:r>
            <w:r>
              <w:t xml:space="preserve">. Раскрывать смысл учений Дж. Локка, Ш. </w:t>
            </w:r>
            <w:proofErr w:type="spellStart"/>
            <w:r>
              <w:t>Мо</w:t>
            </w:r>
            <w:r>
              <w:t>н</w:t>
            </w:r>
            <w:r>
              <w:t>тескьё</w:t>
            </w:r>
            <w:proofErr w:type="spellEnd"/>
            <w:r>
              <w:t>, Вольтера, Ж.-Ж. Руссо. Соотносить ценности, идеи Просвещ</w:t>
            </w:r>
            <w:r>
              <w:t>е</w:t>
            </w:r>
            <w:r>
              <w:t>ния и их проявление в творчестве деятелей эпохи. Формировать образ нового человека на основе героев авторов эпохи Просвещения. Док</w:t>
            </w:r>
            <w:r>
              <w:t>а</w:t>
            </w:r>
            <w:r>
              <w:t>зывать динамику д</w:t>
            </w:r>
            <w:r>
              <w:t>уховного развития человека благодаря достижениям культуры Просвещения.</w:t>
            </w:r>
          </w:p>
        </w:tc>
      </w:tr>
      <w:tr w:rsidR="00960B74">
        <w:trPr>
          <w:trHeight w:val="585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rPr>
                <w:b/>
              </w:rPr>
            </w:pPr>
            <w:r>
              <w:rPr>
                <w:b/>
              </w:rPr>
              <w:t>Раздел 2.:   Европа на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ре новой эры. </w:t>
            </w:r>
          </w:p>
          <w:p w:rsidR="00960B74" w:rsidRDefault="00960B74">
            <w:pPr>
              <w:pStyle w:val="af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>Выделять основные понятия урока и раскрывать их смысл. Разрабат</w:t>
            </w:r>
            <w:r>
              <w:t>ы</w:t>
            </w:r>
            <w:r>
              <w:t xml:space="preserve">вать проект об изобретениях, давших толчок развитию машинного производства. </w:t>
            </w:r>
            <w:r>
              <w:t>Составлять рассказ об</w:t>
            </w:r>
            <w:proofErr w:type="gramStart"/>
            <w:r>
              <w:t xml:space="preserve"> Н</w:t>
            </w:r>
            <w:proofErr w:type="gramEnd"/>
            <w:r>
              <w:t>азывать причины и результаты колонизации. Рассказывать, что представляло с</w:t>
            </w:r>
            <w:proofErr w:type="gramStart"/>
            <w:r>
              <w:t>о-</w:t>
            </w:r>
            <w:proofErr w:type="gramEnd"/>
            <w:r>
              <w:t xml:space="preserve"> бой колониальное общество и его хозяйственная жизнь. </w:t>
            </w:r>
            <w:proofErr w:type="gramStart"/>
            <w:r>
              <w:t>Обсуждать, как и почему кол</w:t>
            </w:r>
            <w:r>
              <w:t>о</w:t>
            </w:r>
            <w:r>
              <w:t>нистам удалось объединиться одном дне рабочего ткацкой фабрики.</w:t>
            </w:r>
            <w:proofErr w:type="gramEnd"/>
            <w:r>
              <w:t xml:space="preserve"> Рассказыват</w:t>
            </w:r>
            <w:r>
              <w:t xml:space="preserve">ь об основных идеях, которые объединили колонистов. Характеризовать и сравнивать идеи, деятельность </w:t>
            </w:r>
            <w:proofErr w:type="spellStart"/>
            <w:r>
              <w:t>Т.Джефферсона</w:t>
            </w:r>
            <w:proofErr w:type="spellEnd"/>
            <w:r>
              <w:t xml:space="preserve"> и Дж. Вашингтона. Объяснять историческое значение образования С</w:t>
            </w:r>
            <w:r>
              <w:t>о</w:t>
            </w:r>
            <w:r>
              <w:t>единённых Штатов Америки. Рассказывать о состоянии общества накануне революции</w:t>
            </w:r>
            <w:r>
              <w:t>. Объяснять влияние Просвещения на социальное развитие. Оценивать деятельность лидеров революционных событий. Анализировать состояние и трудности общества в период революц</w:t>
            </w:r>
            <w:r>
              <w:t>и</w:t>
            </w:r>
            <w:r>
              <w:t>онных событий. Объяснять, как реализовывались интересы и потре</w:t>
            </w:r>
            <w:r>
              <w:t>б</w:t>
            </w:r>
            <w:r>
              <w:t>ности общества в ходе</w:t>
            </w:r>
            <w:r>
              <w:t xml:space="preserve"> революции. Доказывать, что любая революция – это бедствия и потери для общества; необоснованность жестоких м</w:t>
            </w:r>
            <w:r>
              <w:t>е</w:t>
            </w:r>
            <w:r>
              <w:t>тодов якобинцев. Выделять причины установления консульства во Франции. Выполнять самостоятельную работу, опираясь на содерж</w:t>
            </w:r>
            <w:r>
              <w:t>а</w:t>
            </w:r>
            <w:r>
              <w:t>ние изученной главы уч</w:t>
            </w:r>
            <w:r>
              <w:t>ебника.</w:t>
            </w:r>
          </w:p>
        </w:tc>
      </w:tr>
      <w:tr w:rsidR="00960B74">
        <w:trPr>
          <w:trHeight w:val="585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jc w:val="both"/>
            </w:pPr>
          </w:p>
        </w:tc>
      </w:tr>
    </w:tbl>
    <w:p w:rsidR="00960B74" w:rsidRDefault="002065D3">
      <w:pPr>
        <w:pStyle w:val="a8"/>
        <w:spacing w:after="0"/>
        <w:jc w:val="center"/>
        <w:rPr>
          <w:b/>
        </w:rPr>
      </w:pPr>
      <w:r>
        <w:rPr>
          <w:b/>
        </w:rPr>
        <w:t xml:space="preserve">9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079"/>
        <w:gridCol w:w="7347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Раздел учебного курса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Кол-во часов на изучение раздела 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Наполеоновские  войны в Европе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 xml:space="preserve">Давать оценку роли Наполеона в изменении французского общества, страны в целом. </w:t>
            </w:r>
            <w:r>
              <w:t>Характеризовать внутреннюю политику в стране. Анализировать изменения положения низших слоёв общества, с</w:t>
            </w:r>
            <w:r>
              <w:t>о</w:t>
            </w:r>
            <w:r>
              <w:lastRenderedPageBreak/>
              <w:t>стояние экономики в эпоху республики и империи. Оценивать д</w:t>
            </w:r>
            <w:r>
              <w:t>о</w:t>
            </w:r>
            <w:r>
              <w:t>стижения курса Наполеона в социальной политике. Рассказывать о Венском конгрессе и его пред</w:t>
            </w:r>
            <w:r>
              <w:t>назначении.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Реакция и рев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люции в первой половине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Рассказывать о попытках Великобритании уйти от социального пр</w:t>
            </w:r>
            <w:r>
              <w:t>о</w:t>
            </w:r>
            <w:r>
              <w:t>тивостояния. Объяснять особенности установления парламентского режима в Великобритании. Раскрывать условия формирования гражданского</w:t>
            </w:r>
            <w:r>
              <w:t xml:space="preserve"> общества. Рассказывать об особенностях промышле</w:t>
            </w:r>
            <w:r>
              <w:t>н</w:t>
            </w:r>
            <w:r>
              <w:t>ной революции во Франции. Характеризовать общество, политич</w:t>
            </w:r>
            <w:r>
              <w:t>е</w:t>
            </w:r>
            <w:r>
              <w:t>ский курс правительства накануне и после 1830 г. Формулировать своё отношение к политике Ришелье, аргументировать своё мнение. Раскрывать причины р</w:t>
            </w:r>
            <w:r>
              <w:t>еволюции 1848 г. и её социальные и полит</w:t>
            </w:r>
            <w:r>
              <w:t>и</w:t>
            </w:r>
            <w:r>
              <w:t>ческие последствия. Сравнивать режим Первой и Второй республик во Франции. Доказывать, что во Франции завершился промышле</w:t>
            </w:r>
            <w:r>
              <w:t>н</w:t>
            </w:r>
            <w:r>
              <w:t>ный переворот.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Становление национальных государств в Европе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 xml:space="preserve">Анализировать ситуацию в </w:t>
            </w:r>
            <w:r>
              <w:t>Европе и её влияние на развитие Герм</w:t>
            </w:r>
            <w:r>
              <w:t>а</w:t>
            </w:r>
            <w:r>
              <w:t>нии. Называть причины, цели, состав участников, итоги революции. Оценивать значение образования Северогерманского союза. Объя</w:t>
            </w:r>
            <w:r>
              <w:t>с</w:t>
            </w:r>
            <w:r>
              <w:t>нять причины раздробленности Италии. Оценивать поступки наци</w:t>
            </w:r>
            <w:r>
              <w:t>о</w:t>
            </w:r>
            <w:r>
              <w:t>нальных лидеров Италии. Выделять</w:t>
            </w:r>
            <w:r>
              <w:t xml:space="preserve"> факторы, обеспечившие наци</w:t>
            </w:r>
            <w:r>
              <w:t>о</w:t>
            </w:r>
            <w:r>
              <w:t>нальное объединение Италии. Объяснять причины Франко-прусской войны и её последствия для Франции и Германии. Анализировать роль коммуны в политическом преобразовании Франции. Давать оценку происходящим событиям с позиции рядовог</w:t>
            </w:r>
            <w:r>
              <w:t>о гражданина, О. Бисмарка. Выполнять самостоятельную работу, опираясь на соде</w:t>
            </w:r>
            <w:r>
              <w:t>р</w:t>
            </w:r>
            <w:r>
              <w:t>жание изученной главы учебника.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Социально-экономическое и политическое развитие Евр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пы в </w:t>
            </w:r>
            <w:proofErr w:type="gramStart"/>
            <w:r>
              <w:rPr>
                <w:b/>
                <w:lang w:val="en-US"/>
              </w:rPr>
              <w:t>XIX</w:t>
            </w:r>
            <w:proofErr w:type="gramEnd"/>
            <w:r>
              <w:rPr>
                <w:b/>
              </w:rPr>
              <w:t>веке.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Характеризовать политический курс О. Бисмарка. Анализировать политические мер</w:t>
            </w:r>
            <w:r>
              <w:t>ы Бисмарка с позиции их прогрессивности для Е</w:t>
            </w:r>
            <w:r>
              <w:t>в</w:t>
            </w:r>
            <w:r>
              <w:t>ропы. Объяснять причины подготовки Германии к войне. Доказ</w:t>
            </w:r>
            <w:r>
              <w:t>ы</w:t>
            </w:r>
            <w:r>
              <w:t>вать, что реформирование – неотъемлемая часть курса английского парламента. Характеризовать двухпартийную систему. Сравнивать результаты первой и второ</w:t>
            </w:r>
            <w:r>
              <w:t>й избирательных реформ. Находить на карте и называть владения Британской империи. Выявлять и обозн</w:t>
            </w:r>
            <w:r>
              <w:t>а</w:t>
            </w:r>
            <w:r>
              <w:t>чать последствия Франко-прусской войны для французского города и деревни. Объяснять причины установления Третьей республики. Сравнивать курс, достижения Втор</w:t>
            </w:r>
            <w:r>
              <w:t>ой и Третьей республик во Фра</w:t>
            </w:r>
            <w:r>
              <w:t>н</w:t>
            </w:r>
            <w:r>
              <w:t>ции. Характеризовать преобразования в Италии. Объяснять причины отставания экономики Италии от экономик ведущих европейских стран. Объяснять причины начала колониальных войн Италии.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Ведущие стр</w:t>
            </w:r>
            <w:r>
              <w:rPr>
                <w:b/>
              </w:rPr>
              <w:t>а</w:t>
            </w:r>
            <w:r>
              <w:rPr>
                <w:b/>
              </w:rPr>
              <w:t>ны мира во второй пол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Выделять особенности промышленного переворота в США. Объя</w:t>
            </w:r>
            <w:r>
              <w:t>с</w:t>
            </w:r>
            <w:r>
              <w:t>нять причины неравномерности развития страны и конфликта между Севером и Югом. Раскрывать понятия: аболиционизм, плантато</w:t>
            </w:r>
            <w:r>
              <w:t>р</w:t>
            </w:r>
            <w:r>
              <w:t>ство, закон о гомстедах, фермер. Называть итоги Гражданской во</w:t>
            </w:r>
            <w:r>
              <w:t>й</w:t>
            </w:r>
            <w:r>
              <w:t>ны и</w:t>
            </w:r>
            <w:r>
              <w:t xml:space="preserve"> её уроки. Сравнивать борьбу за права в США и Великобрит</w:t>
            </w:r>
            <w:r>
              <w:t>а</w:t>
            </w:r>
            <w:r>
              <w:t>нии в XIX в. Составлять задания для соседа по парте по одному из пунктов параграфа. Рассказывать об особенностях борьбы рабочих за свои права в США. Оценивать курс реформ Т. Рузвельта для дальнейшего</w:t>
            </w:r>
            <w:r>
              <w:t xml:space="preserve"> развития страны.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Страны Азии и Латинской Америки  во второй пол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 xml:space="preserve">вине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t>Объяснять своеобразие уклада Японии. Устанавливать причины н</w:t>
            </w:r>
            <w:r>
              <w:t>е</w:t>
            </w:r>
            <w:r>
              <w:t>способности противостоять натиску западной цивилизации. Раскр</w:t>
            </w:r>
            <w:r>
              <w:t>ы</w:t>
            </w:r>
            <w:r>
              <w:t xml:space="preserve">вать смысл реформ </w:t>
            </w:r>
            <w:proofErr w:type="spellStart"/>
            <w:r>
              <w:t>Мэйдзи</w:t>
            </w:r>
            <w:proofErr w:type="spellEnd"/>
            <w:r>
              <w:t xml:space="preserve"> и их последствия для общества. Сравн</w:t>
            </w:r>
            <w:r>
              <w:t>и</w:t>
            </w:r>
            <w:r>
              <w:t>вать способы и результаты «открытия» Китая и Японии европейц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lastRenderedPageBreak/>
              <w:t>ми на конкретных примерах. Рассказывать о попытках модерниз</w:t>
            </w:r>
            <w:r>
              <w:t>а</w:t>
            </w:r>
            <w:r>
              <w:t xml:space="preserve">ции и причинах их неудач. Характеризовать курс </w:t>
            </w:r>
            <w:proofErr w:type="spellStart"/>
            <w:r>
              <w:t>Цыси</w:t>
            </w:r>
            <w:proofErr w:type="spellEnd"/>
            <w:r>
              <w:t>. Анализир</w:t>
            </w:r>
            <w:r>
              <w:t>о</w:t>
            </w:r>
            <w:r>
              <w:t>вать реформы Кан Ю-</w:t>
            </w:r>
            <w:proofErr w:type="spellStart"/>
            <w:r>
              <w:t>вэя</w:t>
            </w:r>
            <w:proofErr w:type="spellEnd"/>
            <w:r>
              <w:t xml:space="preserve"> и их возмо</w:t>
            </w:r>
            <w:r>
              <w:t>жные перспективы. Доказывать, что Индия – «жемчужина британской короны». Объяснять пути и методы вхождения Индии в мировой рынок. Рассказывать о де</w:t>
            </w:r>
            <w:r>
              <w:t>я</w:t>
            </w:r>
            <w:r>
              <w:t xml:space="preserve">тельности ИНК и </w:t>
            </w:r>
            <w:proofErr w:type="spellStart"/>
            <w:r>
              <w:t>Тилака</w:t>
            </w:r>
            <w:proofErr w:type="spellEnd"/>
            <w:r>
              <w:t>. Составлять словарь терминов по теме ур</w:t>
            </w:r>
            <w:r>
              <w:t>о</w:t>
            </w:r>
            <w:r>
              <w:t>ка. Объяснять, почему в Африке традиционализм</w:t>
            </w:r>
            <w:r>
              <w:t xml:space="preserve"> преобладал дол</w:t>
            </w:r>
            <w:r>
              <w:t>ь</w:t>
            </w:r>
            <w:r>
              <w:t>ше, чем в других странах. Анализировать развитие, культуру стран Африки. Характеризовать особые пути ра</w:t>
            </w:r>
            <w:proofErr w:type="gramStart"/>
            <w:r>
              <w:t>з-</w:t>
            </w:r>
            <w:proofErr w:type="gramEnd"/>
            <w:r>
              <w:t xml:space="preserve"> вития Либерии и Эфи</w:t>
            </w:r>
            <w:r>
              <w:t>о</w:t>
            </w:r>
            <w:r>
              <w:t>пии. Выполнять самостоятельную работу, опираясь на содержание изученной главы учебника. Показывать на карте страны</w:t>
            </w:r>
            <w:r>
              <w:t xml:space="preserve"> Латинской Америки и давать им общую характеристику. Выделять особенности развития Латинской Америки в сравнении с Севе</w:t>
            </w:r>
            <w:proofErr w:type="gramStart"/>
            <w:r>
              <w:t>р-</w:t>
            </w:r>
            <w:proofErr w:type="gramEnd"/>
            <w:r>
              <w:t xml:space="preserve"> ной Америкой. Выделять цели и средства национально-освободительной борьбы. Выполнять самостоятельную работу, опираясь на содержание из</w:t>
            </w:r>
            <w:r>
              <w:t>у</w:t>
            </w:r>
            <w:r>
              <w:t>ченной главы учебника.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Наука, культ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ра и искусство 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веке.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t xml:space="preserve">Выявлять социальную сторону технического прогресса. Доказывать, что среда обитания человека стала разнообразнее. Рассказывать об изменении отношений в обществе. Объяснять причины ускорения </w:t>
            </w:r>
            <w:r>
              <w:t xml:space="preserve">развития математики, физики, химии, биологии, медицины в XIX в. (подтверждать примерами). Раскрывать в общих чертах сущность научной картины мира. Объяснять, что на смену традиционному обществу идёт новое, с новыми ценностями и идеалами (приводить примеры </w:t>
            </w:r>
            <w:r>
              <w:t>из литературы). Разрабатывать проект о новом образе бу</w:t>
            </w:r>
            <w:r>
              <w:t>р</w:t>
            </w:r>
            <w:r>
              <w:t>жуа в произведениях XIX в. Выявлять и комментировать новые я</w:t>
            </w:r>
            <w:r>
              <w:t>в</w:t>
            </w:r>
            <w:r>
              <w:t>ления и тенденции в искусстве. Сравнивать искусство XIX в. с пер</w:t>
            </w:r>
            <w:r>
              <w:t>и</w:t>
            </w:r>
            <w:r>
              <w:t>одами Возрождения, Просвещения. Обозначать характерные призн</w:t>
            </w:r>
            <w:r>
              <w:t>а</w:t>
            </w:r>
            <w:r>
              <w:t>ки классицизма</w:t>
            </w:r>
            <w:r>
              <w:t>, романтизма, импрессионизма, приводить примеры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jc w:val="both"/>
            </w:pPr>
          </w:p>
        </w:tc>
      </w:tr>
    </w:tbl>
    <w:p w:rsidR="00960B74" w:rsidRDefault="002065D3">
      <w:pPr>
        <w:pStyle w:val="a8"/>
        <w:spacing w:after="0"/>
        <w:jc w:val="center"/>
      </w:pPr>
      <w:r>
        <w:rPr>
          <w:b/>
          <w:u w:val="single"/>
        </w:rPr>
        <w:t>ИСТОРИЯ РОССИИ</w:t>
      </w:r>
    </w:p>
    <w:p w:rsidR="00960B74" w:rsidRDefault="002065D3">
      <w:pPr>
        <w:pStyle w:val="a8"/>
        <w:spacing w:after="0"/>
        <w:jc w:val="center"/>
        <w:rPr>
          <w:b/>
        </w:rPr>
      </w:pPr>
      <w:r>
        <w:rPr>
          <w:b/>
        </w:rPr>
        <w:t xml:space="preserve">6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079"/>
        <w:gridCol w:w="7503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Раздел учебн</w:t>
            </w:r>
            <w:r>
              <w:rPr>
                <w:b/>
              </w:rPr>
              <w:t>о</w:t>
            </w:r>
            <w:r>
              <w:rPr>
                <w:b/>
              </w:rPr>
              <w:t>го курса</w:t>
            </w: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Кол-во часов на изучение раздела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rPr>
                <w:b/>
              </w:rPr>
            </w:pP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Древней Руси к Росси</w:t>
            </w:r>
            <w:r>
              <w:rPr>
                <w:b/>
                <w:color w:val="000000"/>
              </w:rPr>
              <w:t>й</w:t>
            </w:r>
            <w:r>
              <w:rPr>
                <w:b/>
                <w:color w:val="000000"/>
              </w:rPr>
              <w:t>скому госуда</w:t>
            </w:r>
            <w:r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ству</w:t>
            </w:r>
          </w:p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Актуализировать </w:t>
            </w:r>
            <w:r>
              <w:t>знания из курсов истории Древнего мира и Сре</w:t>
            </w:r>
            <w:r>
              <w:t>д</w:t>
            </w:r>
            <w:r>
              <w:t xml:space="preserve">них веков о видах исторических источников, о роли природы в жизни общества. </w:t>
            </w:r>
            <w:r>
              <w:rPr>
                <w:b/>
              </w:rPr>
              <w:t xml:space="preserve">Характеризовать </w:t>
            </w:r>
            <w:r>
              <w:t xml:space="preserve">источники по российской истории. </w:t>
            </w: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пользовать </w:t>
            </w:r>
            <w:r>
              <w:t>историческую карту для объяснения своеобразия геоп</w:t>
            </w:r>
            <w:r>
              <w:t>о</w:t>
            </w:r>
            <w:r>
              <w:t>литиче</w:t>
            </w:r>
            <w:r>
              <w:t>ского положения России.</w:t>
            </w:r>
          </w:p>
        </w:tc>
      </w:tr>
      <w:tr w:rsidR="00960B74">
        <w:trPr>
          <w:trHeight w:val="3567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Тема I. Нар</w:t>
            </w:r>
            <w:r>
              <w:rPr>
                <w:b/>
              </w:rPr>
              <w:t>о</w:t>
            </w:r>
            <w:r>
              <w:rPr>
                <w:b/>
              </w:rPr>
              <w:t>ды и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ства на терр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тории нашей страны в древности </w:t>
            </w: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  <w:p w:rsidR="00960B74" w:rsidRDefault="00960B74">
            <w:pPr>
              <w:pStyle w:val="af"/>
              <w:rPr>
                <w:b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Показывать </w:t>
            </w:r>
            <w:r>
              <w:t>на карте расселение древнего человека на территории России, древние государства Поволжья, Кавказа и Северного Приче</w:t>
            </w:r>
            <w:r>
              <w:t>р</w:t>
            </w:r>
            <w:r>
              <w:t xml:space="preserve">номорья. </w:t>
            </w:r>
            <w:r>
              <w:rPr>
                <w:b/>
              </w:rPr>
              <w:t xml:space="preserve">Описывать </w:t>
            </w:r>
            <w:r>
              <w:t xml:space="preserve">условия </w:t>
            </w:r>
            <w:r>
              <w:t>жизни, занятия, верования земледел</w:t>
            </w:r>
            <w:r>
              <w:t>ь</w:t>
            </w:r>
            <w:r>
              <w:t xml:space="preserve">ческих и кочевых племён, народов древних государств. </w:t>
            </w:r>
            <w:r>
              <w:rPr>
                <w:b/>
              </w:rPr>
              <w:t xml:space="preserve">Приводить </w:t>
            </w:r>
            <w:r>
              <w:t>примеры межэтнических контактов и взаимодействий.</w:t>
            </w:r>
            <w:r>
              <w:rPr>
                <w:b/>
              </w:rPr>
              <w:t xml:space="preserve"> Объяснять </w:t>
            </w:r>
            <w:r>
              <w:t xml:space="preserve">смысл понятий: князь, дружина, государство, полюдье. </w:t>
            </w:r>
            <w:r>
              <w:rPr>
                <w:b/>
              </w:rPr>
              <w:t xml:space="preserve">Раскрывать </w:t>
            </w:r>
            <w:r>
              <w:t xml:space="preserve">причины и </w:t>
            </w:r>
            <w:r>
              <w:rPr>
                <w:b/>
              </w:rPr>
              <w:t xml:space="preserve">называть </w:t>
            </w:r>
            <w:r>
              <w:t>время образован</w:t>
            </w:r>
            <w:r>
              <w:t>ия Древнерусского государства.</w:t>
            </w:r>
            <w:r>
              <w:rPr>
                <w:b/>
              </w:rPr>
              <w:t xml:space="preserve"> Характеризовать </w:t>
            </w:r>
            <w:r>
              <w:t>на основе исторической карты территории рассел</w:t>
            </w:r>
            <w:r>
              <w:t>е</w:t>
            </w:r>
            <w:r>
              <w:t xml:space="preserve">ния восточных славян, природные условия, в которых они жили, их занятия. </w:t>
            </w:r>
            <w:r>
              <w:rPr>
                <w:b/>
              </w:rPr>
              <w:t xml:space="preserve">Описывать </w:t>
            </w:r>
            <w:r>
              <w:t>жизнь и быт, верования славян.</w:t>
            </w:r>
            <w:r>
              <w:rPr>
                <w:b/>
              </w:rPr>
              <w:t xml:space="preserve"> Обобщать </w:t>
            </w:r>
            <w:r>
              <w:t xml:space="preserve">и </w:t>
            </w:r>
            <w:r>
              <w:rPr>
                <w:b/>
              </w:rPr>
              <w:t>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стематизировать </w:t>
            </w:r>
            <w:r>
              <w:t>исторический матери</w:t>
            </w:r>
            <w:r>
              <w:t xml:space="preserve">ал. </w:t>
            </w:r>
            <w:r>
              <w:rPr>
                <w:b/>
              </w:rPr>
              <w:t xml:space="preserve">Оценивать </w:t>
            </w:r>
            <w:r>
              <w:t>основные с</w:t>
            </w:r>
            <w:r>
              <w:t>о</w:t>
            </w:r>
            <w:r>
              <w:t xml:space="preserve">бытия и явления в истории Руси. </w:t>
            </w:r>
            <w:r>
              <w:rPr>
                <w:b/>
              </w:rPr>
              <w:t xml:space="preserve">Сопоставлять </w:t>
            </w:r>
            <w:r>
              <w:t>факты развития гос</w:t>
            </w:r>
            <w:r>
              <w:t>у</w:t>
            </w:r>
            <w:r>
              <w:t xml:space="preserve">дарств на Руси и в странах Западной Европы, </w:t>
            </w:r>
            <w:r>
              <w:rPr>
                <w:b/>
              </w:rPr>
              <w:t xml:space="preserve">выявлять </w:t>
            </w:r>
            <w:r>
              <w:t>общее и ос</w:t>
            </w:r>
            <w:r>
              <w:t>о</w:t>
            </w:r>
            <w:r>
              <w:t>бенное.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Тема II. Русь в конце X — начале XII в.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смысл понятий: князь, дружина, </w:t>
            </w:r>
            <w:r>
              <w:t xml:space="preserve">государство, полюдье. </w:t>
            </w:r>
            <w:r>
              <w:rPr>
                <w:b/>
              </w:rPr>
              <w:t xml:space="preserve">Раскрывать </w:t>
            </w:r>
            <w:r>
              <w:t xml:space="preserve">причины и </w:t>
            </w:r>
            <w:r>
              <w:rPr>
                <w:b/>
              </w:rPr>
              <w:t xml:space="preserve">называть </w:t>
            </w:r>
            <w:r>
              <w:t xml:space="preserve">время образования Древнерусского государства. </w:t>
            </w:r>
            <w:r>
              <w:rPr>
                <w:b/>
              </w:rPr>
              <w:t xml:space="preserve">Показывать </w:t>
            </w:r>
            <w:r>
              <w:t xml:space="preserve">на исторической карте территорию Древней Руси, главные торговые пути, крупные города, походы князей. </w:t>
            </w:r>
            <w:r>
              <w:rPr>
                <w:b/>
              </w:rPr>
              <w:t>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стематизировать </w:t>
            </w:r>
            <w:r>
              <w:t>материал (составлять хроноло</w:t>
            </w:r>
            <w:r>
              <w:t>гическую таблицу) о деятельности первых русских князей на основе текста учебника и о</w:t>
            </w:r>
            <w:r>
              <w:t>т</w:t>
            </w:r>
            <w:r>
              <w:t>рывков из летописей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Актуализировать </w:t>
            </w:r>
            <w:r>
              <w:t xml:space="preserve">знания из курсов всеобщей истории о возникновении христианства и основных его постулатах. </w:t>
            </w:r>
            <w:r>
              <w:rPr>
                <w:b/>
              </w:rPr>
              <w:t xml:space="preserve">Составлять </w:t>
            </w:r>
            <w:r>
              <w:t xml:space="preserve">характеристику Владимира </w:t>
            </w:r>
            <w:proofErr w:type="spellStart"/>
            <w:r>
              <w:t>Святосла</w:t>
            </w:r>
            <w:r>
              <w:t>вича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Давать </w:t>
            </w:r>
            <w:r>
              <w:t>оце</w:t>
            </w:r>
            <w:r>
              <w:t>н</w:t>
            </w:r>
            <w:r>
              <w:t>ку значения принятия христианства на Руси.</w:t>
            </w:r>
            <w:r>
              <w:rPr>
                <w:b/>
              </w:rPr>
              <w:t xml:space="preserve"> Характеризовать </w:t>
            </w:r>
            <w:r>
              <w:t>пол</w:t>
            </w:r>
            <w:r>
              <w:t>и</w:t>
            </w:r>
            <w:r>
              <w:t xml:space="preserve">тический строй Древней Руси, внутреннюю и внешнюю политику русских князей в конце X — первой трети XII в. </w:t>
            </w:r>
            <w:r>
              <w:rPr>
                <w:b/>
              </w:rPr>
              <w:t xml:space="preserve">Приводить </w:t>
            </w:r>
            <w:r>
              <w:t>примеры взаимоотношений Древней Руси с соседними племенами и</w:t>
            </w:r>
            <w:r>
              <w:t xml:space="preserve"> госуда</w:t>
            </w:r>
            <w:r>
              <w:t>р</w:t>
            </w:r>
            <w:r>
              <w:t xml:space="preserve">ствами. </w:t>
            </w:r>
            <w:r>
              <w:rPr>
                <w:b/>
              </w:rPr>
              <w:t xml:space="preserve">Составлять </w:t>
            </w:r>
            <w:r>
              <w:t>характеристики Ярослава Мудрого, Владимира Мономаха.</w:t>
            </w:r>
            <w:r>
              <w:rPr>
                <w:b/>
              </w:rPr>
              <w:t xml:space="preserve"> Характеризовать </w:t>
            </w:r>
            <w:r>
              <w:t>социально-экономический и политич</w:t>
            </w:r>
            <w:r>
              <w:t>е</w:t>
            </w:r>
            <w:r>
              <w:t xml:space="preserve">ский строй Древней Руси при Ярославе Мудром. </w:t>
            </w:r>
            <w:r>
              <w:rPr>
                <w:b/>
              </w:rPr>
              <w:t xml:space="preserve">Рассказывать </w:t>
            </w:r>
            <w:r>
              <w:t>о п</w:t>
            </w:r>
            <w:r>
              <w:t>о</w:t>
            </w:r>
            <w:r>
              <w:t>ложении от дельных групп населения Древней Руси, используя и</w:t>
            </w:r>
            <w:r>
              <w:t>н</w:t>
            </w:r>
            <w:r>
              <w:t>фор</w:t>
            </w:r>
            <w:r>
              <w:t>мацию учебника и отрывки из Русской Правды и «Устава» Влад</w:t>
            </w:r>
            <w:r>
              <w:t>и</w:t>
            </w:r>
            <w:r>
              <w:t>мира Мономаха.</w:t>
            </w:r>
            <w:r>
              <w:rPr>
                <w:b/>
              </w:rPr>
              <w:t xml:space="preserve"> Рассказывать </w:t>
            </w:r>
            <w:r>
              <w:t xml:space="preserve">о развитии культуры Древней Руси. </w:t>
            </w:r>
            <w:r>
              <w:rPr>
                <w:b/>
              </w:rPr>
              <w:t xml:space="preserve">Описывать </w:t>
            </w:r>
            <w:r>
              <w:t>памятники древнерусского зодчества и древнерусской живописи (фрески и мозаики, иконы), предметы декоративно-прикладного искус</w:t>
            </w:r>
            <w:r>
              <w:t xml:space="preserve">ства и др. </w:t>
            </w:r>
            <w:r>
              <w:rPr>
                <w:b/>
              </w:rPr>
              <w:t xml:space="preserve">Характеризовать </w:t>
            </w:r>
            <w:r>
              <w:t xml:space="preserve">развитие устного народного творчества, литературы, живописи и др. </w:t>
            </w:r>
            <w:r>
              <w:rPr>
                <w:b/>
              </w:rPr>
              <w:t xml:space="preserve">Рассказывать </w:t>
            </w:r>
            <w:r>
              <w:t>о быте и нравах Древней Руси.</w:t>
            </w:r>
            <w:r>
              <w:rPr>
                <w:b/>
              </w:rPr>
              <w:t xml:space="preserve"> Обобщать </w:t>
            </w:r>
            <w:r>
              <w:t xml:space="preserve">и </w:t>
            </w:r>
            <w:r>
              <w:rPr>
                <w:b/>
              </w:rPr>
              <w:t xml:space="preserve">систематизировать </w:t>
            </w:r>
            <w:r>
              <w:t>ист</w:t>
            </w:r>
            <w:r>
              <w:t>о</w:t>
            </w:r>
            <w:r>
              <w:t xml:space="preserve">рический материал. </w:t>
            </w:r>
            <w:r>
              <w:rPr>
                <w:b/>
              </w:rPr>
              <w:t xml:space="preserve">Оценивать </w:t>
            </w:r>
            <w:r>
              <w:t>основные события и явления в ист</w:t>
            </w:r>
            <w:r>
              <w:t>о</w:t>
            </w:r>
            <w:r>
              <w:t xml:space="preserve">рии Руси, роль отдельных </w:t>
            </w:r>
            <w:r>
              <w:t xml:space="preserve">исторических личностей. </w:t>
            </w:r>
            <w:r>
              <w:rPr>
                <w:b/>
              </w:rPr>
              <w:t xml:space="preserve">Сопоставлять </w:t>
            </w:r>
            <w:r>
              <w:t xml:space="preserve">факты образования централизованных государств на Руси и в странах Западной Европы, </w:t>
            </w:r>
            <w:r>
              <w:rPr>
                <w:b/>
              </w:rPr>
              <w:t xml:space="preserve">выявлять </w:t>
            </w:r>
            <w:r>
              <w:t>общее и особенное.</w:t>
            </w:r>
            <w:r>
              <w:rPr>
                <w:b/>
              </w:rPr>
              <w:t xml:space="preserve"> Рассказывать </w:t>
            </w:r>
            <w:r>
              <w:t xml:space="preserve">о развитии края. </w:t>
            </w:r>
            <w:r>
              <w:rPr>
                <w:b/>
              </w:rPr>
              <w:t xml:space="preserve">Описывать </w:t>
            </w:r>
            <w:r>
              <w:t>памятники истории культуры края.</w:t>
            </w:r>
          </w:p>
        </w:tc>
      </w:tr>
      <w:tr w:rsidR="00960B74">
        <w:trPr>
          <w:trHeight w:val="3474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lastRenderedPageBreak/>
              <w:t xml:space="preserve">Тема III. Русь в середине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II — начале XIII в.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Объяснять </w:t>
            </w:r>
            <w:r>
              <w:t xml:space="preserve">смысл понятия «политическая раздробленность». </w:t>
            </w:r>
            <w:r>
              <w:rPr>
                <w:b/>
              </w:rPr>
              <w:t>Наз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r>
              <w:t xml:space="preserve">хронологические рамки периода раздробленности. </w:t>
            </w:r>
            <w:r>
              <w:rPr>
                <w:b/>
              </w:rPr>
              <w:t xml:space="preserve">Раскрывать </w:t>
            </w:r>
            <w:r>
              <w:t>причины и последствия раздробленности.</w:t>
            </w:r>
          </w:p>
          <w:p w:rsidR="00960B74" w:rsidRDefault="002065D3">
            <w:pPr>
              <w:pStyle w:val="af"/>
            </w:pPr>
            <w:r>
              <w:rPr>
                <w:b/>
              </w:rPr>
              <w:t xml:space="preserve">Показывать </w:t>
            </w:r>
            <w:r>
              <w:t>на исторической карте территории крупнейших сам</w:t>
            </w:r>
            <w:r>
              <w:t>о</w:t>
            </w:r>
            <w:r>
              <w:t xml:space="preserve">стоятельных </w:t>
            </w:r>
            <w:r>
              <w:t xml:space="preserve">центров Руси. </w:t>
            </w:r>
            <w:r>
              <w:rPr>
                <w:b/>
              </w:rPr>
              <w:t xml:space="preserve">Характеризовать </w:t>
            </w:r>
            <w:r>
              <w:t>особенности географ</w:t>
            </w:r>
            <w:r>
              <w:t>и</w:t>
            </w:r>
            <w:r>
              <w:t xml:space="preserve">ческого положения и </w:t>
            </w:r>
            <w:proofErr w:type="spellStart"/>
            <w:r>
              <w:t>социально_политического</w:t>
            </w:r>
            <w:proofErr w:type="spellEnd"/>
            <w:r>
              <w:t xml:space="preserve"> развития, достижения культуры отдельных княжеств и земель. </w:t>
            </w:r>
            <w:r>
              <w:rPr>
                <w:b/>
              </w:rPr>
              <w:t xml:space="preserve">Характеризовать </w:t>
            </w:r>
            <w:r>
              <w:t>общие черты и особенности раздробленности на Руси и в Западной Европе.</w:t>
            </w:r>
            <w:r>
              <w:rPr>
                <w:b/>
              </w:rPr>
              <w:t xml:space="preserve"> Обобщать </w:t>
            </w:r>
            <w:r>
              <w:t xml:space="preserve">и </w:t>
            </w:r>
            <w:r>
              <w:rPr>
                <w:b/>
              </w:rPr>
              <w:t>систе</w:t>
            </w:r>
            <w:r>
              <w:rPr>
                <w:b/>
              </w:rPr>
              <w:t xml:space="preserve">матизировать </w:t>
            </w:r>
            <w:r>
              <w:t xml:space="preserve">исторический материал. </w:t>
            </w:r>
            <w:r>
              <w:rPr>
                <w:b/>
              </w:rPr>
              <w:t xml:space="preserve">Оценивать </w:t>
            </w:r>
            <w:r>
              <w:t xml:space="preserve">основные события и явления в истории, роль отдельных исторических личностей. </w:t>
            </w:r>
            <w:r>
              <w:rPr>
                <w:b/>
              </w:rPr>
              <w:t xml:space="preserve">Сопоставлять </w:t>
            </w:r>
            <w:r>
              <w:t>факты раздробленности на Руси и в стр</w:t>
            </w:r>
            <w:r>
              <w:t>а</w:t>
            </w:r>
            <w:r>
              <w:t xml:space="preserve">нах Западной Европы, </w:t>
            </w:r>
            <w:r>
              <w:rPr>
                <w:b/>
              </w:rPr>
              <w:t xml:space="preserve">выявлять </w:t>
            </w:r>
            <w:r>
              <w:t>общее и особенное</w:t>
            </w:r>
          </w:p>
        </w:tc>
      </w:tr>
      <w:tr w:rsidR="00960B74">
        <w:trPr>
          <w:trHeight w:val="6623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Тема IV. Ру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ские земли в середине XIII — XIV в.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Изучать </w:t>
            </w:r>
            <w:r>
              <w:t>материалы, свидетельствующие о походах монгольских з</w:t>
            </w:r>
            <w:r>
              <w:t>а</w:t>
            </w:r>
            <w:r>
              <w:t xml:space="preserve">воевателей (историческую карту, отрывки из летописей, произведений древнерусской литературы и др.), </w:t>
            </w:r>
            <w:r>
              <w:rPr>
                <w:b/>
              </w:rPr>
              <w:t xml:space="preserve">сопоставлять </w:t>
            </w:r>
            <w:r>
              <w:t xml:space="preserve">и </w:t>
            </w:r>
            <w:r>
              <w:rPr>
                <w:b/>
              </w:rPr>
              <w:t xml:space="preserve">обобщать </w:t>
            </w:r>
            <w:r>
              <w:t>соде</w:t>
            </w:r>
            <w:r>
              <w:t>р</w:t>
            </w:r>
            <w:r>
              <w:t>жащиеся в них сведения.</w:t>
            </w:r>
            <w:r>
              <w:rPr>
                <w:b/>
              </w:rPr>
              <w:t xml:space="preserve"> Рас</w:t>
            </w:r>
            <w:r>
              <w:rPr>
                <w:b/>
              </w:rPr>
              <w:t xml:space="preserve">сказывать </w:t>
            </w:r>
            <w:r>
              <w:t>на основе информации уче</w:t>
            </w:r>
            <w:r>
              <w:t>б</w:t>
            </w:r>
            <w:r>
              <w:t xml:space="preserve">ника, отрывков из летописей, карты и картосхемы о Невской битве и Ледовом побоище. </w:t>
            </w:r>
            <w:r>
              <w:rPr>
                <w:b/>
              </w:rPr>
              <w:t xml:space="preserve">Составлять </w:t>
            </w:r>
            <w:r>
              <w:t>характеристику Александра Невского</w:t>
            </w:r>
            <w:r>
              <w:rPr>
                <w:b/>
              </w:rPr>
              <w:t>. Объяснять</w:t>
            </w:r>
            <w:r>
              <w:t xml:space="preserve">, в чём выражалась зависимость русских земель от Золотой Орды, </w:t>
            </w:r>
            <w:r>
              <w:rPr>
                <w:b/>
              </w:rPr>
              <w:t xml:space="preserve">характеризовать </w:t>
            </w:r>
            <w:r>
              <w:t xml:space="preserve">повинности населения. </w:t>
            </w:r>
            <w:r>
              <w:rPr>
                <w:b/>
              </w:rPr>
              <w:t xml:space="preserve">Рассказывать </w:t>
            </w:r>
            <w:r>
              <w:t>о борьбе русского народа против завоевателей.</w:t>
            </w:r>
            <w:r>
              <w:rPr>
                <w:b/>
              </w:rPr>
              <w:t xml:space="preserve"> Характеризовать </w:t>
            </w:r>
            <w:r>
              <w:t>ос</w:t>
            </w:r>
            <w:r>
              <w:t>о</w:t>
            </w:r>
            <w:r>
              <w:t xml:space="preserve">бенности развития Великого княжества Литовского. </w:t>
            </w:r>
            <w:r>
              <w:rPr>
                <w:b/>
              </w:rPr>
              <w:t xml:space="preserve">Показывать </w:t>
            </w:r>
            <w:r>
              <w:t>на карте русские территории, отошедшие к Литве.</w:t>
            </w:r>
            <w:r>
              <w:rPr>
                <w:b/>
              </w:rPr>
              <w:t xml:space="preserve"> Показывать </w:t>
            </w:r>
            <w:r>
              <w:t>на ист</w:t>
            </w:r>
            <w:r>
              <w:t>о</w:t>
            </w:r>
            <w:r>
              <w:t xml:space="preserve">рической карте территорию </w:t>
            </w:r>
            <w:proofErr w:type="spellStart"/>
            <w:r>
              <w:t>Севе</w:t>
            </w:r>
            <w:r>
              <w:t>ро_Восточной</w:t>
            </w:r>
            <w:proofErr w:type="spellEnd"/>
            <w:r>
              <w:t xml:space="preserve"> Руси, основные це</w:t>
            </w:r>
            <w:r>
              <w:t>н</w:t>
            </w:r>
            <w:r>
              <w:t xml:space="preserve">тры объединения русских земель, территориальный рост Московского княжества. </w:t>
            </w:r>
            <w:r>
              <w:rPr>
                <w:b/>
              </w:rPr>
              <w:t xml:space="preserve">Раскрывать </w:t>
            </w:r>
            <w:r>
              <w:t xml:space="preserve">причины и последствия объединения русских земель вокруг Москвы. </w:t>
            </w:r>
            <w:r>
              <w:rPr>
                <w:b/>
              </w:rPr>
              <w:t xml:space="preserve">Давать </w:t>
            </w:r>
            <w:r>
              <w:t xml:space="preserve">и </w:t>
            </w:r>
            <w:r>
              <w:rPr>
                <w:b/>
              </w:rPr>
              <w:t xml:space="preserve">аргументировать </w:t>
            </w:r>
            <w:r>
              <w:t>оценку деятел</w:t>
            </w:r>
            <w:r>
              <w:t>ь</w:t>
            </w:r>
            <w:r>
              <w:t xml:space="preserve">ности Ивана </w:t>
            </w:r>
            <w:proofErr w:type="spellStart"/>
            <w:r>
              <w:t>Калиты</w:t>
            </w:r>
            <w:proofErr w:type="spellEnd"/>
            <w:r>
              <w:t>.</w:t>
            </w:r>
            <w:r>
              <w:rPr>
                <w:b/>
              </w:rPr>
              <w:t xml:space="preserve"> Рассказывать </w:t>
            </w:r>
            <w:r>
              <w:t xml:space="preserve">о </w:t>
            </w:r>
            <w:r>
              <w:t xml:space="preserve">Куликовской битве на основе текста учебника, отрывков из летописей, произведений литературы, исторической карты. </w:t>
            </w:r>
            <w:r>
              <w:rPr>
                <w:b/>
              </w:rPr>
              <w:t xml:space="preserve">Раскрывать </w:t>
            </w:r>
            <w:r>
              <w:t xml:space="preserve">значение Куликовской битвы. </w:t>
            </w:r>
            <w:r>
              <w:rPr>
                <w:b/>
              </w:rPr>
              <w:t xml:space="preserve">Оценивать </w:t>
            </w:r>
            <w:r>
              <w:t>роль Дмитрия Донского и Сергия Радонежского.</w:t>
            </w:r>
            <w:r>
              <w:rPr>
                <w:b/>
              </w:rPr>
              <w:t xml:space="preserve"> Расск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зывать </w:t>
            </w:r>
            <w:r>
              <w:t>о развитии культуры русских земель.</w:t>
            </w:r>
          </w:p>
          <w:p w:rsidR="00960B74" w:rsidRDefault="002065D3">
            <w:pPr>
              <w:pStyle w:val="af"/>
            </w:pPr>
            <w:r>
              <w:rPr>
                <w:b/>
              </w:rPr>
              <w:t xml:space="preserve">Объяснять </w:t>
            </w:r>
            <w:r>
              <w:t>особенности развития просвещения, научных знаний, л</w:t>
            </w:r>
            <w:r>
              <w:t>и</w:t>
            </w:r>
            <w:r>
              <w:t xml:space="preserve">тературы и др. </w:t>
            </w:r>
            <w:r>
              <w:rPr>
                <w:b/>
              </w:rPr>
              <w:t xml:space="preserve">Описывать </w:t>
            </w:r>
            <w:r>
              <w:t xml:space="preserve">памятники древнерусского зодчества и древнерусской живописи. </w:t>
            </w:r>
            <w:r>
              <w:rPr>
                <w:b/>
              </w:rPr>
              <w:t xml:space="preserve">Характеризовать </w:t>
            </w:r>
            <w:r>
              <w:t>идею единства Русской земли (по «Слову о полку Игореве»).</w:t>
            </w:r>
            <w:r>
              <w:rPr>
                <w:b/>
              </w:rPr>
              <w:t xml:space="preserve"> Рассказывать </w:t>
            </w:r>
            <w:r>
              <w:t xml:space="preserve">о развитии края. </w:t>
            </w:r>
            <w:r>
              <w:rPr>
                <w:b/>
              </w:rPr>
              <w:t>Опис</w:t>
            </w:r>
            <w:r>
              <w:rPr>
                <w:b/>
              </w:rPr>
              <w:t xml:space="preserve">ывать </w:t>
            </w:r>
            <w:r>
              <w:t>памятники истории культуры края.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Тема V. 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мирование единого Ру</w:t>
            </w:r>
            <w:r>
              <w:rPr>
                <w:b/>
              </w:rPr>
              <w:t>с</w:t>
            </w:r>
            <w:r>
              <w:rPr>
                <w:b/>
              </w:rPr>
              <w:t>ского госуда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ства в 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веке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Показывать </w:t>
            </w:r>
            <w:r>
              <w:t>на исторической карте рост территории Московской Р</w:t>
            </w:r>
            <w:r>
              <w:t>у</w:t>
            </w:r>
            <w:r>
              <w:t xml:space="preserve">си. </w:t>
            </w:r>
            <w:r>
              <w:rPr>
                <w:b/>
              </w:rPr>
              <w:t xml:space="preserve">Объяснять </w:t>
            </w:r>
            <w:r>
              <w:t xml:space="preserve">причины и последствия феодальной войны. </w:t>
            </w:r>
            <w:r>
              <w:rPr>
                <w:b/>
              </w:rPr>
              <w:t>Характ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ризовать </w:t>
            </w:r>
            <w:r>
              <w:t xml:space="preserve">отношения Москвы с </w:t>
            </w:r>
            <w:r>
              <w:t>другими государствами.</w:t>
            </w:r>
            <w:r>
              <w:rPr>
                <w:b/>
              </w:rPr>
              <w:t xml:space="preserve"> Объяснять </w:t>
            </w:r>
            <w:r>
              <w:t xml:space="preserve">смысл понятия «централизованное государство». </w:t>
            </w:r>
            <w:r>
              <w:rPr>
                <w:b/>
              </w:rPr>
              <w:t xml:space="preserve">Указывать </w:t>
            </w:r>
            <w:r>
              <w:t>хрон</w:t>
            </w:r>
            <w:r>
              <w:t>о</w:t>
            </w:r>
            <w:r>
              <w:t>логические рамки процесса становления единого Русского госуда</w:t>
            </w:r>
            <w:r>
              <w:t>р</w:t>
            </w:r>
            <w:r>
              <w:t xml:space="preserve">ства. </w:t>
            </w:r>
            <w:r>
              <w:rPr>
                <w:b/>
              </w:rPr>
              <w:t xml:space="preserve">Объяснять </w:t>
            </w:r>
            <w:r>
              <w:t xml:space="preserve">значение создания единого Русского государства. </w:t>
            </w:r>
            <w:r>
              <w:rPr>
                <w:b/>
              </w:rPr>
              <w:t xml:space="preserve">Выявлять </w:t>
            </w:r>
            <w:r>
              <w:t>на основе текста учебника и</w:t>
            </w:r>
            <w:r>
              <w:t xml:space="preserve">зменения в политическом строе Руси, системе управления страной. </w:t>
            </w:r>
            <w:r>
              <w:rPr>
                <w:b/>
              </w:rPr>
              <w:t xml:space="preserve">Составлять </w:t>
            </w:r>
            <w:r>
              <w:t>характеристику Ивана III.</w:t>
            </w:r>
            <w:r>
              <w:rPr>
                <w:b/>
              </w:rPr>
              <w:t xml:space="preserve"> Объяснять </w:t>
            </w:r>
            <w:r>
              <w:t xml:space="preserve">суть изменений в политическом строе при Иване III. </w:t>
            </w:r>
            <w:r>
              <w:rPr>
                <w:b/>
              </w:rPr>
              <w:t xml:space="preserve">Сравнивать </w:t>
            </w:r>
            <w:r>
              <w:t xml:space="preserve">вотчинное и поместное землевладение. </w:t>
            </w:r>
            <w:r>
              <w:rPr>
                <w:b/>
              </w:rPr>
              <w:t>Из</w:t>
            </w:r>
            <w:r>
              <w:rPr>
                <w:b/>
              </w:rPr>
              <w:t>у</w:t>
            </w:r>
            <w:r>
              <w:rPr>
                <w:b/>
              </w:rPr>
              <w:t xml:space="preserve">чать </w:t>
            </w:r>
            <w:r>
              <w:t xml:space="preserve">отрывки из Судебника 1497 г. и </w:t>
            </w:r>
            <w:r>
              <w:rPr>
                <w:b/>
              </w:rPr>
              <w:t>использ</w:t>
            </w:r>
            <w:r>
              <w:rPr>
                <w:b/>
              </w:rPr>
              <w:t xml:space="preserve">овать </w:t>
            </w:r>
            <w:r>
              <w:t>содержащиеся в них ведения в рассказе о положении крестьян.</w:t>
            </w:r>
            <w:r>
              <w:rPr>
                <w:b/>
              </w:rPr>
              <w:t xml:space="preserve"> Раскрывать </w:t>
            </w:r>
            <w:r>
              <w:t>роль Пр</w:t>
            </w:r>
            <w:r>
              <w:t>а</w:t>
            </w:r>
            <w:r>
              <w:t>вославной церкви в становлении и развитии российской госуда</w:t>
            </w:r>
            <w:r>
              <w:t>р</w:t>
            </w:r>
            <w:r>
              <w:t xml:space="preserve">ственности. </w:t>
            </w:r>
            <w:r>
              <w:rPr>
                <w:b/>
              </w:rPr>
              <w:t xml:space="preserve">Характеризовать </w:t>
            </w:r>
            <w:r>
              <w:t>взаимоотношения церкви с велико</w:t>
            </w:r>
            <w:r>
              <w:t>к</w:t>
            </w:r>
            <w:r>
              <w:lastRenderedPageBreak/>
              <w:t xml:space="preserve">няжеской властью. </w:t>
            </w:r>
            <w:r>
              <w:rPr>
                <w:b/>
              </w:rPr>
              <w:t xml:space="preserve">Объяснять </w:t>
            </w:r>
            <w:r>
              <w:t>смысл понятий: ересь, «</w:t>
            </w:r>
            <w:r>
              <w:t xml:space="preserve">Москва — Третий Рим». </w:t>
            </w:r>
            <w:r>
              <w:rPr>
                <w:b/>
              </w:rPr>
              <w:t xml:space="preserve">Приводить </w:t>
            </w:r>
            <w:r>
              <w:t>оценку роли выдающихся религиозных де</w:t>
            </w:r>
            <w:r>
              <w:t>я</w:t>
            </w:r>
            <w:r>
              <w:t>телей в истории Московской Руси.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 xml:space="preserve">Региональный компонент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Составлять </w:t>
            </w:r>
            <w:r>
              <w:t xml:space="preserve">систематическую таблицу о достижениях культуры Руси в XIV — начале XVI в. </w:t>
            </w:r>
            <w:r>
              <w:rPr>
                <w:b/>
              </w:rPr>
              <w:t xml:space="preserve">Проводить </w:t>
            </w:r>
            <w:r>
              <w:t xml:space="preserve">поиск исторической информации </w:t>
            </w:r>
            <w:r>
              <w:t>для сообщений об отдельных памятниках культуры изучаемого пер</w:t>
            </w:r>
            <w:r>
              <w:t>и</w:t>
            </w:r>
            <w:r>
              <w:t xml:space="preserve">ода и их создателях. </w:t>
            </w:r>
            <w:r>
              <w:rPr>
                <w:b/>
              </w:rPr>
              <w:t xml:space="preserve">Описывать </w:t>
            </w:r>
            <w:r>
              <w:t>памятники культуры, предметы быта на основе иллюстраций учебника, художественных альбомов, матер</w:t>
            </w:r>
            <w:r>
              <w:t>и</w:t>
            </w:r>
            <w:r>
              <w:t>алов, найденных в Интернете, или непосредственных наблюдений (с ис</w:t>
            </w:r>
            <w:r>
              <w:t xml:space="preserve">пользованием регионального материала). </w:t>
            </w:r>
            <w:r>
              <w:rPr>
                <w:b/>
              </w:rPr>
              <w:t xml:space="preserve">Участвовать </w:t>
            </w:r>
            <w:r>
              <w:t>в оформл</w:t>
            </w:r>
            <w:r>
              <w:t>е</w:t>
            </w:r>
            <w:r>
              <w:t>нии альбома, посвящённого памятникам культуры родного края из</w:t>
            </w:r>
            <w:r>
              <w:t>у</w:t>
            </w:r>
            <w:r>
              <w:t>чаемого периода.</w:t>
            </w:r>
          </w:p>
        </w:tc>
      </w:tr>
      <w:tr w:rsidR="00960B74">
        <w:trPr>
          <w:trHeight w:val="1347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Обобщать </w:t>
            </w:r>
            <w:r>
              <w:t xml:space="preserve">и </w:t>
            </w:r>
            <w:r>
              <w:rPr>
                <w:b/>
              </w:rPr>
              <w:t xml:space="preserve">систематизировать </w:t>
            </w:r>
            <w:r>
              <w:t xml:space="preserve">исторический материал. </w:t>
            </w:r>
            <w:r>
              <w:rPr>
                <w:b/>
              </w:rPr>
              <w:t xml:space="preserve">Оценивать </w:t>
            </w:r>
            <w:r>
              <w:t>ос</w:t>
            </w:r>
            <w:r>
              <w:t xml:space="preserve">новные события и явления в истории Московской Руси XV–XVI вв., роль отдельных исторических личностей. </w:t>
            </w:r>
            <w:r>
              <w:rPr>
                <w:b/>
              </w:rPr>
              <w:t xml:space="preserve">Сопоставлять </w:t>
            </w:r>
            <w:r>
              <w:t>факты обр</w:t>
            </w:r>
            <w:r>
              <w:t>а</w:t>
            </w:r>
            <w:r>
              <w:t xml:space="preserve">зования централизованных государств на Руси и в странах Западной Европы, </w:t>
            </w:r>
            <w:r>
              <w:rPr>
                <w:b/>
              </w:rPr>
              <w:t xml:space="preserve">выявлять </w:t>
            </w:r>
            <w:r>
              <w:t>общее и особенно.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rPr>
                <w:b/>
              </w:rPr>
            </w:pPr>
          </w:p>
        </w:tc>
      </w:tr>
    </w:tbl>
    <w:p w:rsidR="00960B74" w:rsidRDefault="002065D3">
      <w:pPr>
        <w:pStyle w:val="a8"/>
        <w:spacing w:after="0"/>
        <w:jc w:val="center"/>
        <w:rPr>
          <w:b/>
        </w:rPr>
      </w:pPr>
      <w:r>
        <w:rPr>
          <w:b/>
        </w:rPr>
        <w:t xml:space="preserve">7 класс </w:t>
      </w:r>
    </w:p>
    <w:tbl>
      <w:tblPr>
        <w:tblW w:w="10348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079"/>
        <w:gridCol w:w="7565"/>
      </w:tblGrid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Раздел уче</w:t>
            </w:r>
            <w:r>
              <w:rPr>
                <w:b/>
              </w:rPr>
              <w:t>б</w:t>
            </w:r>
            <w:r>
              <w:rPr>
                <w:b/>
              </w:rPr>
              <w:t>ного курса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 на изучение  раздела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Тема I. </w:t>
            </w:r>
            <w:r>
              <w:rPr>
                <w:b/>
                <w:color w:val="000000"/>
              </w:rPr>
              <w:t>Россия  в XVI – XVII вв.: от вел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кого княж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ства к ца</w:t>
            </w:r>
            <w:r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ству. Россия в XVI веке.</w:t>
            </w:r>
            <w:r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Характеризовать </w:t>
            </w:r>
            <w:r>
              <w:t xml:space="preserve">социально-экономическое и политическое развитие Русского государства </w:t>
            </w:r>
            <w:proofErr w:type="gramStart"/>
            <w:r>
              <w:t>в начале</w:t>
            </w:r>
            <w:proofErr w:type="gramEnd"/>
            <w:r>
              <w:t xml:space="preserve"> XVI в. </w:t>
            </w:r>
            <w:r>
              <w:rPr>
                <w:b/>
              </w:rPr>
              <w:t xml:space="preserve">Объяснять </w:t>
            </w:r>
            <w:r>
              <w:t>смысл понятий: пр</w:t>
            </w:r>
            <w:r>
              <w:t>и</w:t>
            </w:r>
            <w:r>
              <w:t xml:space="preserve">каз, Земский собор, стрелецкое войско, заповедные лета. </w:t>
            </w:r>
            <w:r>
              <w:rPr>
                <w:b/>
              </w:rPr>
              <w:t>Характер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зовать </w:t>
            </w:r>
            <w:r>
              <w:t xml:space="preserve">основные мероприятия и значение реформ 1550_х гг. </w:t>
            </w:r>
            <w:r>
              <w:rPr>
                <w:b/>
              </w:rPr>
              <w:t xml:space="preserve">Изучать </w:t>
            </w:r>
            <w:r>
              <w:t xml:space="preserve">исторические </w:t>
            </w:r>
            <w:r>
              <w:t xml:space="preserve">документы (отрывки из Судебника 1550 г., </w:t>
            </w:r>
            <w:proofErr w:type="gramStart"/>
            <w:r>
              <w:t>Стоглава</w:t>
            </w:r>
            <w:proofErr w:type="gramEnd"/>
            <w:r>
              <w:t xml:space="preserve">, царских указов и др.) и </w:t>
            </w:r>
            <w:r>
              <w:rPr>
                <w:b/>
              </w:rPr>
              <w:t xml:space="preserve">использовать </w:t>
            </w:r>
            <w:r>
              <w:t>их для рассказа о положении различных слоёв населения Руси, политике власти.</w:t>
            </w:r>
            <w:r>
              <w:rPr>
                <w:b/>
              </w:rPr>
              <w:t xml:space="preserve"> Характеризовать </w:t>
            </w:r>
            <w:r>
              <w:t>социально-экономическое и политическое развитие Русского госуда</w:t>
            </w:r>
            <w:r>
              <w:t>р</w:t>
            </w:r>
            <w:r>
              <w:t>ства в перв</w:t>
            </w:r>
            <w:r>
              <w:t xml:space="preserve">ой трети XVI в. </w:t>
            </w:r>
            <w:r>
              <w:rPr>
                <w:b/>
              </w:rPr>
              <w:t xml:space="preserve">Характеризовать </w:t>
            </w:r>
            <w:r>
              <w:t xml:space="preserve">основные мероприятия и значение реформ. </w:t>
            </w:r>
            <w:r>
              <w:rPr>
                <w:b/>
              </w:rPr>
              <w:t xml:space="preserve">Изучать </w:t>
            </w:r>
            <w:r>
              <w:t>исторические документы (отрывки из С</w:t>
            </w:r>
            <w:r>
              <w:t>у</w:t>
            </w:r>
            <w:r>
              <w:t xml:space="preserve">дебника 1550 г., </w:t>
            </w:r>
            <w:proofErr w:type="gramStart"/>
            <w:r>
              <w:t>Стоглава</w:t>
            </w:r>
            <w:proofErr w:type="gramEnd"/>
            <w:r>
              <w:t xml:space="preserve">, царских указов и др.) и </w:t>
            </w:r>
            <w:r>
              <w:rPr>
                <w:b/>
              </w:rPr>
              <w:t xml:space="preserve">использовать </w:t>
            </w:r>
            <w:r>
              <w:t>их для рассказа о положении различных слоёв населения Руси, политике власти</w:t>
            </w:r>
            <w:r>
              <w:t>.</w:t>
            </w:r>
            <w:r>
              <w:rPr>
                <w:b/>
              </w:rPr>
              <w:t xml:space="preserve"> Объяснять</w:t>
            </w:r>
            <w:r>
              <w:t>, какие цели преследовал Иван IV Грозный, орган</w:t>
            </w:r>
            <w:r>
              <w:t>и</w:t>
            </w:r>
            <w:r>
              <w:t>зуя походы и военные действия на южных, западных и восточных р</w:t>
            </w:r>
            <w:r>
              <w:t>у</w:t>
            </w:r>
            <w:r>
              <w:t xml:space="preserve">бежах Московской Руси. </w:t>
            </w:r>
            <w:r>
              <w:rPr>
                <w:b/>
              </w:rPr>
              <w:t>Раскрывать</w:t>
            </w:r>
            <w:r>
              <w:t>, каковы были последствия Л</w:t>
            </w:r>
            <w:r>
              <w:t>и</w:t>
            </w:r>
            <w:r>
              <w:t xml:space="preserve">вонской войны для Русского государства. </w:t>
            </w:r>
            <w:r>
              <w:rPr>
                <w:b/>
              </w:rPr>
              <w:t xml:space="preserve">Использовать </w:t>
            </w:r>
            <w:r>
              <w:t>историч</w:t>
            </w:r>
            <w:r>
              <w:t>е</w:t>
            </w:r>
            <w:r>
              <w:t>скую карту д</w:t>
            </w:r>
            <w:r>
              <w:t>ля характеристики роста территории Московского гос</w:t>
            </w:r>
            <w:r>
              <w:t>у</w:t>
            </w:r>
            <w:r>
              <w:t>дарства, хода Ливонской войны, похода Ермака и др.</w:t>
            </w:r>
            <w:r>
              <w:rPr>
                <w:b/>
              </w:rPr>
              <w:t xml:space="preserve"> Объяснять</w:t>
            </w:r>
            <w:r>
              <w:t xml:space="preserve"> цели и задачи внешней политики. </w:t>
            </w:r>
            <w:r>
              <w:rPr>
                <w:b/>
              </w:rPr>
              <w:t>Раскрывать</w:t>
            </w:r>
            <w:r>
              <w:t xml:space="preserve">, каковы были последствия для Русского государства. </w:t>
            </w:r>
            <w:r>
              <w:rPr>
                <w:b/>
              </w:rPr>
              <w:t xml:space="preserve">Использовать </w:t>
            </w:r>
            <w:r>
              <w:t>историческую карту для х</w:t>
            </w:r>
            <w:r>
              <w:t>а</w:t>
            </w:r>
            <w:r>
              <w:t>рактеристики</w:t>
            </w:r>
            <w:r>
              <w:t xml:space="preserve"> роста территории </w:t>
            </w:r>
            <w:proofErr w:type="spellStart"/>
            <w:r>
              <w:t>государства</w:t>
            </w:r>
            <w:proofErr w:type="gramStart"/>
            <w: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арактеризовать</w:t>
            </w:r>
            <w:proofErr w:type="spellEnd"/>
            <w:r>
              <w:rPr>
                <w:b/>
              </w:rPr>
              <w:t xml:space="preserve"> </w:t>
            </w:r>
            <w:r>
              <w:t>соц</w:t>
            </w:r>
            <w:r>
              <w:t>и</w:t>
            </w:r>
            <w:r>
              <w:t xml:space="preserve">ально-экономическое и политическое развитие Русского государства в XVI в. </w:t>
            </w:r>
            <w:r>
              <w:rPr>
                <w:b/>
              </w:rPr>
              <w:t xml:space="preserve">Объяснять </w:t>
            </w:r>
            <w:r>
              <w:t xml:space="preserve">смысл понятий: служилые и тяглые. </w:t>
            </w:r>
            <w:r>
              <w:rPr>
                <w:b/>
              </w:rPr>
              <w:t xml:space="preserve">Изучать </w:t>
            </w:r>
            <w:r>
              <w:t>ист</w:t>
            </w:r>
            <w:r>
              <w:t>о</w:t>
            </w:r>
            <w:r>
              <w:t>рические документы.</w:t>
            </w:r>
            <w:r>
              <w:rPr>
                <w:b/>
              </w:rPr>
              <w:t xml:space="preserve"> Объяснять </w:t>
            </w:r>
            <w:r>
              <w:t xml:space="preserve">причины, сущность и последствия опричнины. </w:t>
            </w:r>
            <w:r>
              <w:rPr>
                <w:b/>
              </w:rPr>
              <w:t>Опр</w:t>
            </w:r>
            <w:r>
              <w:rPr>
                <w:b/>
              </w:rPr>
              <w:t xml:space="preserve">еделять </w:t>
            </w:r>
            <w:r>
              <w:t>своё отношение к опричному террору на о</w:t>
            </w:r>
            <w:r>
              <w:t>с</w:t>
            </w:r>
            <w:r>
              <w:t xml:space="preserve">нове анализа документов, отрывков из работ историков. </w:t>
            </w:r>
            <w:r>
              <w:rPr>
                <w:b/>
              </w:rPr>
              <w:t xml:space="preserve">Составлять </w:t>
            </w:r>
            <w:r>
              <w:t xml:space="preserve">характеристику Ивана IV Грозного. </w:t>
            </w:r>
            <w:r>
              <w:rPr>
                <w:b/>
              </w:rPr>
              <w:t xml:space="preserve">Представлять </w:t>
            </w:r>
            <w:r>
              <w:t xml:space="preserve">и </w:t>
            </w:r>
            <w:r>
              <w:rPr>
                <w:b/>
              </w:rPr>
              <w:t xml:space="preserve">обосновывать </w:t>
            </w:r>
            <w:r>
              <w:t xml:space="preserve">оценку итогов правления Ивана IV Грозного. </w:t>
            </w:r>
            <w:r>
              <w:rPr>
                <w:b/>
              </w:rPr>
              <w:t xml:space="preserve">Систематизировать </w:t>
            </w:r>
            <w:r>
              <w:t>м</w:t>
            </w:r>
            <w:r>
              <w:t>а</w:t>
            </w:r>
            <w:r>
              <w:lastRenderedPageBreak/>
              <w:t>териал об основных</w:t>
            </w:r>
            <w:r>
              <w:t xml:space="preserve"> процессах социально-экономического и политич</w:t>
            </w:r>
            <w:r>
              <w:t>е</w:t>
            </w:r>
            <w:r>
              <w:t>ского развития страны в XVI в. (закрепощение крестьян, укрепление самодержавия и др.).</w:t>
            </w:r>
            <w:r>
              <w:rPr>
                <w:b/>
              </w:rPr>
              <w:t xml:space="preserve"> Раскрывать</w:t>
            </w:r>
            <w:r>
              <w:t xml:space="preserve">, какие противоречия существовали в русском обществе в конце XVI в. </w:t>
            </w:r>
            <w:r>
              <w:rPr>
                <w:b/>
              </w:rPr>
              <w:t xml:space="preserve">Характеризовать </w:t>
            </w:r>
            <w:r>
              <w:t>личность и де</w:t>
            </w:r>
            <w:r>
              <w:t>я</w:t>
            </w:r>
            <w:r>
              <w:t>тельность Бо</w:t>
            </w:r>
            <w:r>
              <w:t xml:space="preserve">риса Годунова. </w:t>
            </w:r>
            <w:r>
              <w:rPr>
                <w:b/>
              </w:rPr>
              <w:t xml:space="preserve">Показывать </w:t>
            </w:r>
            <w:r>
              <w:t>на исторической карте о</w:t>
            </w:r>
            <w:r>
              <w:t>с</w:t>
            </w:r>
            <w:r>
              <w:t>новные направления торговых и культурных связей Руси и Западной Европы.</w:t>
            </w:r>
            <w:r>
              <w:rPr>
                <w:b/>
              </w:rPr>
              <w:t xml:space="preserve"> Раскрывать </w:t>
            </w:r>
            <w:r>
              <w:t>роль Православной церкви в становлении и ра</w:t>
            </w:r>
            <w:r>
              <w:t>з</w:t>
            </w:r>
            <w:r>
              <w:t xml:space="preserve">витии российской государственности. </w:t>
            </w:r>
            <w:r>
              <w:rPr>
                <w:b/>
              </w:rPr>
              <w:t xml:space="preserve">Объяснять </w:t>
            </w:r>
            <w:r>
              <w:t>значение учрежд</w:t>
            </w:r>
            <w:r>
              <w:t>е</w:t>
            </w:r>
            <w:r>
              <w:t>ния патриаршества</w:t>
            </w:r>
            <w:r>
              <w:t xml:space="preserve">. </w:t>
            </w:r>
            <w:r>
              <w:rPr>
                <w:b/>
              </w:rPr>
              <w:t xml:space="preserve">Характеризовать </w:t>
            </w:r>
            <w:r>
              <w:t>взаимоотношения церкви с в</w:t>
            </w:r>
            <w:r>
              <w:t>е</w:t>
            </w:r>
            <w:r>
              <w:t xml:space="preserve">ликокняжеской властью. </w:t>
            </w:r>
            <w:r>
              <w:rPr>
                <w:b/>
              </w:rPr>
              <w:t xml:space="preserve">Приводить </w:t>
            </w:r>
            <w:r>
              <w:t>оценку роли выдающихся рел</w:t>
            </w:r>
            <w:r>
              <w:t>и</w:t>
            </w:r>
            <w:r>
              <w:t>гиозных деятелей в истории Московской Руси.</w:t>
            </w:r>
            <w:r>
              <w:rPr>
                <w:b/>
              </w:rPr>
              <w:t xml:space="preserve"> Составлять </w:t>
            </w:r>
            <w:r>
              <w:t xml:space="preserve">описание памятников материальной и художественной культуры, </w:t>
            </w:r>
            <w:r>
              <w:rPr>
                <w:b/>
              </w:rPr>
              <w:t>объяснять</w:t>
            </w:r>
            <w:r>
              <w:t xml:space="preserve">, в чём их назначение, </w:t>
            </w:r>
            <w:r>
              <w:rPr>
                <w:b/>
              </w:rPr>
              <w:t>оцен</w:t>
            </w:r>
            <w:r>
              <w:rPr>
                <w:b/>
              </w:rPr>
              <w:t xml:space="preserve">ивать </w:t>
            </w:r>
            <w:r>
              <w:t xml:space="preserve">их достоинства. </w:t>
            </w:r>
            <w:r>
              <w:rPr>
                <w:b/>
              </w:rPr>
              <w:t xml:space="preserve">Характеризовать </w:t>
            </w:r>
            <w:r>
              <w:t>о</w:t>
            </w:r>
            <w:r>
              <w:t>с</w:t>
            </w:r>
            <w:r>
              <w:t xml:space="preserve">новные жанры религиозной и светской литературы, существовавшие в Московской Руси XVI в. </w:t>
            </w:r>
            <w:r>
              <w:rPr>
                <w:b/>
              </w:rPr>
              <w:t xml:space="preserve">Осуществлять </w:t>
            </w:r>
            <w:r>
              <w:t>поиск информации для соо</w:t>
            </w:r>
            <w:r>
              <w:t>б</w:t>
            </w:r>
            <w:r>
              <w:t>щений о памятниках культуры XVI в. и их создателях (в том числе связанных с историей своег</w:t>
            </w:r>
            <w:r>
              <w:t xml:space="preserve">о региона). </w:t>
            </w:r>
            <w:r>
              <w:rPr>
                <w:b/>
              </w:rPr>
              <w:t xml:space="preserve">Рассказывать </w:t>
            </w:r>
            <w:r>
              <w:t>о нравах и быте русского общества XVI в., используя информацию из источников (о</w:t>
            </w:r>
            <w:r>
              <w:t>т</w:t>
            </w:r>
            <w:r>
              <w:t>рывки из Домостроя, изобразительные материалы и др.).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Смута в Ро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  <w:p w:rsidR="00960B74" w:rsidRDefault="00960B74">
            <w:pPr>
              <w:pStyle w:val="af"/>
              <w:jc w:val="both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</w:pPr>
            <w:r>
              <w:t>7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Раскрывать</w:t>
            </w:r>
            <w:r>
              <w:t xml:space="preserve">, какие противоречия существовали в русском обществе в конце XVI в. </w:t>
            </w:r>
            <w:r>
              <w:rPr>
                <w:b/>
              </w:rPr>
              <w:t xml:space="preserve">Характеризовать </w:t>
            </w:r>
            <w:r>
              <w:t>личность и деятельность Бориса Год</w:t>
            </w:r>
            <w:r>
              <w:t>у</w:t>
            </w:r>
            <w:r>
              <w:t xml:space="preserve">нова. </w:t>
            </w:r>
            <w:r>
              <w:rPr>
                <w:b/>
              </w:rPr>
              <w:t xml:space="preserve">Показывать </w:t>
            </w:r>
            <w:r>
              <w:t>на исторической карте основные направления то</w:t>
            </w:r>
            <w:r>
              <w:t>р</w:t>
            </w:r>
            <w:r>
              <w:t>говых и культурных связей Руси и Западной Европы.</w:t>
            </w:r>
            <w:r>
              <w:rPr>
                <w:b/>
              </w:rPr>
              <w:t xml:space="preserve"> Объяснять </w:t>
            </w:r>
            <w:r>
              <w:t>смысл понятий:</w:t>
            </w:r>
            <w:r>
              <w:t xml:space="preserve"> Смута, самозванец, интервенция. </w:t>
            </w:r>
            <w:r>
              <w:rPr>
                <w:b/>
              </w:rPr>
              <w:t>Раскрывать</w:t>
            </w:r>
            <w:r>
              <w:t xml:space="preserve">, в чём заключались причины Смуты начала XVI в. </w:t>
            </w:r>
            <w:r>
              <w:rPr>
                <w:b/>
              </w:rPr>
              <w:t xml:space="preserve">Показывать </w:t>
            </w:r>
            <w:r>
              <w:t>на историч</w:t>
            </w:r>
            <w:r>
              <w:t>е</w:t>
            </w:r>
            <w:r>
              <w:t>ской карте направления походов Лжедмитрия, отрядов под предвод</w:t>
            </w:r>
            <w:r>
              <w:t>и</w:t>
            </w:r>
            <w:r>
              <w:t xml:space="preserve">тельством Ивана </w:t>
            </w:r>
            <w:proofErr w:type="spellStart"/>
            <w:r>
              <w:t>Болотникова</w:t>
            </w:r>
            <w:proofErr w:type="spellEnd"/>
            <w:r>
              <w:t xml:space="preserve"> и др.</w:t>
            </w:r>
            <w:r>
              <w:rPr>
                <w:b/>
              </w:rPr>
              <w:t xml:space="preserve"> Систематизировать </w:t>
            </w:r>
            <w:r>
              <w:t>историч</w:t>
            </w:r>
            <w:r>
              <w:t>е</w:t>
            </w:r>
            <w:r>
              <w:t>ский материал в хрон</w:t>
            </w:r>
            <w:r>
              <w:t xml:space="preserve">ологической таблице «Смутное время в России». </w:t>
            </w:r>
            <w:r>
              <w:rPr>
                <w:b/>
              </w:rPr>
              <w:t xml:space="preserve">Рассказывать </w:t>
            </w:r>
            <w:r>
              <w:t>о положении людей разных сословий в годы Смуты, используя информацию учебника и исторических источников (во</w:t>
            </w:r>
            <w:r>
              <w:t>з</w:t>
            </w:r>
            <w:r>
              <w:t xml:space="preserve">можны ролевые высказывания). </w:t>
            </w:r>
            <w:r>
              <w:rPr>
                <w:b/>
              </w:rPr>
              <w:t xml:space="preserve">Характеризовать </w:t>
            </w:r>
            <w:r>
              <w:t>последствия Смуты для Российского государств</w:t>
            </w:r>
            <w:r>
              <w:t xml:space="preserve">а. </w:t>
            </w:r>
            <w:r>
              <w:rPr>
                <w:b/>
              </w:rPr>
              <w:t xml:space="preserve">Показывать </w:t>
            </w:r>
            <w:r>
              <w:t>на исторической карте направления походов польских и шведских интервентов, движения о</w:t>
            </w:r>
            <w:r>
              <w:t>т</w:t>
            </w:r>
            <w:r>
              <w:t xml:space="preserve">рядов Второго ополчения. </w:t>
            </w:r>
            <w:r>
              <w:rPr>
                <w:b/>
              </w:rPr>
              <w:t xml:space="preserve">Высказывать </w:t>
            </w:r>
            <w:r>
              <w:t xml:space="preserve">и </w:t>
            </w:r>
            <w:r>
              <w:rPr>
                <w:b/>
              </w:rPr>
              <w:t xml:space="preserve">обосновывать </w:t>
            </w:r>
            <w:r>
              <w:t>оценку де</w:t>
            </w:r>
            <w:r>
              <w:t>й</w:t>
            </w:r>
            <w:r>
              <w:t xml:space="preserve">ствий участников освободительных ополчений. </w:t>
            </w:r>
            <w:r>
              <w:rPr>
                <w:b/>
              </w:rPr>
              <w:t xml:space="preserve">Рассказывать </w:t>
            </w:r>
            <w:r>
              <w:t>о пр</w:t>
            </w:r>
            <w:r>
              <w:t>и</w:t>
            </w:r>
            <w:r>
              <w:t>чинах воцарения династии Романов</w:t>
            </w:r>
            <w:r>
              <w:t>ых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Россия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веке. </w:t>
            </w:r>
          </w:p>
          <w:p w:rsidR="00960B74" w:rsidRDefault="00960B74">
            <w:pPr>
              <w:pStyle w:val="af"/>
              <w:jc w:val="both"/>
            </w:pPr>
          </w:p>
          <w:p w:rsidR="00960B74" w:rsidRDefault="00960B74">
            <w:pPr>
              <w:pStyle w:val="af"/>
              <w:jc w:val="both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Использовать </w:t>
            </w:r>
            <w:r>
              <w:t xml:space="preserve">информацию исторических карт при рассмотрении экономического развития России в XVII в. </w:t>
            </w:r>
            <w:r>
              <w:rPr>
                <w:b/>
              </w:rPr>
              <w:t xml:space="preserve">Объяснять </w:t>
            </w:r>
            <w:r>
              <w:t xml:space="preserve">смысл понятий: мелкотоварное производство, мануфактура, крепостное право. </w:t>
            </w:r>
            <w:r>
              <w:rPr>
                <w:b/>
              </w:rPr>
              <w:t>Обсу</w:t>
            </w:r>
            <w:r>
              <w:rPr>
                <w:b/>
              </w:rPr>
              <w:t>ж</w:t>
            </w:r>
            <w:r>
              <w:rPr>
                <w:b/>
              </w:rPr>
              <w:t xml:space="preserve">дать </w:t>
            </w:r>
            <w:r>
              <w:t>причины и последствия новых явле</w:t>
            </w:r>
            <w:r>
              <w:t>ний в экономике России.</w:t>
            </w:r>
            <w:r>
              <w:rPr>
                <w:b/>
              </w:rPr>
              <w:t xml:space="preserve"> Объяснять </w:t>
            </w:r>
            <w:r>
              <w:t xml:space="preserve">смысл понятия «абсолютизм» на основе знаний из курса всеобщей истории. </w:t>
            </w:r>
            <w:r>
              <w:rPr>
                <w:b/>
              </w:rPr>
              <w:t xml:space="preserve">Анализировать </w:t>
            </w:r>
            <w:r>
              <w:t xml:space="preserve">отрывки из Соборного уложения 1649 г., </w:t>
            </w:r>
            <w:r>
              <w:rPr>
                <w:b/>
              </w:rPr>
              <w:t xml:space="preserve">использовать </w:t>
            </w:r>
            <w:r>
              <w:t>их для характеристики политического устро</w:t>
            </w:r>
            <w:r>
              <w:t>й</w:t>
            </w:r>
            <w:r>
              <w:t xml:space="preserve">ства России. </w:t>
            </w:r>
            <w:r>
              <w:rPr>
                <w:b/>
              </w:rPr>
              <w:t>Разъяснять</w:t>
            </w:r>
            <w:r>
              <w:t xml:space="preserve">, в чём заключались </w:t>
            </w:r>
            <w:r>
              <w:t xml:space="preserve">функции отдельных представительных и административных органов в системе управления государством. </w:t>
            </w:r>
            <w:r>
              <w:rPr>
                <w:b/>
              </w:rPr>
              <w:t xml:space="preserve">Характеризовать </w:t>
            </w:r>
            <w:r>
              <w:t>личность и деятельность царей Але</w:t>
            </w:r>
            <w:r>
              <w:t>к</w:t>
            </w:r>
            <w:r>
              <w:t>сея Михайловича и Фёдора Алексеевича.</w:t>
            </w:r>
            <w:r>
              <w:rPr>
                <w:b/>
              </w:rPr>
              <w:t xml:space="preserve"> Характеризовать </w:t>
            </w:r>
            <w:r>
              <w:t xml:space="preserve">изменения в социальной структуре общества. </w:t>
            </w:r>
            <w:r>
              <w:rPr>
                <w:b/>
              </w:rPr>
              <w:t>Анализироват</w:t>
            </w:r>
            <w:r>
              <w:rPr>
                <w:b/>
              </w:rPr>
              <w:t xml:space="preserve">ь </w:t>
            </w:r>
            <w:r>
              <w:t>отрывки из Собо</w:t>
            </w:r>
            <w:r>
              <w:t>р</w:t>
            </w:r>
            <w:r>
              <w:t>ного уложения 1649 г. при рассмотрении вопроса об окончательном закрепощении крестьян.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4.Россия в </w:t>
            </w:r>
            <w:r>
              <w:rPr>
                <w:b/>
              </w:rPr>
              <w:lastRenderedPageBreak/>
              <w:t xml:space="preserve">конце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века.  </w:t>
            </w:r>
          </w:p>
          <w:p w:rsidR="00960B74" w:rsidRDefault="00960B74">
            <w:pPr>
              <w:pStyle w:val="af"/>
              <w:jc w:val="both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Показывать </w:t>
            </w:r>
            <w:r>
              <w:t xml:space="preserve">территории и </w:t>
            </w:r>
            <w:r>
              <w:rPr>
                <w:b/>
              </w:rPr>
              <w:t xml:space="preserve">характеризовать </w:t>
            </w:r>
            <w:r>
              <w:t xml:space="preserve">масштабы народных </w:t>
            </w:r>
            <w:r>
              <w:lastRenderedPageBreak/>
              <w:t xml:space="preserve">движений, используя историческую карту. </w:t>
            </w:r>
            <w:r>
              <w:rPr>
                <w:b/>
              </w:rPr>
              <w:t xml:space="preserve">Раскрывать </w:t>
            </w:r>
            <w:r>
              <w:t xml:space="preserve">причины народных движений в России XVII в. </w:t>
            </w:r>
            <w:r>
              <w:rPr>
                <w:b/>
              </w:rPr>
              <w:t xml:space="preserve">Систематизировать </w:t>
            </w:r>
            <w:r>
              <w:t>историч</w:t>
            </w:r>
            <w:r>
              <w:t>е</w:t>
            </w:r>
            <w:r>
              <w:t xml:space="preserve">ский материал в форме таблицы «Народные движения в России </w:t>
            </w:r>
            <w:proofErr w:type="spellStart"/>
            <w:r>
              <w:t>XVII</w:t>
            </w:r>
            <w:proofErr w:type="gramStart"/>
            <w:r>
              <w:t>в</w:t>
            </w:r>
            <w:proofErr w:type="spellEnd"/>
            <w:proofErr w:type="gramEnd"/>
            <w:r>
              <w:t>.»</w:t>
            </w:r>
            <w:r>
              <w:rPr>
                <w:b/>
              </w:rPr>
              <w:t xml:space="preserve"> Показывать </w:t>
            </w:r>
            <w:r>
              <w:t>на карте территорию России и области, прис</w:t>
            </w:r>
            <w:r>
              <w:t>о</w:t>
            </w:r>
            <w:r>
              <w:t xml:space="preserve">единённые к ней в XVII в., ход войн и направления военных походов. </w:t>
            </w:r>
            <w:r>
              <w:rPr>
                <w:b/>
              </w:rPr>
              <w:t>Объяснять</w:t>
            </w:r>
            <w:r>
              <w:t xml:space="preserve">, в чём заключались цели и результаты внешней политики России в XVII в. </w:t>
            </w:r>
            <w:r>
              <w:rPr>
                <w:b/>
              </w:rPr>
              <w:t xml:space="preserve">Составлять </w:t>
            </w:r>
            <w:r>
              <w:t>рассказ о народах, живших в России в XVII в., используя материал учебника и дополнительную информацию (в том числе по истории края).</w:t>
            </w:r>
            <w:r>
              <w:rPr>
                <w:b/>
              </w:rPr>
              <w:t xml:space="preserve"> Объяснять </w:t>
            </w:r>
            <w:r>
              <w:t>смысл понятий: церков</w:t>
            </w:r>
            <w:r>
              <w:t xml:space="preserve">ный раскол, старообрядец. </w:t>
            </w:r>
            <w:r>
              <w:rPr>
                <w:b/>
              </w:rPr>
              <w:t xml:space="preserve">Раскрывать </w:t>
            </w:r>
            <w:r>
              <w:t xml:space="preserve">сущность конфликта «священства» и «царства», причины и последствия раскола. </w:t>
            </w:r>
            <w:r>
              <w:rPr>
                <w:b/>
              </w:rPr>
              <w:t xml:space="preserve">Характеризовать </w:t>
            </w:r>
            <w:r>
              <w:t>поз</w:t>
            </w:r>
            <w:r>
              <w:t>и</w:t>
            </w:r>
            <w:r>
              <w:t>ции патриарха Никона и протопопа Аввакума (в том числе в форме высказывания в ролевой ситуации).</w:t>
            </w:r>
            <w:r>
              <w:rPr>
                <w:b/>
              </w:rPr>
              <w:t xml:space="preserve"> Показывать </w:t>
            </w:r>
            <w:r>
              <w:t>на карте террит</w:t>
            </w:r>
            <w:r>
              <w:t>ории расселения народов в Российском государстве XVII в., маршруты о</w:t>
            </w:r>
            <w:r>
              <w:t>т</w:t>
            </w:r>
            <w:r>
              <w:t>рядов первопроходцев в Сибири и на Дальнем Востоке.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 xml:space="preserve">Культурное пространство России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веке</w:t>
            </w:r>
          </w:p>
          <w:p w:rsidR="00960B74" w:rsidRDefault="00960B74">
            <w:pPr>
              <w:pStyle w:val="af"/>
              <w:jc w:val="both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Составлять </w:t>
            </w:r>
            <w:r>
              <w:t xml:space="preserve">описание памятников культуры XVII в. (в том числе находящихся на территории края, города), </w:t>
            </w:r>
            <w:proofErr w:type="spellStart"/>
            <w:proofErr w:type="gramStart"/>
            <w:r>
              <w:rPr>
                <w:b/>
              </w:rPr>
              <w:t>характери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зовать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 xml:space="preserve">их назначение, художественные достоинства и др. </w:t>
            </w:r>
            <w:r>
              <w:rPr>
                <w:b/>
              </w:rPr>
              <w:t>Объяснять</w:t>
            </w:r>
            <w:r>
              <w:t>, в чём з</w:t>
            </w:r>
            <w:r>
              <w:t>а</w:t>
            </w:r>
            <w:r>
              <w:t xml:space="preserve">ключались новые веяния в отечественной культуре XVII в. </w:t>
            </w:r>
            <w:r>
              <w:rPr>
                <w:b/>
              </w:rPr>
              <w:t xml:space="preserve">Проводить </w:t>
            </w:r>
            <w:r>
              <w:t>поиск информаци</w:t>
            </w:r>
            <w:r>
              <w:t>и для сообщений о достижениях и деятелях отеч</w:t>
            </w:r>
            <w:r>
              <w:t>е</w:t>
            </w:r>
            <w:r>
              <w:t>ственной культуры XVII в., а также для участия в ролевых играх (например, «Путешествие по русскому городу XVII в.»).</w:t>
            </w:r>
            <w:r>
              <w:rPr>
                <w:b/>
              </w:rPr>
              <w:t xml:space="preserve"> Рассказ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r>
              <w:t xml:space="preserve">о нравах и быте русского общества </w:t>
            </w:r>
            <w:proofErr w:type="spellStart"/>
            <w:r>
              <w:t>XVII</w:t>
            </w:r>
            <w:proofErr w:type="gramStart"/>
            <w:r>
              <w:t>в</w:t>
            </w:r>
            <w:proofErr w:type="spellEnd"/>
            <w:proofErr w:type="gramEnd"/>
            <w:r>
              <w:t>., используя информ</w:t>
            </w:r>
            <w:r>
              <w:t>а</w:t>
            </w:r>
            <w:r>
              <w:t xml:space="preserve">цию из источников. </w:t>
            </w:r>
            <w:r>
              <w:rPr>
                <w:b/>
              </w:rPr>
              <w:t>Ха</w:t>
            </w:r>
            <w:r>
              <w:rPr>
                <w:b/>
              </w:rPr>
              <w:t>рактеризовать</w:t>
            </w:r>
            <w:r>
              <w:t xml:space="preserve"> сословный быт и картину мира русского человека в XVII в., повседневную жизнь народов Украины, Поволжья, Сибири и Северного Кавказа в XVII в.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Региональный компонент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Составлять </w:t>
            </w:r>
            <w:r>
              <w:t>систематическую таблицу о достижениях культуры Ро</w:t>
            </w:r>
            <w:r>
              <w:t>с</w:t>
            </w:r>
            <w:r>
              <w:t>сии  в XVI</w:t>
            </w:r>
            <w:r>
              <w:rPr>
                <w:lang w:val="en-US"/>
              </w:rPr>
              <w:t>I</w:t>
            </w:r>
            <w:r>
              <w:t xml:space="preserve"> в</w:t>
            </w:r>
            <w:r>
              <w:t xml:space="preserve">. </w:t>
            </w:r>
            <w:r>
              <w:rPr>
                <w:b/>
              </w:rPr>
              <w:t xml:space="preserve">Проводить </w:t>
            </w:r>
            <w:r>
              <w:t>поиск исторической информации для соо</w:t>
            </w:r>
            <w:r>
              <w:t>б</w:t>
            </w:r>
            <w:r>
              <w:t xml:space="preserve">щений об отдельных памятниках культуры изучаемого периода и их создателях. </w:t>
            </w:r>
            <w:r>
              <w:rPr>
                <w:b/>
              </w:rPr>
              <w:t xml:space="preserve">Описывать </w:t>
            </w:r>
            <w:r>
              <w:t>памятники культуры, предметы быта на осн</w:t>
            </w:r>
            <w:r>
              <w:t>о</w:t>
            </w:r>
            <w:r>
              <w:t>ве иллюстраций учебника, художественных альбомов, материалов, найденных в Интерн</w:t>
            </w:r>
            <w:r>
              <w:t>ете, или непосредственных наблюдений (с и</w:t>
            </w:r>
            <w:r>
              <w:t>с</w:t>
            </w:r>
            <w:r>
              <w:t xml:space="preserve">пользованием регионального материала). </w:t>
            </w:r>
            <w:r>
              <w:rPr>
                <w:b/>
              </w:rPr>
              <w:t xml:space="preserve">Участвовать </w:t>
            </w:r>
            <w:r>
              <w:t>в оформлении альбома, посвящённого памятникам культуры родного края изучаем</w:t>
            </w:r>
            <w:r>
              <w:t>о</w:t>
            </w:r>
            <w:r>
              <w:t>го периода.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Обобщать </w:t>
            </w:r>
            <w:r>
              <w:t xml:space="preserve">и </w:t>
            </w:r>
            <w:r>
              <w:rPr>
                <w:b/>
              </w:rPr>
              <w:t xml:space="preserve">систематизировать </w:t>
            </w:r>
            <w:r>
              <w:t xml:space="preserve">исторический материал. </w:t>
            </w:r>
            <w:r>
              <w:rPr>
                <w:b/>
              </w:rPr>
              <w:t xml:space="preserve">Оценивать </w:t>
            </w:r>
            <w:r>
              <w:t>основные события и явления в истории России XVII в., роль отдел</w:t>
            </w:r>
            <w:r>
              <w:t>ь</w:t>
            </w:r>
            <w:r>
              <w:t xml:space="preserve">ных исторических личностей. </w:t>
            </w:r>
            <w:r>
              <w:rPr>
                <w:b/>
              </w:rPr>
              <w:t xml:space="preserve">Сопоставлять </w:t>
            </w:r>
            <w:r>
              <w:t>факты образования це</w:t>
            </w:r>
            <w:r>
              <w:t>н</w:t>
            </w:r>
            <w:r>
              <w:t xml:space="preserve">трализованных государств на Руси и в странах Западной Европы, </w:t>
            </w:r>
            <w:r>
              <w:rPr>
                <w:b/>
              </w:rPr>
              <w:t>в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являть </w:t>
            </w:r>
            <w:r>
              <w:t>общее и особенное.</w:t>
            </w:r>
          </w:p>
        </w:tc>
      </w:tr>
      <w:tr w:rsidR="00960B74"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rPr>
                <w:b/>
              </w:rPr>
            </w:pPr>
          </w:p>
        </w:tc>
      </w:tr>
    </w:tbl>
    <w:p w:rsidR="00960B74" w:rsidRDefault="002065D3">
      <w:pPr>
        <w:pStyle w:val="a8"/>
        <w:spacing w:after="0"/>
        <w:jc w:val="center"/>
        <w:rPr>
          <w:b/>
        </w:rPr>
      </w:pPr>
      <w:r>
        <w:rPr>
          <w:b/>
        </w:rPr>
        <w:t xml:space="preserve">8 класс 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079"/>
        <w:gridCol w:w="7216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Раздел  </w:t>
            </w:r>
            <w:r>
              <w:rPr>
                <w:b/>
              </w:rPr>
              <w:t>учебного курса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 на  изучение раздела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ind w:right="142"/>
              <w:rPr>
                <w:b/>
                <w:bCs/>
              </w:rPr>
            </w:pPr>
            <w:r>
              <w:rPr>
                <w:b/>
              </w:rPr>
              <w:t xml:space="preserve">История России </w:t>
            </w:r>
            <w:r>
              <w:rPr>
                <w:b/>
                <w:bCs/>
              </w:rPr>
              <w:t xml:space="preserve"> конец XVII - XVIII век: от царства к и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перии.</w:t>
            </w:r>
          </w:p>
          <w:p w:rsidR="00960B74" w:rsidRDefault="002065D3">
            <w:pPr>
              <w:pStyle w:val="af"/>
              <w:ind w:right="142"/>
              <w:jc w:val="both"/>
            </w:pPr>
            <w:r>
              <w:rPr>
                <w:b/>
                <w:bCs/>
              </w:rPr>
              <w:lastRenderedPageBreak/>
              <w:t>Раздел 1.:Россия в эп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ху преобразов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ний Петра I.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особенности исторического развития России, используя историческую карту. </w:t>
            </w:r>
            <w:r>
              <w:rPr>
                <w:b/>
              </w:rPr>
              <w:t xml:space="preserve">Характеризовать </w:t>
            </w:r>
            <w:r>
              <w:t>географическое и экономическое положение России на рубеже XVII–XVIII вв., и</w:t>
            </w:r>
            <w:r>
              <w:t>с</w:t>
            </w:r>
            <w:r>
              <w:t xml:space="preserve">пользуя историческую карту. </w:t>
            </w:r>
            <w:r>
              <w:rPr>
                <w:b/>
              </w:rPr>
              <w:t>Объяснять</w:t>
            </w:r>
            <w:r>
              <w:t>, в чём заключались пре</w:t>
            </w:r>
            <w:r>
              <w:t>д</w:t>
            </w:r>
            <w:r>
              <w:t>посылки петровских преобразова</w:t>
            </w:r>
            <w:r>
              <w:t>ний.</w:t>
            </w:r>
            <w:r>
              <w:rPr>
                <w:b/>
              </w:rPr>
              <w:t xml:space="preserve"> Объяснять </w:t>
            </w:r>
            <w:r>
              <w:t>причины Севе</w:t>
            </w:r>
            <w:r>
              <w:t>р</w:t>
            </w:r>
            <w:r>
              <w:lastRenderedPageBreak/>
              <w:t xml:space="preserve">ной войны. </w:t>
            </w:r>
            <w:r>
              <w:rPr>
                <w:b/>
              </w:rPr>
              <w:t xml:space="preserve">Использовать </w:t>
            </w:r>
            <w:r>
              <w:t>историческую карту в рассказе о соб</w:t>
            </w:r>
            <w:r>
              <w:t>ы</w:t>
            </w:r>
            <w:r>
              <w:t xml:space="preserve">тиях Северной войны. </w:t>
            </w:r>
            <w:r>
              <w:rPr>
                <w:b/>
              </w:rPr>
              <w:t xml:space="preserve">Рассказывать </w:t>
            </w:r>
            <w:r>
              <w:t>об основных событиях и ит</w:t>
            </w:r>
            <w:r>
              <w:t>о</w:t>
            </w:r>
            <w:r>
              <w:t xml:space="preserve">гах Северной войны, используя историческую карту. </w:t>
            </w:r>
            <w:r>
              <w:rPr>
                <w:b/>
              </w:rPr>
              <w:t xml:space="preserve">Объяснять </w:t>
            </w:r>
            <w:r>
              <w:t xml:space="preserve">цели </w:t>
            </w:r>
            <w:proofErr w:type="spellStart"/>
            <w:r>
              <w:t>Прутского</w:t>
            </w:r>
            <w:proofErr w:type="spellEnd"/>
            <w:r>
              <w:t xml:space="preserve"> и </w:t>
            </w:r>
            <w:proofErr w:type="gramStart"/>
            <w:r>
              <w:t>Каспийского</w:t>
            </w:r>
            <w:proofErr w:type="gramEnd"/>
            <w:r>
              <w:t xml:space="preserve"> походов. </w:t>
            </w:r>
            <w:r>
              <w:rPr>
                <w:b/>
              </w:rPr>
              <w:t xml:space="preserve">Давать </w:t>
            </w:r>
            <w:r>
              <w:t>оце</w:t>
            </w:r>
            <w:r>
              <w:t>нку внешнеп</w:t>
            </w:r>
            <w:r>
              <w:t>о</w:t>
            </w:r>
            <w:r>
              <w:t>литической деятельности Петра I.</w:t>
            </w:r>
            <w:r>
              <w:rPr>
                <w:b/>
              </w:rPr>
              <w:t xml:space="preserve"> Характеризовать </w:t>
            </w:r>
            <w:r>
              <w:t xml:space="preserve">важнейшие преобразования Петра I и </w:t>
            </w:r>
            <w:r>
              <w:rPr>
                <w:b/>
              </w:rPr>
              <w:t xml:space="preserve">систематизировать </w:t>
            </w:r>
            <w:r>
              <w:t xml:space="preserve">материал (в форме таблицы «Петровские преобразования»). </w:t>
            </w:r>
            <w:r>
              <w:rPr>
                <w:b/>
              </w:rPr>
              <w:t xml:space="preserve">Объяснять </w:t>
            </w:r>
            <w:r>
              <w:t xml:space="preserve">сущность царских указов о единонаследии, подушной подати. </w:t>
            </w:r>
            <w:r>
              <w:rPr>
                <w:b/>
              </w:rPr>
              <w:t xml:space="preserve">Использовать </w:t>
            </w:r>
            <w:r>
              <w:t>текст</w:t>
            </w:r>
            <w:r>
              <w:t>ы исторических источников (отрывки петровских указов, Т</w:t>
            </w:r>
            <w:r>
              <w:t>а</w:t>
            </w:r>
            <w:r>
              <w:t>бели о рангах и др.) для характеристики социальной политики вл</w:t>
            </w:r>
            <w:r>
              <w:t>а</w:t>
            </w:r>
            <w:r>
              <w:t xml:space="preserve">сти. </w:t>
            </w:r>
            <w:r>
              <w:rPr>
                <w:b/>
              </w:rPr>
              <w:t xml:space="preserve">Характеризовать </w:t>
            </w:r>
            <w:r>
              <w:t>сущность петровского абсолютизма.</w:t>
            </w:r>
            <w:r>
              <w:rPr>
                <w:b/>
              </w:rPr>
              <w:t xml:space="preserve"> 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яснять </w:t>
            </w:r>
            <w:r>
              <w:t>смысл понятий: протекционизм, меркантилизм, приписные и посессионные кре</w:t>
            </w:r>
            <w:r>
              <w:t xml:space="preserve">стьяне. </w:t>
            </w:r>
            <w:r>
              <w:rPr>
                <w:b/>
              </w:rPr>
              <w:t xml:space="preserve">Давать </w:t>
            </w:r>
            <w:r>
              <w:t>оценку итогов экономической политики Петра</w:t>
            </w:r>
            <w:proofErr w:type="gramStart"/>
            <w:r>
              <w:t xml:space="preserve"> 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 xml:space="preserve">арактеризовать </w:t>
            </w:r>
            <w:r>
              <w:t>особенности российского общ</w:t>
            </w:r>
            <w:r>
              <w:t>е</w:t>
            </w:r>
            <w:r>
              <w:t>ства в Петровскую эпоху</w:t>
            </w:r>
            <w:r>
              <w:rPr>
                <w:b/>
              </w:rPr>
              <w:t xml:space="preserve">. Использовать </w:t>
            </w:r>
            <w:r>
              <w:t>тексты исторических ра</w:t>
            </w:r>
            <w:r>
              <w:t>з</w:t>
            </w:r>
            <w:r>
              <w:t xml:space="preserve">личных источников. I. </w:t>
            </w:r>
            <w:r>
              <w:rPr>
                <w:b/>
              </w:rPr>
              <w:t xml:space="preserve">Объяснять </w:t>
            </w:r>
            <w:r>
              <w:t>причины учреждения патриа</w:t>
            </w:r>
            <w:r>
              <w:t>р</w:t>
            </w:r>
            <w:r>
              <w:t xml:space="preserve">шества и синода. </w:t>
            </w:r>
            <w:r>
              <w:rPr>
                <w:b/>
              </w:rPr>
              <w:t xml:space="preserve">Характеризовать </w:t>
            </w:r>
            <w:r>
              <w:t>су</w:t>
            </w:r>
            <w:r>
              <w:t>щность петровского абсол</w:t>
            </w:r>
            <w:r>
              <w:t>ю</w:t>
            </w:r>
            <w:r>
              <w:t>тизма.</w:t>
            </w:r>
            <w:r>
              <w:rPr>
                <w:b/>
              </w:rPr>
              <w:t xml:space="preserve"> Составлять </w:t>
            </w:r>
            <w:r>
              <w:t xml:space="preserve">характеристику Петра I. </w:t>
            </w:r>
            <w:r>
              <w:rPr>
                <w:b/>
              </w:rPr>
              <w:t xml:space="preserve">Приводить </w:t>
            </w:r>
            <w:r>
              <w:t xml:space="preserve">и </w:t>
            </w:r>
            <w:r>
              <w:rPr>
                <w:b/>
              </w:rPr>
              <w:t>обосн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вывать </w:t>
            </w:r>
            <w:r>
              <w:t xml:space="preserve">оценку итогов реформаторской деятельности Петра I. </w:t>
            </w:r>
            <w:r>
              <w:rPr>
                <w:b/>
              </w:rPr>
              <w:t xml:space="preserve">Участвовать </w:t>
            </w:r>
            <w:r>
              <w:t>в дискуссии о значении деятельности Петра I для российской истории.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ind w:right="142"/>
            </w:pPr>
            <w:r>
              <w:rPr>
                <w:b/>
                <w:bCs/>
              </w:rPr>
              <w:lastRenderedPageBreak/>
              <w:t xml:space="preserve"> Раздел 2.:  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образования Петр</w:t>
            </w:r>
            <w:r>
              <w:rPr>
                <w:b/>
                <w:bCs/>
              </w:rPr>
              <w:t>а I в обл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сти культуры.    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основные преобразования в области культуры и быта. </w:t>
            </w:r>
            <w:r>
              <w:rPr>
                <w:b/>
              </w:rPr>
              <w:t xml:space="preserve">Составлять </w:t>
            </w:r>
            <w:r>
              <w:t>описание нравов и быта Петровской эпохи с и</w:t>
            </w:r>
            <w:r>
              <w:t>с</w:t>
            </w:r>
            <w:r>
              <w:t>пользованием информации из исторических источников («Юности честное зерцало», изобразительные материалы</w:t>
            </w:r>
            <w:r>
              <w:t xml:space="preserve"> и др.)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right="142"/>
              <w:jc w:val="both"/>
            </w:pPr>
            <w:r>
              <w:rPr>
                <w:b/>
                <w:bCs/>
              </w:rPr>
              <w:t>Раздел 3.: 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сле Петра 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ликого: эпоха «дворцовых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реворотов»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rPr>
                <w:sz w:val="4"/>
                <w:szCs w:val="4"/>
              </w:rPr>
            </w:pPr>
            <w:r>
              <w:rPr>
                <w:b/>
              </w:rPr>
              <w:t xml:space="preserve">Называть </w:t>
            </w:r>
            <w:r>
              <w:t>события, определяемые историками как дворцовые п</w:t>
            </w:r>
            <w:r>
              <w:t>е</w:t>
            </w:r>
            <w:r>
              <w:t xml:space="preserve">ревороты, их даты и участников. </w:t>
            </w:r>
            <w:r>
              <w:rPr>
                <w:b/>
              </w:rPr>
              <w:t xml:space="preserve">Систематизировать </w:t>
            </w:r>
            <w:r>
              <w:t>материал о дворцовых переворотах в форме таблицы.</w:t>
            </w:r>
            <w:r>
              <w:rPr>
                <w:b/>
              </w:rPr>
              <w:t xml:space="preserve"> Объяснять </w:t>
            </w:r>
            <w:r>
              <w:t xml:space="preserve">причины и последствия дворцовых переворотов. </w:t>
            </w:r>
            <w:r>
              <w:rPr>
                <w:b/>
              </w:rPr>
              <w:t xml:space="preserve">Характеризовать </w:t>
            </w:r>
            <w:r>
              <w:t>внутре</w:t>
            </w:r>
            <w:r>
              <w:t>н</w:t>
            </w:r>
            <w:r>
              <w:t xml:space="preserve">нюю и внешнюю политику преемников Петра I. </w:t>
            </w:r>
            <w:r>
              <w:rPr>
                <w:b/>
              </w:rPr>
              <w:t xml:space="preserve">Составлять </w:t>
            </w:r>
            <w:r>
              <w:t>ист</w:t>
            </w:r>
            <w:r>
              <w:t>о</w:t>
            </w:r>
            <w:r>
              <w:t>рические портреты Анн</w:t>
            </w:r>
            <w:proofErr w:type="gramStart"/>
            <w:r>
              <w:t>ы Иоа</w:t>
            </w:r>
            <w:proofErr w:type="gramEnd"/>
            <w:r>
              <w:t>нновны, Елизаветы Петровны.</w:t>
            </w:r>
            <w:r>
              <w:rPr>
                <w:b/>
              </w:rPr>
              <w:t xml:space="preserve"> Ра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сказывать </w:t>
            </w:r>
            <w:r>
              <w:t>об участии России в войнах, важнейших сражениях и итогах войны.</w:t>
            </w:r>
            <w:r>
              <w:rPr>
                <w:b/>
              </w:rPr>
              <w:t xml:space="preserve"> Характеризовать </w:t>
            </w:r>
            <w:r>
              <w:t>национальную и религиозную п</w:t>
            </w:r>
            <w:r>
              <w:t>о</w:t>
            </w:r>
            <w:r>
              <w:t xml:space="preserve">литику преемников Петра I. </w:t>
            </w:r>
            <w:r>
              <w:rPr>
                <w:b/>
              </w:rPr>
              <w:t xml:space="preserve">Объяснять </w:t>
            </w:r>
            <w:r>
              <w:t>последствия проводимой политики.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right="142"/>
              <w:jc w:val="both"/>
            </w:pPr>
            <w:r>
              <w:rPr>
                <w:b/>
                <w:bCs/>
              </w:rPr>
              <w:t>Раздел 4.: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сия в 1760-х – 1790- гг. Пра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ление Екатер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ны II и Павла I.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особенности исторического развития и межд</w:t>
            </w:r>
            <w:r>
              <w:t>у</w:t>
            </w:r>
            <w:r>
              <w:t>народного положения России к середине 18 века.</w:t>
            </w:r>
            <w:r>
              <w:rPr>
                <w:b/>
              </w:rPr>
              <w:t xml:space="preserve"> Раскрывать </w:t>
            </w:r>
            <w:r>
              <w:t xml:space="preserve">смысл понятия «просвещённый абсолютизм» на основе знаний из всеобщей истории. </w:t>
            </w:r>
            <w:r>
              <w:rPr>
                <w:b/>
              </w:rPr>
              <w:t xml:space="preserve">Рассказывать </w:t>
            </w:r>
            <w:r>
              <w:t xml:space="preserve">об основных мероприятиях и особенностях политики просвещённого абсолютизма в России. </w:t>
            </w:r>
            <w:r>
              <w:rPr>
                <w:b/>
              </w:rPr>
              <w:t xml:space="preserve">Анализировать </w:t>
            </w:r>
            <w:r>
              <w:t xml:space="preserve">отрывки </w:t>
            </w:r>
            <w:r>
              <w:t>из жалованных грамот дворянству и г</w:t>
            </w:r>
            <w:r>
              <w:t>о</w:t>
            </w:r>
            <w:r>
              <w:t xml:space="preserve">родам для оценки прав и привилегий дворянства и высших слоёв городского населения. </w:t>
            </w:r>
            <w:r>
              <w:rPr>
                <w:b/>
              </w:rPr>
              <w:t xml:space="preserve">Представлять </w:t>
            </w:r>
            <w:r>
              <w:t>характеристику (историч</w:t>
            </w:r>
            <w:r>
              <w:t>е</w:t>
            </w:r>
            <w:r>
              <w:t>ский портрет) Екатерины II и её деятельности.</w:t>
            </w:r>
            <w:r>
              <w:rPr>
                <w:b/>
              </w:rPr>
              <w:t xml:space="preserve"> Рассказывать </w:t>
            </w:r>
            <w:r>
              <w:t>об экономическом развитии России, использ</w:t>
            </w:r>
            <w:r>
              <w:t xml:space="preserve">уя исторические карты как источник информации. </w:t>
            </w:r>
            <w:r>
              <w:rPr>
                <w:b/>
              </w:rPr>
              <w:t xml:space="preserve">Характеризовать </w:t>
            </w:r>
            <w:r>
              <w:t xml:space="preserve">положение крестьян во второй половине XVIII в. </w:t>
            </w:r>
            <w:r>
              <w:rPr>
                <w:b/>
              </w:rPr>
              <w:t xml:space="preserve">Сопоставлять </w:t>
            </w:r>
            <w:r>
              <w:t>экономическое разв</w:t>
            </w:r>
            <w:r>
              <w:t>и</w:t>
            </w:r>
            <w:r>
              <w:t>тие страны, социальную политику при Петре I и Екатерине II.</w:t>
            </w:r>
            <w:r>
              <w:rPr>
                <w:b/>
              </w:rPr>
              <w:t xml:space="preserve"> Ра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сказывать </w:t>
            </w:r>
            <w:r>
              <w:t>о положении отдельных сословий российског</w:t>
            </w:r>
            <w:r>
              <w:t>о общ</w:t>
            </w:r>
            <w:r>
              <w:t>е</w:t>
            </w:r>
            <w:r>
              <w:t>ства (в том числе с использованием материалов истории края).</w:t>
            </w:r>
            <w:r>
              <w:rPr>
                <w:b/>
              </w:rPr>
              <w:t xml:space="preserve">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казывать </w:t>
            </w:r>
            <w:r>
              <w:t xml:space="preserve">на исторической карте территорию и ход восстания под </w:t>
            </w:r>
            <w:r>
              <w:lastRenderedPageBreak/>
              <w:t xml:space="preserve">предводительством Е.И. Пугачёва. </w:t>
            </w:r>
            <w:r>
              <w:rPr>
                <w:b/>
              </w:rPr>
              <w:t xml:space="preserve">Раскрывать </w:t>
            </w:r>
            <w:r>
              <w:t>причины восст</w:t>
            </w:r>
            <w:r>
              <w:t>а</w:t>
            </w:r>
            <w:r>
              <w:t xml:space="preserve">ния и его значение. </w:t>
            </w:r>
            <w:r>
              <w:rPr>
                <w:b/>
              </w:rPr>
              <w:t xml:space="preserve">Давать </w:t>
            </w:r>
            <w:r>
              <w:t>характеристику Е.И. Пугачёва на осн</w:t>
            </w:r>
            <w:r>
              <w:t>о</w:t>
            </w:r>
            <w:r>
              <w:t>ве т</w:t>
            </w:r>
            <w:r>
              <w:t xml:space="preserve">екста учебника, дополнительных источников информации. </w:t>
            </w:r>
            <w:r>
              <w:rPr>
                <w:b/>
              </w:rPr>
              <w:t>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рактеризовать </w:t>
            </w:r>
            <w:r>
              <w:t>внутреннюю политику Екатерины II в отношении Пугачёвского восстания.</w:t>
            </w:r>
            <w:r>
              <w:rPr>
                <w:b/>
              </w:rPr>
              <w:t xml:space="preserve"> Характеризовать </w:t>
            </w:r>
            <w:r>
              <w:t>национальную и рел</w:t>
            </w:r>
            <w:r>
              <w:t>и</w:t>
            </w:r>
            <w:r>
              <w:t xml:space="preserve">гиозную политику Екатерины 2. </w:t>
            </w:r>
            <w:r>
              <w:rPr>
                <w:b/>
              </w:rPr>
              <w:t xml:space="preserve">Объяснять </w:t>
            </w:r>
            <w:r>
              <w:t>последствия провод</w:t>
            </w:r>
            <w:r>
              <w:t>и</w:t>
            </w:r>
            <w:r>
              <w:t>мой политики.</w:t>
            </w:r>
            <w:r>
              <w:rPr>
                <w:b/>
              </w:rPr>
              <w:t xml:space="preserve"> Раскрыват</w:t>
            </w:r>
            <w:r>
              <w:rPr>
                <w:b/>
              </w:rPr>
              <w:t xml:space="preserve">ь </w:t>
            </w:r>
            <w:r>
              <w:t>цели, задачи и итоги внешней полит</w:t>
            </w:r>
            <w:r>
              <w:t>и</w:t>
            </w:r>
            <w:r>
              <w:t xml:space="preserve">ки в последней трети XVIII в., историческое значение освоения </w:t>
            </w:r>
            <w:proofErr w:type="spellStart"/>
            <w:r>
              <w:t>Н</w:t>
            </w:r>
            <w:r>
              <w:t>о</w:t>
            </w:r>
            <w:r>
              <w:t>вороссии</w:t>
            </w:r>
            <w:proofErr w:type="spellEnd"/>
            <w:r>
              <w:t xml:space="preserve"> и Крыма. </w:t>
            </w:r>
            <w:r>
              <w:rPr>
                <w:b/>
              </w:rPr>
              <w:t xml:space="preserve">Показывать </w:t>
            </w:r>
            <w:r>
              <w:t>на карте территории, вошедшие в состав Российской империи в последней трети XVIII в., места ср</w:t>
            </w:r>
            <w:r>
              <w:t>а</w:t>
            </w:r>
            <w:r>
              <w:t>жений в Русско-турецких войнах.</w:t>
            </w:r>
            <w:r>
              <w:t xml:space="preserve"> </w:t>
            </w:r>
            <w:r>
              <w:rPr>
                <w:b/>
              </w:rPr>
              <w:t xml:space="preserve">Высказывать </w:t>
            </w:r>
            <w:r>
              <w:t xml:space="preserve">суждение о том, что способствовало победам русских войск. </w:t>
            </w:r>
            <w:r>
              <w:rPr>
                <w:b/>
              </w:rPr>
              <w:t xml:space="preserve">Составлять </w:t>
            </w:r>
            <w:r>
              <w:t>историч</w:t>
            </w:r>
            <w:r>
              <w:t>е</w:t>
            </w:r>
            <w:r>
              <w:t>ские портреты А.В. Суворова и Ф.Ф. Ушакова и оценивать их де</w:t>
            </w:r>
            <w:r>
              <w:t>я</w:t>
            </w:r>
            <w:r>
              <w:t>тельность.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right="142"/>
            </w:pPr>
            <w:r>
              <w:rPr>
                <w:b/>
                <w:bCs/>
              </w:rPr>
              <w:lastRenderedPageBreak/>
              <w:t>Раздел 5.: Кул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турное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странство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имп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рии в XVIII в.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Проводить </w:t>
            </w:r>
            <w:r>
              <w:t>поиск информаци</w:t>
            </w:r>
            <w:r>
              <w:t xml:space="preserve">и для сообщений о деятелях науки и культуры XVIII </w:t>
            </w:r>
            <w:proofErr w:type="spellStart"/>
            <w:r>
              <w:t>в</w:t>
            </w:r>
            <w:proofErr w:type="gramStart"/>
            <w:r>
              <w:t>.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оставлять</w:t>
            </w:r>
            <w:proofErr w:type="spellEnd"/>
            <w:r>
              <w:rPr>
                <w:b/>
              </w:rPr>
              <w:t xml:space="preserve"> </w:t>
            </w:r>
            <w:r>
              <w:t>описание отдельных памятников культуры XVIII в. на основе иллюстраций учебника, художестве</w:t>
            </w:r>
            <w:r>
              <w:t>н</w:t>
            </w:r>
            <w:r>
              <w:t>ных альбомов, материалов, найденных в Интернете, а также неп</w:t>
            </w:r>
            <w:r>
              <w:t>о</w:t>
            </w:r>
            <w:r>
              <w:t xml:space="preserve">средственных наблюдений. </w:t>
            </w:r>
            <w:r>
              <w:rPr>
                <w:b/>
              </w:rPr>
              <w:t xml:space="preserve">Участвовать </w:t>
            </w:r>
            <w:r>
              <w:t>в по</w:t>
            </w:r>
            <w:r>
              <w:t xml:space="preserve">дготовке выставки «Культурное наследие родного края в XVIII в.». </w:t>
            </w:r>
            <w:r>
              <w:rPr>
                <w:b/>
              </w:rPr>
              <w:t>Систематизир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вать </w:t>
            </w:r>
            <w:r>
              <w:t xml:space="preserve">материал о достижениях культуры (в форме таблиц и т. п.). </w:t>
            </w:r>
            <w:r>
              <w:rPr>
                <w:b/>
              </w:rPr>
              <w:t xml:space="preserve">Характеризовать </w:t>
            </w:r>
            <w:r>
              <w:t xml:space="preserve">вклад народов России в мировую культуру XVIII в. </w:t>
            </w:r>
            <w:r>
              <w:rPr>
                <w:b/>
              </w:rPr>
              <w:t xml:space="preserve">Рассказывать </w:t>
            </w:r>
            <w:r>
              <w:t>об общественной мысли в России во вто</w:t>
            </w:r>
            <w:r>
              <w:t xml:space="preserve">рой половине XVIII в. </w:t>
            </w:r>
            <w:r>
              <w:rPr>
                <w:b/>
              </w:rPr>
              <w:t xml:space="preserve">Характеризовать </w:t>
            </w:r>
            <w:r>
              <w:t xml:space="preserve">деятельность Н. И. Новикова и А. Н. Радищева. </w:t>
            </w:r>
            <w:r>
              <w:rPr>
                <w:b/>
              </w:rPr>
              <w:t xml:space="preserve">Характеризовать </w:t>
            </w:r>
            <w:r>
              <w:t xml:space="preserve">основные преобразования в области культуры и быта. </w:t>
            </w:r>
            <w:r>
              <w:rPr>
                <w:b/>
              </w:rPr>
              <w:t xml:space="preserve">Составлять </w:t>
            </w:r>
            <w:r>
              <w:t xml:space="preserve">описание нравов и быта эпохи с использованием информации из исторических источников. 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Style4"/>
              <w:widowControl/>
              <w:tabs>
                <w:tab w:val="left" w:pos="869"/>
              </w:tabs>
              <w:spacing w:line="240" w:lineRule="auto"/>
              <w:ind w:right="142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6.:Россия при Павле I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Характеризовать </w:t>
            </w:r>
            <w:r>
              <w:t xml:space="preserve">основные мероприятия внутренней и внешней политики Павла I. </w:t>
            </w:r>
            <w:r>
              <w:rPr>
                <w:b/>
              </w:rPr>
              <w:t xml:space="preserve">Составлять </w:t>
            </w:r>
            <w:r>
              <w:t>исторический портрет Павла I на основе текста учебника и дополнительных источников информ</w:t>
            </w:r>
            <w:r>
              <w:t>а</w:t>
            </w:r>
            <w:r>
              <w:t>ции.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ind w:right="142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Составлять </w:t>
            </w:r>
            <w:r>
              <w:t xml:space="preserve">систематическую таблицу о достижениях культуры России в </w:t>
            </w:r>
            <w:r>
              <w:rPr>
                <w:lang w:val="en-US"/>
              </w:rPr>
              <w:t>XVIII</w:t>
            </w:r>
            <w:r>
              <w:t xml:space="preserve"> в. </w:t>
            </w:r>
            <w:r>
              <w:rPr>
                <w:b/>
              </w:rPr>
              <w:t xml:space="preserve">Проводить </w:t>
            </w:r>
            <w:r>
              <w:t>поиск исторической информации для сообщений об отдельных памятниках культуры изучаемого пери</w:t>
            </w:r>
            <w:r>
              <w:t>о</w:t>
            </w:r>
            <w:r>
              <w:t xml:space="preserve">да и их создателях. </w:t>
            </w:r>
            <w:r>
              <w:rPr>
                <w:b/>
              </w:rPr>
              <w:t xml:space="preserve">Описывать </w:t>
            </w:r>
            <w:r>
              <w:t>памятники культуры, предметы быта на основе иллюстраций уч</w:t>
            </w:r>
            <w:r>
              <w:t xml:space="preserve">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>
              <w:rPr>
                <w:b/>
              </w:rPr>
              <w:t>Учас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вовать </w:t>
            </w:r>
            <w:r>
              <w:t>в оформлении альбома, посвящённого памятникам культ</w:t>
            </w:r>
            <w:r>
              <w:t>у</w:t>
            </w:r>
            <w:r>
              <w:t>ры родного края изучаемого периода.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Style4"/>
              <w:widowControl/>
              <w:tabs>
                <w:tab w:val="left" w:pos="869"/>
              </w:tabs>
              <w:spacing w:line="240" w:lineRule="auto"/>
              <w:ind w:right="142" w:firstLine="0"/>
              <w:jc w:val="left"/>
              <w:rPr>
                <w:b/>
              </w:rPr>
            </w:pPr>
            <w:r>
              <w:rPr>
                <w:b/>
              </w:rPr>
              <w:t>Итоговое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вторение </w:t>
            </w:r>
          </w:p>
          <w:p w:rsidR="00960B74" w:rsidRDefault="00960B74">
            <w:pPr>
              <w:pStyle w:val="af"/>
              <w:ind w:right="142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both"/>
            </w:pPr>
            <w:r>
              <w:rPr>
                <w:b/>
              </w:rPr>
              <w:t xml:space="preserve">Высказывать </w:t>
            </w:r>
            <w:r>
              <w:t xml:space="preserve">и </w:t>
            </w:r>
            <w:r>
              <w:rPr>
                <w:b/>
              </w:rPr>
              <w:t xml:space="preserve">аргументировать </w:t>
            </w:r>
            <w:r>
              <w:t>оценку наиболее значительных событий и явлений, а также отдельных представителей отечестве</w:t>
            </w:r>
            <w:r>
              <w:t>н</w:t>
            </w:r>
            <w:r>
              <w:t xml:space="preserve">ной истории XVIII в. </w:t>
            </w:r>
            <w:r>
              <w:rPr>
                <w:b/>
              </w:rPr>
              <w:t xml:space="preserve">Характеризовать </w:t>
            </w:r>
            <w:r>
              <w:t>общие черты и особенн</w:t>
            </w:r>
            <w:r>
              <w:t>о</w:t>
            </w:r>
            <w:r>
              <w:t>сти исторического развития России и других стран мира в XVIII в</w:t>
            </w:r>
            <w:r>
              <w:t>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  <w:jc w:val="both"/>
            </w:pPr>
          </w:p>
        </w:tc>
      </w:tr>
    </w:tbl>
    <w:p w:rsidR="00960B74" w:rsidRDefault="002065D3">
      <w:pPr>
        <w:pStyle w:val="a8"/>
        <w:spacing w:after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9 класс</w:t>
      </w:r>
    </w:p>
    <w:tbl>
      <w:tblPr>
        <w:tblW w:w="10329" w:type="dxa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99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927"/>
        <w:gridCol w:w="6826"/>
      </w:tblGrid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</w:tr>
      <w:tr w:rsidR="00960B74">
        <w:trPr>
          <w:trHeight w:val="3319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c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на пути к реформам (1801–1861)Александровская эпоха: государстве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либерализм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60B74" w:rsidRDefault="00960B74">
            <w:pPr>
              <w:pStyle w:val="af"/>
              <w:jc w:val="center"/>
              <w:rPr>
                <w:b/>
              </w:rPr>
            </w:pP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Характеризовать </w:t>
            </w:r>
            <w:r>
              <w:t xml:space="preserve">территорию и геополитическое положение Российской империи к началу XIX в. (используя историческую карту). </w:t>
            </w:r>
            <w:r>
              <w:rPr>
                <w:b/>
              </w:rPr>
              <w:t xml:space="preserve">Рассказывать </w:t>
            </w:r>
            <w:r>
              <w:t>о политическом строе Российской имп</w:t>
            </w:r>
            <w:r>
              <w:t>е</w:t>
            </w:r>
            <w:r>
              <w:t>рии, развитии экономики, положении отдельных слоёв насел</w:t>
            </w:r>
            <w:r>
              <w:t>е</w:t>
            </w:r>
            <w:r>
              <w:t xml:space="preserve">ния. </w:t>
            </w:r>
            <w:r>
              <w:rPr>
                <w:b/>
              </w:rPr>
              <w:t xml:space="preserve">Называть </w:t>
            </w:r>
            <w:r>
              <w:t xml:space="preserve">характерные, существенные черты внутренней политики Александра I </w:t>
            </w:r>
            <w:proofErr w:type="gramStart"/>
            <w:r>
              <w:t>в начале</w:t>
            </w:r>
            <w:proofErr w:type="gramEnd"/>
            <w:r>
              <w:t xml:space="preserve"> XIX в. </w:t>
            </w:r>
            <w:r>
              <w:rPr>
                <w:b/>
              </w:rPr>
              <w:t xml:space="preserve">Приводить </w:t>
            </w:r>
            <w:r>
              <w:t xml:space="preserve">и </w:t>
            </w:r>
            <w:r>
              <w:rPr>
                <w:b/>
              </w:rPr>
              <w:t>обосн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вывать </w:t>
            </w:r>
            <w:r>
              <w:t>оценку деятельности российских реформаторов начала XIX в.</w:t>
            </w:r>
            <w:r>
              <w:rPr>
                <w:b/>
              </w:rPr>
              <w:t xml:space="preserve"> Характеризовать </w:t>
            </w:r>
            <w:r>
              <w:t xml:space="preserve">основные цели внешней политики России в начале XIX в. </w:t>
            </w:r>
            <w:r>
              <w:rPr>
                <w:b/>
              </w:rPr>
              <w:t xml:space="preserve">Объяснять </w:t>
            </w:r>
            <w:r>
              <w:t>при</w:t>
            </w:r>
            <w:r>
              <w:t>чины участия России в антифранцузских коалициях.</w:t>
            </w:r>
            <w:r>
              <w:rPr>
                <w:b/>
              </w:rPr>
              <w:t xml:space="preserve"> Рассказывать</w:t>
            </w:r>
            <w:r>
              <w:t>, используя ист</w:t>
            </w:r>
            <w:r>
              <w:t>о</w:t>
            </w:r>
            <w:r>
              <w:t xml:space="preserve">рическую карту, об основных событиях войны 1812 г. </w:t>
            </w:r>
            <w:r>
              <w:rPr>
                <w:b/>
              </w:rPr>
              <w:t>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товить </w:t>
            </w:r>
            <w:r>
              <w:t>сообщение об одном из участников Отечественной во</w:t>
            </w:r>
            <w:r>
              <w:t>й</w:t>
            </w:r>
            <w:r>
              <w:t xml:space="preserve">ны 1812 г. (по выбору). </w:t>
            </w:r>
            <w:r>
              <w:rPr>
                <w:b/>
              </w:rPr>
              <w:t>Объяснять</w:t>
            </w:r>
            <w:r>
              <w:t>, в чём заключались после</w:t>
            </w:r>
            <w:r>
              <w:t>д</w:t>
            </w:r>
            <w:r>
              <w:t>ствия О</w:t>
            </w:r>
            <w:r>
              <w:t>течественной войны 1812 г. для российского общества.</w:t>
            </w:r>
            <w:r>
              <w:rPr>
                <w:b/>
              </w:rPr>
              <w:t xml:space="preserve"> Приводить </w:t>
            </w:r>
            <w:r>
              <w:t xml:space="preserve">и </w:t>
            </w:r>
            <w:r>
              <w:rPr>
                <w:b/>
              </w:rPr>
              <w:t xml:space="preserve">обосновывать </w:t>
            </w:r>
            <w:r>
              <w:t>оценку роли России в европе</w:t>
            </w:r>
            <w:r>
              <w:t>й</w:t>
            </w:r>
            <w:r>
              <w:t>ской политике в первой четверти XIX в.</w:t>
            </w:r>
            <w:r>
              <w:rPr>
                <w:b/>
              </w:rPr>
              <w:t xml:space="preserve"> Называть </w:t>
            </w:r>
            <w:r>
              <w:t>либерал</w:t>
            </w:r>
            <w:r>
              <w:t>ь</w:t>
            </w:r>
            <w:r>
              <w:t xml:space="preserve">ные и консервативные меры Александра I. </w:t>
            </w:r>
            <w:r>
              <w:rPr>
                <w:b/>
              </w:rPr>
              <w:t xml:space="preserve">Объяснять </w:t>
            </w:r>
            <w:r>
              <w:t xml:space="preserve">причины изменения внутриполитического курса </w:t>
            </w:r>
            <w:r>
              <w:t>Александра I.</w:t>
            </w:r>
            <w:r>
              <w:rPr>
                <w:b/>
              </w:rPr>
              <w:t xml:space="preserve"> Характ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ризовать </w:t>
            </w:r>
            <w:r>
              <w:t xml:space="preserve">национальную и религиозную политику Александра 1. </w:t>
            </w:r>
            <w:r>
              <w:rPr>
                <w:b/>
              </w:rPr>
              <w:t xml:space="preserve">Объяснять </w:t>
            </w:r>
            <w:r>
              <w:t>последствия проводимой политики.</w:t>
            </w:r>
            <w:r>
              <w:rPr>
                <w:b/>
              </w:rPr>
              <w:t xml:space="preserve"> Объяснять </w:t>
            </w:r>
            <w:r>
              <w:t xml:space="preserve">смысл понятий: военные поселения, </w:t>
            </w:r>
            <w:proofErr w:type="gramStart"/>
            <w:r>
              <w:t>аракчеевщина</w:t>
            </w:r>
            <w:proofErr w:type="gramEnd"/>
            <w:r>
              <w:t xml:space="preserve">. </w:t>
            </w:r>
            <w:r>
              <w:rPr>
                <w:b/>
              </w:rPr>
              <w:t xml:space="preserve">Давать </w:t>
            </w:r>
            <w:r>
              <w:t>х</w:t>
            </w:r>
            <w:r>
              <w:t>а</w:t>
            </w:r>
            <w:r>
              <w:t>рактеристику личности и деятельности Александра I.</w:t>
            </w:r>
            <w:r>
              <w:rPr>
                <w:b/>
              </w:rPr>
              <w:t xml:space="preserve"> Раскр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r>
              <w:t>пред</w:t>
            </w:r>
            <w:r>
              <w:t xml:space="preserve">посылки и цели движения декабристов. </w:t>
            </w:r>
            <w:r>
              <w:rPr>
                <w:b/>
              </w:rPr>
              <w:t>Анализир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вать </w:t>
            </w:r>
            <w:r>
              <w:t xml:space="preserve">программные документы декабристов, </w:t>
            </w:r>
            <w:r>
              <w:rPr>
                <w:b/>
              </w:rPr>
              <w:t xml:space="preserve">сравнивать </w:t>
            </w:r>
            <w:r>
              <w:t>их о</w:t>
            </w:r>
            <w:r>
              <w:t>с</w:t>
            </w:r>
            <w:r>
              <w:t xml:space="preserve">новные положения, определяя общее и различия. </w:t>
            </w:r>
            <w:r>
              <w:rPr>
                <w:b/>
              </w:rPr>
              <w:t xml:space="preserve">Составлять </w:t>
            </w:r>
            <w:r>
              <w:t>биографическую справку, сообщение об участнике декабрис</w:t>
            </w:r>
            <w:r>
              <w:t>т</w:t>
            </w:r>
            <w:r>
              <w:t>ского движения (по выбору) на основе науч</w:t>
            </w:r>
            <w:r>
              <w:t>но-популярной л</w:t>
            </w:r>
            <w:r>
              <w:t>и</w:t>
            </w:r>
            <w:r>
              <w:t xml:space="preserve">тературы. </w:t>
            </w:r>
            <w:r>
              <w:rPr>
                <w:b/>
              </w:rPr>
              <w:t xml:space="preserve">Излагать </w:t>
            </w:r>
            <w:r>
              <w:t xml:space="preserve">оценку движения декабристов. </w:t>
            </w:r>
            <w:r>
              <w:rPr>
                <w:b/>
              </w:rPr>
              <w:t>Опред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лять </w:t>
            </w:r>
            <w:r>
              <w:t xml:space="preserve">и </w:t>
            </w:r>
            <w:r>
              <w:rPr>
                <w:b/>
              </w:rPr>
              <w:t xml:space="preserve">аргументировать </w:t>
            </w:r>
            <w:r>
              <w:t>своё отношение к ним и оценку их деятельности.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 xml:space="preserve">Раздел 2.  </w:t>
            </w:r>
            <w:r>
              <w:rPr>
                <w:b/>
                <w:color w:val="000000"/>
              </w:rPr>
              <w:t>Николае</w:t>
            </w: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ское самодержавие: государственный 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серватизм</w:t>
            </w:r>
            <w:r>
              <w:rPr>
                <w:b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>Рассказывать</w:t>
            </w:r>
            <w:r>
              <w:t xml:space="preserve"> о преобразованиях в области госу</w:t>
            </w:r>
            <w:r>
              <w:t xml:space="preserve">дарственного управления, осуществлённых во второй четверти XIX в. </w:t>
            </w:r>
            <w:r>
              <w:rPr>
                <w:b/>
              </w:rPr>
              <w:t>Оц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нивать </w:t>
            </w:r>
            <w:r>
              <w:t xml:space="preserve">их последствия. </w:t>
            </w:r>
            <w:r>
              <w:rPr>
                <w:b/>
              </w:rPr>
              <w:t xml:space="preserve">Объяснять </w:t>
            </w:r>
            <w:r>
              <w:t>смысл понятий: кодифик</w:t>
            </w:r>
            <w:r>
              <w:t>а</w:t>
            </w:r>
            <w:r>
              <w:t xml:space="preserve">ция законов, корпус жандармов. </w:t>
            </w:r>
            <w:r>
              <w:rPr>
                <w:b/>
              </w:rPr>
              <w:t xml:space="preserve">Давать </w:t>
            </w:r>
            <w:r>
              <w:t>характеристику (с</w:t>
            </w:r>
            <w:r>
              <w:t>о</w:t>
            </w:r>
            <w:r>
              <w:t>ставлять исторический портрет) Николая I.</w:t>
            </w:r>
            <w:r>
              <w:rPr>
                <w:b/>
              </w:rPr>
              <w:t xml:space="preserve"> Характеризовать </w:t>
            </w:r>
            <w:r>
              <w:t>социально-экономи</w:t>
            </w:r>
            <w:r>
              <w:t xml:space="preserve">ческое развитие России в первой половине XIX в. (в том числе в сравнении с </w:t>
            </w:r>
            <w:proofErr w:type="gramStart"/>
            <w:r>
              <w:t>западно-европейскими</w:t>
            </w:r>
            <w:proofErr w:type="gramEnd"/>
            <w:r>
              <w:t xml:space="preserve"> стр</w:t>
            </w:r>
            <w:r>
              <w:t>а</w:t>
            </w:r>
            <w:r>
              <w:t xml:space="preserve">нами). </w:t>
            </w:r>
            <w:r>
              <w:rPr>
                <w:b/>
              </w:rPr>
              <w:t xml:space="preserve">Рассказывать </w:t>
            </w:r>
            <w:r>
              <w:t>о начале промышленного переворота, и</w:t>
            </w:r>
            <w:r>
              <w:t>с</w:t>
            </w:r>
            <w:r>
              <w:t xml:space="preserve">пользуя историческую карту. </w:t>
            </w:r>
            <w:r>
              <w:rPr>
                <w:b/>
              </w:rPr>
              <w:t xml:space="preserve">Давать </w:t>
            </w:r>
            <w:r>
              <w:t xml:space="preserve">оценку деятельности М.М. Сперанского, П.Д. Киселёва, Е.Ф. </w:t>
            </w:r>
            <w:proofErr w:type="spellStart"/>
            <w:r>
              <w:t>Канкри</w:t>
            </w:r>
            <w:r>
              <w:t>на</w:t>
            </w:r>
            <w:proofErr w:type="spellEnd"/>
            <w:r>
              <w:t>.</w:t>
            </w:r>
            <w:r>
              <w:rPr>
                <w:b/>
              </w:rPr>
              <w:t xml:space="preserve"> Объяснять </w:t>
            </w:r>
            <w:r>
              <w:t xml:space="preserve">смысл понятий: западники, славянофилы, теория официальной народности, утопический социализм. </w:t>
            </w:r>
            <w:r>
              <w:rPr>
                <w:b/>
              </w:rPr>
              <w:t xml:space="preserve">Характеризовать </w:t>
            </w:r>
            <w:r>
              <w:t>осно</w:t>
            </w:r>
            <w:r>
              <w:t>в</w:t>
            </w:r>
            <w:r>
              <w:t xml:space="preserve">ные положения теории официальной народности. </w:t>
            </w:r>
            <w:r>
              <w:rPr>
                <w:b/>
              </w:rPr>
              <w:t>Сопоста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лять </w:t>
            </w:r>
            <w:r>
              <w:t xml:space="preserve">взгляды западни ков и славянофилов на пути развития России, </w:t>
            </w:r>
            <w:r>
              <w:rPr>
                <w:b/>
              </w:rPr>
              <w:t xml:space="preserve">выявлять </w:t>
            </w:r>
            <w:r>
              <w:t>р</w:t>
            </w:r>
            <w:r>
              <w:t>азличия и общие черты.</w:t>
            </w:r>
            <w:r>
              <w:rPr>
                <w:b/>
              </w:rPr>
              <w:t xml:space="preserve"> Характеризовать </w:t>
            </w:r>
            <w:r>
              <w:t xml:space="preserve">национальную и религиозную политику Николая 1 и </w:t>
            </w:r>
            <w:r>
              <w:rPr>
                <w:b/>
              </w:rPr>
              <w:t>объя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нять </w:t>
            </w:r>
            <w:r>
              <w:t xml:space="preserve">последствия проводимой политики. </w:t>
            </w:r>
            <w:r>
              <w:rPr>
                <w:b/>
              </w:rPr>
              <w:t xml:space="preserve">Характеризовать </w:t>
            </w:r>
            <w:r>
              <w:t>этнокультурный облик страны.</w:t>
            </w:r>
            <w:r>
              <w:rPr>
                <w:b/>
              </w:rPr>
              <w:t xml:space="preserve"> Характеризовать </w:t>
            </w:r>
            <w:r>
              <w:t xml:space="preserve">основные на правления внешней политики России во второй четверти </w:t>
            </w:r>
            <w:r>
              <w:t xml:space="preserve">XIX в. </w:t>
            </w:r>
            <w:r>
              <w:rPr>
                <w:b/>
              </w:rPr>
              <w:t>Рассказывать</w:t>
            </w:r>
            <w:r>
              <w:t>, используя историческую карту, о военных ка</w:t>
            </w:r>
            <w:r>
              <w:t>м</w:t>
            </w:r>
            <w:r>
              <w:t xml:space="preserve">паниях — войнах с Перси ей и Турцией, Кавказской войне, </w:t>
            </w:r>
            <w:r>
              <w:rPr>
                <w:b/>
              </w:rPr>
              <w:t>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рактеризовать </w:t>
            </w:r>
            <w:r>
              <w:t xml:space="preserve">их итоги. </w:t>
            </w:r>
            <w:r>
              <w:rPr>
                <w:b/>
              </w:rPr>
              <w:t xml:space="preserve">Составлять </w:t>
            </w:r>
            <w:r>
              <w:t>характеристики за щи</w:t>
            </w:r>
            <w:r>
              <w:t>т</w:t>
            </w:r>
            <w:r>
              <w:lastRenderedPageBreak/>
              <w:t xml:space="preserve">ников Севастополя. </w:t>
            </w:r>
            <w:r>
              <w:rPr>
                <w:b/>
              </w:rPr>
              <w:t xml:space="preserve">Показывать </w:t>
            </w:r>
            <w:r>
              <w:t>на карте территориальный рост Российской империи</w:t>
            </w:r>
            <w:r>
              <w:t xml:space="preserve"> в первой половине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>
              <w:rPr>
                <w:b/>
              </w:rPr>
              <w:t>Рассказ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proofErr w:type="gramStart"/>
            <w:r>
              <w:t>о</w:t>
            </w:r>
            <w:proofErr w:type="gramEnd"/>
            <w:r>
              <w:t xml:space="preserve"> положении на родов Российской империи, национальной политике власти (с использованием материалов истории края). </w:t>
            </w:r>
            <w:r>
              <w:rPr>
                <w:b/>
              </w:rPr>
              <w:t>Рассказывать</w:t>
            </w:r>
            <w:r>
              <w:t xml:space="preserve">, используя историческую карту, об основных событиях войны 1853–1856 гг. </w:t>
            </w:r>
            <w:r>
              <w:rPr>
                <w:b/>
              </w:rPr>
              <w:t xml:space="preserve">Подготовить </w:t>
            </w:r>
            <w:r>
              <w:t>сообще</w:t>
            </w:r>
            <w:r>
              <w:t>ние об о</w:t>
            </w:r>
            <w:r>
              <w:t>д</w:t>
            </w:r>
            <w:r>
              <w:t xml:space="preserve">ном из участников Крымской войны (по выбору). </w:t>
            </w:r>
            <w:r>
              <w:rPr>
                <w:b/>
              </w:rPr>
              <w:t>Объяснять</w:t>
            </w:r>
            <w:r>
              <w:t>, в чём заключались последствия Крымской войны для российск</w:t>
            </w:r>
            <w:r>
              <w:t>о</w:t>
            </w:r>
            <w:r>
              <w:t>го общества.</w:t>
            </w:r>
            <w:r>
              <w:rPr>
                <w:b/>
              </w:rPr>
              <w:t xml:space="preserve"> Характеризовать </w:t>
            </w:r>
            <w:r>
              <w:t xml:space="preserve">достижения отечественной культуры рассматриваемого периода. </w:t>
            </w:r>
            <w:r>
              <w:rPr>
                <w:b/>
              </w:rPr>
              <w:t xml:space="preserve">Составлять </w:t>
            </w:r>
            <w:r>
              <w:t>описание памятников культуры пер</w:t>
            </w:r>
            <w:r>
              <w:t>вой половины XIX в. (в том числе находящихся в городе, крае), выявляя их художественные ос</w:t>
            </w:r>
            <w:r>
              <w:t>о</w:t>
            </w:r>
            <w:r>
              <w:t xml:space="preserve">бенности и достоинства. </w:t>
            </w:r>
            <w:r>
              <w:rPr>
                <w:b/>
              </w:rPr>
              <w:t xml:space="preserve">Подготовить </w:t>
            </w:r>
            <w:r>
              <w:t>сообщение о представ</w:t>
            </w:r>
            <w:r>
              <w:t>и</w:t>
            </w:r>
            <w:r>
              <w:t>теле культуры первой половины XIX в., его творчестве (по в</w:t>
            </w:r>
            <w:r>
              <w:t>ы</w:t>
            </w:r>
            <w:r>
              <w:t>бору).</w:t>
            </w:r>
          </w:p>
          <w:p w:rsidR="00960B74" w:rsidRDefault="002065D3">
            <w:pPr>
              <w:pStyle w:val="af"/>
            </w:pPr>
            <w:r>
              <w:rPr>
                <w:b/>
              </w:rPr>
              <w:t xml:space="preserve">Проводить </w:t>
            </w:r>
            <w:r>
              <w:t>поиск информации о культуре края</w:t>
            </w:r>
            <w:r>
              <w:t xml:space="preserve"> в рассматрив</w:t>
            </w:r>
            <w:r>
              <w:t>а</w:t>
            </w:r>
            <w:r>
              <w:t xml:space="preserve">емый период, </w:t>
            </w:r>
            <w:r>
              <w:rPr>
                <w:b/>
              </w:rPr>
              <w:t xml:space="preserve">представлять </w:t>
            </w:r>
            <w:r>
              <w:t>её в устном сообщении, эссе и т. д.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c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эпоху реформ</w:t>
            </w:r>
          </w:p>
          <w:p w:rsidR="00960B74" w:rsidRDefault="002065D3">
            <w:pPr>
              <w:pStyle w:val="ac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Преобразования Александра II: соц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альная и правовая модернизация</w:t>
            </w:r>
          </w:p>
          <w:p w:rsidR="00960B74" w:rsidRDefault="00960B74">
            <w:pPr>
              <w:pStyle w:val="af"/>
              <w:jc w:val="both"/>
              <w:rPr>
                <w:b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Характеризовать </w:t>
            </w:r>
            <w:r>
              <w:t xml:space="preserve">предпосылки отмены крепостного права. </w:t>
            </w:r>
            <w:r>
              <w:rPr>
                <w:b/>
              </w:rPr>
              <w:t xml:space="preserve">Называть </w:t>
            </w:r>
            <w:r>
              <w:t xml:space="preserve">основные </w:t>
            </w:r>
            <w:r>
              <w:t>положения крестьянской, земской, суде</w:t>
            </w:r>
            <w:r>
              <w:t>б</w:t>
            </w:r>
            <w:r>
              <w:t xml:space="preserve">ной, военных реформ. </w:t>
            </w:r>
            <w:r>
              <w:rPr>
                <w:b/>
              </w:rPr>
              <w:t xml:space="preserve">Объяснять </w:t>
            </w:r>
            <w:r>
              <w:t>смысл понятий: редакцио</w:t>
            </w:r>
            <w:r>
              <w:t>н</w:t>
            </w:r>
            <w:r>
              <w:t>ные комиссии, временно-обязанные крестьяне, выкупные пл</w:t>
            </w:r>
            <w:r>
              <w:t>а</w:t>
            </w:r>
            <w:r>
              <w:t>тежи, отрезки, мировые посредники.</w:t>
            </w:r>
            <w:r>
              <w:rPr>
                <w:b/>
              </w:rPr>
              <w:t xml:space="preserve"> Приводить </w:t>
            </w:r>
            <w:r>
              <w:t>оценки хара</w:t>
            </w:r>
            <w:r>
              <w:t>к</w:t>
            </w:r>
            <w:r>
              <w:t>тера и значения реформ 1860–1870_х гг., излагаемые</w:t>
            </w:r>
            <w:r>
              <w:t xml:space="preserve"> в учебной литературе, </w:t>
            </w:r>
            <w:r>
              <w:rPr>
                <w:b/>
              </w:rPr>
              <w:t xml:space="preserve">высказывать </w:t>
            </w:r>
            <w:r>
              <w:t xml:space="preserve">и </w:t>
            </w:r>
            <w:r>
              <w:rPr>
                <w:b/>
              </w:rPr>
              <w:t xml:space="preserve">обосновывать </w:t>
            </w:r>
            <w:r>
              <w:t xml:space="preserve">свою оценку. </w:t>
            </w:r>
            <w:r>
              <w:rPr>
                <w:b/>
              </w:rPr>
              <w:t>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яснять </w:t>
            </w:r>
            <w:r>
              <w:t>смысл понятий: земства, городские управы, мировой суд.</w:t>
            </w:r>
            <w:r>
              <w:rPr>
                <w:b/>
              </w:rPr>
              <w:t xml:space="preserve"> Характеризовать </w:t>
            </w:r>
            <w:r>
              <w:t>экономическое развитие России в пор</w:t>
            </w:r>
            <w:r>
              <w:t>е</w:t>
            </w:r>
            <w:r>
              <w:t xml:space="preserve">форменные десятилетия на основе информации исторической карты. </w:t>
            </w:r>
            <w:r>
              <w:rPr>
                <w:b/>
              </w:rPr>
              <w:t>Раскрывать</w:t>
            </w:r>
            <w:r>
              <w:t>, в</w:t>
            </w:r>
            <w:r>
              <w:t xml:space="preserve"> чём заключались изменения в социал</w:t>
            </w:r>
            <w:r>
              <w:t>ь</w:t>
            </w:r>
            <w:r>
              <w:t xml:space="preserve">ной структуре российского общества в последней трети XIX в. </w:t>
            </w:r>
            <w:r>
              <w:rPr>
                <w:b/>
              </w:rPr>
              <w:t xml:space="preserve">Рассказывать </w:t>
            </w:r>
            <w:r>
              <w:t>об экономическом состоянии России, полож</w:t>
            </w:r>
            <w:r>
              <w:t>е</w:t>
            </w:r>
            <w:r>
              <w:t>нии основных слоёв населения пореформенной России, испол</w:t>
            </w:r>
            <w:r>
              <w:t>ь</w:t>
            </w:r>
            <w:r>
              <w:t>зуя информацию учебника, документальные и изобраз</w:t>
            </w:r>
            <w:r>
              <w:t>ительные материалы по истории края (устное сообщение, эссе и др.).</w:t>
            </w:r>
            <w:r>
              <w:rPr>
                <w:b/>
              </w:rPr>
              <w:t xml:space="preserve"> Раскрывать </w:t>
            </w:r>
            <w:r>
              <w:t xml:space="preserve">существенные черты идеологии консерватизма, либерализма, радикального общественного движения. </w:t>
            </w:r>
            <w:r>
              <w:rPr>
                <w:b/>
              </w:rPr>
              <w:t>Объя</w:t>
            </w:r>
            <w:r>
              <w:rPr>
                <w:b/>
              </w:rPr>
              <w:t>с</w:t>
            </w:r>
            <w:r>
              <w:rPr>
                <w:b/>
              </w:rPr>
              <w:t>нять</w:t>
            </w:r>
            <w:r>
              <w:t xml:space="preserve">, в чём заключалась эволюция народнического движения в 1870–1880е гг. </w:t>
            </w:r>
            <w:r>
              <w:rPr>
                <w:b/>
              </w:rPr>
              <w:t>Дават</w:t>
            </w:r>
            <w:r>
              <w:rPr>
                <w:b/>
              </w:rPr>
              <w:t xml:space="preserve">ь </w:t>
            </w:r>
            <w:r>
              <w:t>характеристики участников народнич</w:t>
            </w:r>
            <w:r>
              <w:t>е</w:t>
            </w:r>
            <w:r>
              <w:t>ского движения на основе материалов учебника и дополнител</w:t>
            </w:r>
            <w:r>
              <w:t>ь</w:t>
            </w:r>
            <w:r>
              <w:t xml:space="preserve">ной литературы. </w:t>
            </w:r>
            <w:r>
              <w:rPr>
                <w:b/>
              </w:rPr>
              <w:t>Объяснять</w:t>
            </w:r>
            <w:r>
              <w:t xml:space="preserve">, в чём заключалась эволюция народнического движения в 1870–1880е гг. </w:t>
            </w:r>
            <w:r>
              <w:rPr>
                <w:b/>
              </w:rPr>
              <w:t xml:space="preserve">Давать </w:t>
            </w:r>
            <w:r>
              <w:t>характер</w:t>
            </w:r>
            <w:r>
              <w:t>и</w:t>
            </w:r>
            <w:r>
              <w:t>стики участников народнического движения на основе</w:t>
            </w:r>
            <w:r>
              <w:t xml:space="preserve"> матер</w:t>
            </w:r>
            <w:r>
              <w:t>и</w:t>
            </w:r>
            <w:r>
              <w:t xml:space="preserve">алов учебника и дополнительной литературы. </w:t>
            </w:r>
            <w:r>
              <w:rPr>
                <w:b/>
              </w:rPr>
              <w:t xml:space="preserve">Излагать </w:t>
            </w:r>
            <w:r>
              <w:t xml:space="preserve">оценку значения народнического движения, </w:t>
            </w:r>
            <w:proofErr w:type="gramStart"/>
            <w:r>
              <w:rPr>
                <w:b/>
              </w:rPr>
              <w:t xml:space="preserve">высказывать </w:t>
            </w:r>
            <w:r>
              <w:t>своё отн</w:t>
            </w:r>
            <w:r>
              <w:t>о</w:t>
            </w:r>
            <w:r>
              <w:t>шение</w:t>
            </w:r>
            <w:proofErr w:type="gramEnd"/>
            <w:r>
              <w:t xml:space="preserve"> к ним.</w:t>
            </w:r>
            <w:r>
              <w:rPr>
                <w:b/>
              </w:rPr>
              <w:t xml:space="preserve"> Давать </w:t>
            </w:r>
            <w:r>
              <w:t>оценку национальной политики самоде</w:t>
            </w:r>
            <w:r>
              <w:t>р</w:t>
            </w:r>
            <w:r>
              <w:t>жавия при Александре II.</w:t>
            </w:r>
            <w:r>
              <w:rPr>
                <w:b/>
              </w:rPr>
              <w:t xml:space="preserve"> Характеризовать </w:t>
            </w:r>
            <w:r>
              <w:t>внешнюю полит</w:t>
            </w:r>
            <w:r>
              <w:t>и</w:t>
            </w:r>
            <w:r>
              <w:t xml:space="preserve">ку Александра II. </w:t>
            </w:r>
            <w:r>
              <w:rPr>
                <w:b/>
              </w:rPr>
              <w:t>Расска</w:t>
            </w:r>
            <w:r>
              <w:rPr>
                <w:b/>
              </w:rPr>
              <w:t>зывать</w:t>
            </w:r>
            <w:r>
              <w:t>, используя историческую ка</w:t>
            </w:r>
            <w:r>
              <w:t>р</w:t>
            </w:r>
            <w:r>
              <w:t xml:space="preserve">ту, о наиболее значительных военных кампаниях. </w:t>
            </w:r>
            <w:r>
              <w:rPr>
                <w:b/>
              </w:rPr>
              <w:t>Характер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зовать </w:t>
            </w:r>
            <w:r>
              <w:t xml:space="preserve">отношение российского общества к освободительной борьбе балканских народов в 1870е гг. </w:t>
            </w:r>
            <w:r>
              <w:rPr>
                <w:b/>
              </w:rPr>
              <w:t xml:space="preserve">Показывать </w:t>
            </w:r>
            <w:r>
              <w:t>на карте территории, включённые в состав Российской империи в</w:t>
            </w:r>
            <w:r>
              <w:t>о вт</w:t>
            </w:r>
            <w:r>
              <w:t>о</w:t>
            </w:r>
            <w:r>
              <w:t xml:space="preserve">рой половине XIX в. 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Раздел 4. </w:t>
            </w:r>
            <w:r>
              <w:rPr>
                <w:b/>
                <w:color w:val="000000"/>
              </w:rPr>
              <w:t xml:space="preserve">«Народное </w:t>
            </w:r>
            <w:r>
              <w:rPr>
                <w:b/>
                <w:color w:val="000000"/>
              </w:rPr>
              <w:lastRenderedPageBreak/>
              <w:t>самодержавие» Але</w:t>
            </w:r>
            <w:r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сандра III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Характеризовать </w:t>
            </w:r>
            <w:r>
              <w:t xml:space="preserve">внутреннюю политику Александра III. </w:t>
            </w:r>
            <w:r>
              <w:rPr>
                <w:b/>
              </w:rPr>
              <w:t>И</w:t>
            </w:r>
            <w:r>
              <w:rPr>
                <w:b/>
              </w:rPr>
              <w:t>з</w:t>
            </w:r>
            <w:r>
              <w:rPr>
                <w:b/>
              </w:rPr>
              <w:lastRenderedPageBreak/>
              <w:t xml:space="preserve">лагать </w:t>
            </w:r>
            <w:r>
              <w:t>оценки деятельности императора Александра III, пр</w:t>
            </w:r>
            <w:r>
              <w:t>и</w:t>
            </w:r>
            <w:r>
              <w:t xml:space="preserve">водимые в учебной литера туре, </w:t>
            </w:r>
            <w:r>
              <w:rPr>
                <w:b/>
              </w:rPr>
              <w:t xml:space="preserve">высказывать </w:t>
            </w:r>
            <w:r>
              <w:t xml:space="preserve">и </w:t>
            </w:r>
            <w:r>
              <w:rPr>
                <w:b/>
              </w:rPr>
              <w:t>аргументир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вать </w:t>
            </w:r>
            <w:r>
              <w:t xml:space="preserve">свою </w:t>
            </w:r>
            <w:r>
              <w:t>оценку.</w:t>
            </w:r>
            <w:r>
              <w:rPr>
                <w:b/>
              </w:rPr>
              <w:t xml:space="preserve"> Раскрывать </w:t>
            </w:r>
            <w:r>
              <w:t>цели, содержание и результаты экономических реформ последней трети XIX в.</w:t>
            </w:r>
            <w:r>
              <w:rPr>
                <w:b/>
              </w:rPr>
              <w:t xml:space="preserve"> Излагать </w:t>
            </w:r>
            <w:r>
              <w:t>оце</w:t>
            </w:r>
            <w:r>
              <w:t>н</w:t>
            </w:r>
            <w:r>
              <w:t xml:space="preserve">ки значения общественного движения, </w:t>
            </w:r>
            <w:proofErr w:type="gramStart"/>
            <w:r>
              <w:rPr>
                <w:b/>
              </w:rPr>
              <w:t xml:space="preserve">высказывать </w:t>
            </w:r>
            <w:r>
              <w:t>своё о</w:t>
            </w:r>
            <w:r>
              <w:t>т</w:t>
            </w:r>
            <w:r>
              <w:t>ношение</w:t>
            </w:r>
            <w:proofErr w:type="gramEnd"/>
            <w:r>
              <w:t xml:space="preserve"> к ним.</w:t>
            </w:r>
            <w:r>
              <w:rPr>
                <w:b/>
              </w:rPr>
              <w:t xml:space="preserve"> Характеризовать </w:t>
            </w:r>
            <w:r>
              <w:t>национальную и религио</w:t>
            </w:r>
            <w:r>
              <w:t>з</w:t>
            </w:r>
            <w:r>
              <w:t xml:space="preserve">ную политику Александра III. </w:t>
            </w:r>
            <w:r>
              <w:rPr>
                <w:b/>
              </w:rPr>
              <w:t xml:space="preserve">Объяснять </w:t>
            </w:r>
            <w:r>
              <w:t>по</w:t>
            </w:r>
            <w:r>
              <w:t>следствия пров</w:t>
            </w:r>
            <w:r>
              <w:t>о</w:t>
            </w:r>
            <w:r>
              <w:t>димой политики.</w:t>
            </w:r>
            <w:r>
              <w:rPr>
                <w:b/>
              </w:rPr>
              <w:t xml:space="preserve"> Характеризовать </w:t>
            </w:r>
            <w:r>
              <w:t>основные цели и направл</w:t>
            </w:r>
            <w:r>
              <w:t>е</w:t>
            </w:r>
            <w:r>
              <w:t xml:space="preserve">ния внешней политики России во второй половине XIX в. </w:t>
            </w:r>
            <w:r>
              <w:rPr>
                <w:b/>
              </w:rPr>
              <w:t>Ра</w:t>
            </w:r>
            <w:r>
              <w:rPr>
                <w:b/>
              </w:rPr>
              <w:t>с</w:t>
            </w:r>
            <w:r>
              <w:rPr>
                <w:b/>
              </w:rPr>
              <w:t>сказывать</w:t>
            </w:r>
            <w:r>
              <w:t>, используя историческую карту, о наиболее знач</w:t>
            </w:r>
            <w:r>
              <w:t>и</w:t>
            </w:r>
            <w:r>
              <w:t>тельных военных кампаниях.</w:t>
            </w:r>
            <w:r>
              <w:rPr>
                <w:b/>
              </w:rPr>
              <w:t xml:space="preserve"> Характеризовать </w:t>
            </w:r>
            <w:r>
              <w:t>достижения культуры России в</w:t>
            </w:r>
            <w:r>
              <w:t xml:space="preserve">торой половины XIX в. </w:t>
            </w:r>
            <w:r>
              <w:rPr>
                <w:b/>
              </w:rPr>
              <w:t xml:space="preserve">Составлять </w:t>
            </w:r>
            <w:r>
              <w:t>опис</w:t>
            </w:r>
            <w:r>
              <w:t>а</w:t>
            </w:r>
            <w:r>
              <w:t xml:space="preserve">ние памятников культуры рассматриваемо </w:t>
            </w:r>
            <w:proofErr w:type="spellStart"/>
            <w:r>
              <w:t>го</w:t>
            </w:r>
            <w:proofErr w:type="spellEnd"/>
            <w:r>
              <w:t xml:space="preserve"> периода (для </w:t>
            </w:r>
            <w:proofErr w:type="spellStart"/>
            <w:r>
              <w:t>п</w:t>
            </w:r>
            <w:r>
              <w:t>а</w:t>
            </w:r>
            <w:r>
              <w:t>мятников</w:t>
            </w:r>
            <w:proofErr w:type="gramStart"/>
            <w:r>
              <w:t>,н</w:t>
            </w:r>
            <w:proofErr w:type="gramEnd"/>
            <w:r>
              <w:t>аходящихся</w:t>
            </w:r>
            <w:proofErr w:type="spellEnd"/>
            <w:r>
              <w:t xml:space="preserve"> в крае, городе, может быть составлен сценарий экскурсии). </w:t>
            </w:r>
            <w:r>
              <w:rPr>
                <w:b/>
              </w:rPr>
              <w:t xml:space="preserve">Подготовить </w:t>
            </w:r>
            <w:r>
              <w:t>сообщение о творчестве известного деятеля российской культуры второй п</w:t>
            </w:r>
            <w:r>
              <w:t xml:space="preserve">оловины XIX в. (по выбору). </w:t>
            </w:r>
            <w:r>
              <w:rPr>
                <w:b/>
              </w:rPr>
              <w:t xml:space="preserve">Проводить </w:t>
            </w:r>
            <w:r>
              <w:t xml:space="preserve">поиск информации для сообщения о культуре края во второй половине XIX в. </w:t>
            </w:r>
            <w:r>
              <w:rPr>
                <w:b/>
              </w:rPr>
              <w:t xml:space="preserve">Давать </w:t>
            </w:r>
            <w:r>
              <w:t xml:space="preserve">оценку вклада российской культуры в мировую культуру XIX </w:t>
            </w:r>
            <w:proofErr w:type="gramStart"/>
            <w:r>
              <w:t>в</w:t>
            </w:r>
            <w:proofErr w:type="gramEnd"/>
            <w:r>
              <w:t>.</w:t>
            </w:r>
            <w:r>
              <w:rPr>
                <w:b/>
              </w:rPr>
              <w:t xml:space="preserve"> Рассказ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proofErr w:type="gramStart"/>
            <w:r>
              <w:t>о</w:t>
            </w:r>
            <w:proofErr w:type="gramEnd"/>
            <w:r>
              <w:t xml:space="preserve"> положении основных слоёв российского общества в этот период, </w:t>
            </w:r>
            <w:r>
              <w:rPr>
                <w:b/>
              </w:rPr>
              <w:t>ха</w:t>
            </w:r>
            <w:r>
              <w:rPr>
                <w:b/>
              </w:rPr>
              <w:t xml:space="preserve">рактеризовать </w:t>
            </w:r>
            <w:r>
              <w:t xml:space="preserve">его. </w:t>
            </w:r>
            <w:r>
              <w:rPr>
                <w:b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</w:rPr>
              <w:t>обо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щать </w:t>
            </w:r>
            <w:r>
              <w:t xml:space="preserve">исторический материал. </w:t>
            </w:r>
            <w:r>
              <w:rPr>
                <w:b/>
              </w:rPr>
              <w:t xml:space="preserve">Высказывать </w:t>
            </w:r>
            <w:r>
              <w:t xml:space="preserve">и </w:t>
            </w:r>
            <w:r>
              <w:rPr>
                <w:b/>
              </w:rPr>
              <w:t>аргументир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вать </w:t>
            </w:r>
            <w:r>
              <w:t xml:space="preserve">суждения о сущности и значении основных событий и процессов отечественной истории XIX в., </w:t>
            </w:r>
            <w:r>
              <w:rPr>
                <w:b/>
              </w:rPr>
              <w:t xml:space="preserve">давать </w:t>
            </w:r>
            <w:r>
              <w:t>оценку её д</w:t>
            </w:r>
            <w:r>
              <w:t>е</w:t>
            </w:r>
            <w:r>
              <w:t xml:space="preserve">ятелей. </w:t>
            </w:r>
            <w:r>
              <w:rPr>
                <w:b/>
              </w:rPr>
              <w:t xml:space="preserve">Характеризовать </w:t>
            </w:r>
            <w:r>
              <w:t xml:space="preserve">место и роль России в </w:t>
            </w:r>
            <w:r>
              <w:t>европейской и мировой истории XIX в.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Раздел 5.</w:t>
            </w:r>
            <w:r>
              <w:rPr>
                <w:b/>
                <w:color w:val="000000"/>
              </w:rPr>
              <w:t xml:space="preserve"> Кризис и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перии в начале ХХ века</w:t>
            </w:r>
          </w:p>
          <w:p w:rsidR="00960B74" w:rsidRDefault="00960B74">
            <w:pPr>
              <w:pStyle w:val="af"/>
              <w:rPr>
                <w:b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Давать </w:t>
            </w:r>
            <w:r>
              <w:t>характеристику геополитического положения и экон</w:t>
            </w:r>
            <w:r>
              <w:t>о</w:t>
            </w:r>
            <w:r>
              <w:t xml:space="preserve">мического развития России </w:t>
            </w:r>
            <w:proofErr w:type="gramStart"/>
            <w:r>
              <w:t>в начале</w:t>
            </w:r>
            <w:proofErr w:type="gramEnd"/>
            <w:r>
              <w:t xml:space="preserve"> XX в., используя ин фо</w:t>
            </w:r>
            <w:r>
              <w:t>р</w:t>
            </w:r>
            <w:r>
              <w:t xml:space="preserve">мацию исторической карты. </w:t>
            </w:r>
            <w:r>
              <w:rPr>
                <w:b/>
              </w:rPr>
              <w:t xml:space="preserve">Характеризовать </w:t>
            </w:r>
            <w:r>
              <w:t>положение, о</w:t>
            </w:r>
            <w:r>
              <w:t>б</w:t>
            </w:r>
            <w:r>
              <w:t xml:space="preserve">раз жизни различных сословий и социальных групп в России </w:t>
            </w:r>
            <w:proofErr w:type="gramStart"/>
            <w:r>
              <w:t>в начале</w:t>
            </w:r>
            <w:proofErr w:type="gramEnd"/>
            <w:r>
              <w:t xml:space="preserve"> XX в. (в том числе на материале истории края). </w:t>
            </w:r>
            <w:r>
              <w:rPr>
                <w:b/>
              </w:rPr>
              <w:t>Сра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нивать </w:t>
            </w:r>
            <w:r>
              <w:t>темпы и характер экономической модернизации в Ро</w:t>
            </w:r>
            <w:r>
              <w:t>с</w:t>
            </w:r>
            <w:r>
              <w:t xml:space="preserve">сии и других странах. </w:t>
            </w:r>
            <w:proofErr w:type="gramStart"/>
            <w:r>
              <w:rPr>
                <w:b/>
              </w:rPr>
              <w:t>Объяснять</w:t>
            </w:r>
            <w:r>
              <w:t>, в чём заключались особе</w:t>
            </w:r>
            <w:r>
              <w:t>н</w:t>
            </w:r>
            <w:r>
              <w:t>ности модернизации в Росси</w:t>
            </w:r>
            <w:r>
              <w:t xml:space="preserve">и в начале XX в. </w:t>
            </w:r>
            <w:r>
              <w:rPr>
                <w:b/>
              </w:rPr>
              <w:t xml:space="preserve">Раскрывать </w:t>
            </w:r>
            <w:r>
              <w:t>сущность аграрного вопроса в России в начале XX в.</w:t>
            </w:r>
            <w:r>
              <w:rPr>
                <w:b/>
              </w:rPr>
              <w:t xml:space="preserve"> Объя</w:t>
            </w:r>
            <w:r>
              <w:rPr>
                <w:b/>
              </w:rPr>
              <w:t>с</w:t>
            </w:r>
            <w:r>
              <w:rPr>
                <w:b/>
              </w:rPr>
              <w:t>нять</w:t>
            </w:r>
            <w:r>
              <w:t xml:space="preserve">, в чём заключалась необходимость политических реформ в России в начале XX в. </w:t>
            </w:r>
            <w:r>
              <w:rPr>
                <w:b/>
              </w:rPr>
              <w:t xml:space="preserve">Раскрывать </w:t>
            </w:r>
            <w:r>
              <w:t xml:space="preserve">содержание и </w:t>
            </w:r>
            <w:r>
              <w:rPr>
                <w:b/>
              </w:rPr>
              <w:t xml:space="preserve">давать </w:t>
            </w:r>
            <w:r>
              <w:t xml:space="preserve">оценку планов и опыта реформ в России в начале XX в. </w:t>
            </w:r>
            <w:r>
              <w:rPr>
                <w:b/>
              </w:rPr>
              <w:t>Давать</w:t>
            </w:r>
            <w:r>
              <w:rPr>
                <w:b/>
              </w:rPr>
              <w:t xml:space="preserve"> </w:t>
            </w:r>
            <w:r>
              <w:t>характеристику императора Николая II.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Объяснять </w:t>
            </w:r>
            <w:r>
              <w:t xml:space="preserve">причины </w:t>
            </w:r>
            <w:proofErr w:type="spellStart"/>
            <w:r>
              <w:t>радикализации</w:t>
            </w:r>
            <w:proofErr w:type="spellEnd"/>
            <w:r>
              <w:t xml:space="preserve"> общественного движения в России </w:t>
            </w:r>
            <w:proofErr w:type="gramStart"/>
            <w:r>
              <w:t>в начале</w:t>
            </w:r>
            <w:proofErr w:type="gramEnd"/>
            <w:r>
              <w:t xml:space="preserve"> XX в. </w:t>
            </w:r>
            <w:r>
              <w:rPr>
                <w:b/>
              </w:rPr>
              <w:t xml:space="preserve">Систематизировать </w:t>
            </w:r>
            <w:r>
              <w:t xml:space="preserve">материал об основных политических течениях в России в начале XX в., </w:t>
            </w:r>
            <w:r>
              <w:rPr>
                <w:b/>
              </w:rPr>
              <w:t xml:space="preserve">характеризовать </w:t>
            </w:r>
            <w:r>
              <w:t>их опред</w:t>
            </w:r>
            <w:r>
              <w:t>е</w:t>
            </w:r>
            <w:r>
              <w:t>ляющие черты.</w:t>
            </w:r>
            <w:r>
              <w:rPr>
                <w:b/>
              </w:rPr>
              <w:t xml:space="preserve"> Характеризова</w:t>
            </w:r>
            <w:r>
              <w:rPr>
                <w:b/>
              </w:rPr>
              <w:t xml:space="preserve">ть </w:t>
            </w:r>
            <w:r>
              <w:t xml:space="preserve">основные направления внешней политики России, причины русско-японской войны, планы сторон. </w:t>
            </w:r>
            <w:r>
              <w:rPr>
                <w:b/>
              </w:rPr>
              <w:t xml:space="preserve">Рассказывать </w:t>
            </w:r>
            <w:r>
              <w:t>о ходе боевых действий, испол</w:t>
            </w:r>
            <w:r>
              <w:t>ь</w:t>
            </w:r>
            <w:r>
              <w:t xml:space="preserve">зуя историческую карту. </w:t>
            </w:r>
            <w:r>
              <w:rPr>
                <w:b/>
              </w:rPr>
              <w:t xml:space="preserve">Излагать </w:t>
            </w:r>
            <w:r>
              <w:t xml:space="preserve">условия </w:t>
            </w:r>
            <w:proofErr w:type="spellStart"/>
            <w:r>
              <w:t>Портсмутского</w:t>
            </w:r>
            <w:proofErr w:type="spellEnd"/>
            <w:r>
              <w:t xml:space="preserve"> м</w:t>
            </w:r>
            <w:r>
              <w:t>и</w:t>
            </w:r>
            <w:r>
              <w:t xml:space="preserve">ра и </w:t>
            </w:r>
            <w:r>
              <w:rPr>
                <w:b/>
              </w:rPr>
              <w:t xml:space="preserve">разъяснять </w:t>
            </w:r>
            <w:r>
              <w:t>его значение на основе информации учебника и и</w:t>
            </w:r>
            <w:r>
              <w:t xml:space="preserve">сторических документов. </w:t>
            </w:r>
            <w:r>
              <w:rPr>
                <w:b/>
              </w:rPr>
              <w:t xml:space="preserve">Раскрывать </w:t>
            </w:r>
            <w:r>
              <w:t>воздействие войны на общественную жизнь России.</w:t>
            </w:r>
            <w:r>
              <w:rPr>
                <w:b/>
              </w:rPr>
              <w:t xml:space="preserve"> Раскрывать </w:t>
            </w:r>
            <w:r>
              <w:t>причины и х</w:t>
            </w:r>
            <w:r>
              <w:t>а</w:t>
            </w:r>
            <w:r>
              <w:t xml:space="preserve">рактер российской революции 1905–1907 гг. </w:t>
            </w:r>
            <w:r>
              <w:rPr>
                <w:b/>
              </w:rPr>
              <w:t xml:space="preserve">Рассказывать </w:t>
            </w:r>
            <w:r>
              <w:t xml:space="preserve">об основных событиях революции 1905–1907 гг. и их участниках. </w:t>
            </w:r>
            <w:r>
              <w:rPr>
                <w:b/>
              </w:rPr>
              <w:t xml:space="preserve">Объяснять </w:t>
            </w:r>
            <w:r>
              <w:t xml:space="preserve">смысл понятий: </w:t>
            </w:r>
            <w:r>
              <w:t>Государственная дума, кадеты, о</w:t>
            </w:r>
            <w:r>
              <w:t>к</w:t>
            </w:r>
            <w:r>
              <w:lastRenderedPageBreak/>
              <w:t xml:space="preserve">тябристы, социал-демократы. </w:t>
            </w:r>
            <w:r>
              <w:rPr>
                <w:b/>
              </w:rPr>
              <w:t xml:space="preserve">Характеризовать </w:t>
            </w:r>
            <w:r>
              <w:t>обстоятельства формирования политических партий и становления парламе</w:t>
            </w:r>
            <w:r>
              <w:t>н</w:t>
            </w:r>
            <w:r>
              <w:t xml:space="preserve">таризма в России. </w:t>
            </w:r>
            <w:r>
              <w:rPr>
                <w:b/>
              </w:rPr>
              <w:t xml:space="preserve">Излагать </w:t>
            </w:r>
            <w:r>
              <w:t>оценки значения отдельных соб</w:t>
            </w:r>
            <w:r>
              <w:t>ы</w:t>
            </w:r>
            <w:r>
              <w:t>тий и революции в целом, приводимые в учебной литерат</w:t>
            </w:r>
            <w:r>
              <w:t xml:space="preserve">уре, </w:t>
            </w:r>
            <w:r>
              <w:rPr>
                <w:b/>
              </w:rPr>
              <w:t xml:space="preserve">формулировать </w:t>
            </w:r>
            <w:r>
              <w:t xml:space="preserve">и </w:t>
            </w:r>
            <w:r>
              <w:rPr>
                <w:b/>
              </w:rPr>
              <w:t xml:space="preserve">аргументировать </w:t>
            </w:r>
            <w:r>
              <w:t>свою оценку.</w:t>
            </w:r>
            <w:r>
              <w:rPr>
                <w:b/>
              </w:rPr>
              <w:t xml:space="preserve"> Излагать </w:t>
            </w:r>
            <w:r>
              <w:t xml:space="preserve">основные положения аграрной реформы П.А. Столыпина, </w:t>
            </w:r>
            <w:r>
              <w:rPr>
                <w:b/>
              </w:rPr>
              <w:t>д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вать </w:t>
            </w:r>
            <w:r>
              <w:t xml:space="preserve">оценку её итогов и значения. </w:t>
            </w:r>
            <w:r>
              <w:rPr>
                <w:b/>
              </w:rPr>
              <w:t xml:space="preserve">Объяснять </w:t>
            </w:r>
            <w:r>
              <w:t xml:space="preserve">смысл понятий: отруб, хутор, переселенческая политика. </w:t>
            </w:r>
            <w:r>
              <w:rPr>
                <w:b/>
              </w:rPr>
              <w:t xml:space="preserve">Составлять </w:t>
            </w:r>
            <w:r>
              <w:t>характ</w:t>
            </w:r>
            <w:r>
              <w:t>е</w:t>
            </w:r>
            <w:r>
              <w:t>ристику (исторический порт</w:t>
            </w:r>
            <w:r>
              <w:t>рет) П.А. Столыпина, используя материал учебника и дополнительную информацию.</w:t>
            </w:r>
            <w:r>
              <w:rPr>
                <w:b/>
              </w:rPr>
              <w:t xml:space="preserve"> Раскр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вать </w:t>
            </w:r>
            <w:r>
              <w:t>основную сущность и последствия изменений в политич</w:t>
            </w:r>
            <w:r>
              <w:t>е</w:t>
            </w:r>
            <w:r>
              <w:t>ской и общественной жизни России после революции 1905 г.</w:t>
            </w:r>
            <w:r>
              <w:rPr>
                <w:b/>
              </w:rPr>
              <w:t xml:space="preserve"> Характеризовать </w:t>
            </w:r>
            <w:r>
              <w:t>основные стили и течения в российской л</w:t>
            </w:r>
            <w:r>
              <w:t>и</w:t>
            </w:r>
            <w:r>
              <w:t>те</w:t>
            </w:r>
            <w:r>
              <w:t xml:space="preserve">ратуре и искусстве начала XX в., </w:t>
            </w:r>
            <w:r>
              <w:rPr>
                <w:b/>
              </w:rPr>
              <w:t xml:space="preserve">называть </w:t>
            </w:r>
            <w:r>
              <w:t xml:space="preserve">выдающихся представителей культуры и их достижения. </w:t>
            </w:r>
            <w:r>
              <w:rPr>
                <w:b/>
              </w:rPr>
              <w:t xml:space="preserve">Составлять </w:t>
            </w:r>
            <w:r>
              <w:t>опис</w:t>
            </w:r>
            <w:r>
              <w:t>а</w:t>
            </w:r>
            <w:r>
              <w:t xml:space="preserve">ние произведений и памятников культуры рассматриваемого периода (в том числе находящихся в городе, крае и т. д.), </w:t>
            </w:r>
            <w:r>
              <w:rPr>
                <w:b/>
              </w:rPr>
              <w:t>д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вать </w:t>
            </w:r>
            <w:r>
              <w:t xml:space="preserve">оценку их художественных </w:t>
            </w:r>
            <w:r>
              <w:t xml:space="preserve">достоинств и т. д. </w:t>
            </w:r>
            <w:r>
              <w:rPr>
                <w:b/>
              </w:rPr>
              <w:t>Предста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лять </w:t>
            </w:r>
            <w:r>
              <w:t>биографическую информацию, обзор творчества извес</w:t>
            </w:r>
            <w:r>
              <w:t>т</w:t>
            </w:r>
            <w:r>
              <w:t>ных деятелей российской культуры (с использованием спр</w:t>
            </w:r>
            <w:r>
              <w:t>а</w:t>
            </w:r>
            <w:r>
              <w:t xml:space="preserve">вочных и изобразительных материалов). </w:t>
            </w:r>
            <w:r>
              <w:rPr>
                <w:b/>
              </w:rPr>
              <w:t xml:space="preserve">Собирать </w:t>
            </w:r>
            <w:r>
              <w:t>информ</w:t>
            </w:r>
            <w:r>
              <w:t>а</w:t>
            </w:r>
            <w:r>
              <w:t xml:space="preserve">цию о культурной жизни своего края, города </w:t>
            </w:r>
            <w:proofErr w:type="gramStart"/>
            <w:r>
              <w:t>в начале</w:t>
            </w:r>
            <w:proofErr w:type="gramEnd"/>
            <w:r>
              <w:t xml:space="preserve"> XX в., </w:t>
            </w:r>
            <w:r>
              <w:rPr>
                <w:b/>
              </w:rPr>
              <w:t>предст</w:t>
            </w:r>
            <w:r>
              <w:rPr>
                <w:b/>
              </w:rPr>
              <w:t xml:space="preserve">авлять </w:t>
            </w:r>
            <w:r>
              <w:t>её в устном сообщении (эссе, презентации с и</w:t>
            </w:r>
            <w:r>
              <w:t>с</w:t>
            </w:r>
            <w:r>
              <w:t>пользованием изобразительных материалов).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lastRenderedPageBreak/>
              <w:t>Региональный ко</w:t>
            </w:r>
            <w:r>
              <w:rPr>
                <w:b/>
              </w:rPr>
              <w:t>м</w:t>
            </w:r>
            <w:r>
              <w:rPr>
                <w:b/>
              </w:rPr>
              <w:t>понент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Составлять </w:t>
            </w:r>
            <w:r>
              <w:t>систематическую таблицу о достижениях культ</w:t>
            </w:r>
            <w:r>
              <w:t>у</w:t>
            </w:r>
            <w:r>
              <w:t>ры России  в X</w:t>
            </w:r>
            <w:r>
              <w:rPr>
                <w:lang w:val="en-US"/>
              </w:rPr>
              <w:t>IX</w:t>
            </w:r>
            <w:r>
              <w:t>- нач.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 xml:space="preserve">вв. </w:t>
            </w:r>
            <w:r>
              <w:rPr>
                <w:b/>
              </w:rPr>
              <w:t xml:space="preserve">Проводить </w:t>
            </w:r>
            <w:r>
              <w:t>поиск исторической информации для сообщений</w:t>
            </w:r>
            <w:r>
              <w:t xml:space="preserve"> об отдельных памятниках культ</w:t>
            </w:r>
            <w:r>
              <w:t>у</w:t>
            </w:r>
            <w:r>
              <w:t xml:space="preserve">ры изучаемого периода и их создателях. </w:t>
            </w:r>
            <w:r>
              <w:rPr>
                <w:b/>
              </w:rPr>
              <w:t xml:space="preserve">Описывать </w:t>
            </w:r>
            <w:r>
              <w:t>памятники культуры, предметы быта на основе иллюстраций учебника, художественных альбомов, материалов, найденных в Интерн</w:t>
            </w:r>
            <w:r>
              <w:t>е</w:t>
            </w:r>
            <w:r>
              <w:t xml:space="preserve">те, или непосредственных наблюдений (с использованием </w:t>
            </w:r>
            <w:r>
              <w:t>рег</w:t>
            </w:r>
            <w:r>
              <w:t>и</w:t>
            </w:r>
            <w:r>
              <w:t xml:space="preserve">онального материала). </w:t>
            </w:r>
            <w:r>
              <w:rPr>
                <w:b/>
              </w:rPr>
              <w:t xml:space="preserve">Участвовать </w:t>
            </w:r>
            <w:r>
              <w:t>в оформлении альбома, посвящённого памятникам культуры родного края изучаемого периода.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</w:pPr>
            <w:r>
              <w:t>1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2065D3">
            <w:pPr>
              <w:pStyle w:val="af"/>
            </w:pPr>
            <w:r>
              <w:rPr>
                <w:b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</w:rPr>
              <w:t>В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сказывать </w:t>
            </w:r>
            <w:r>
              <w:t xml:space="preserve">и </w:t>
            </w:r>
            <w:r>
              <w:rPr>
                <w:b/>
              </w:rPr>
              <w:t xml:space="preserve">аргументировать </w:t>
            </w:r>
            <w:r>
              <w:t xml:space="preserve">суждения о сущности и </w:t>
            </w:r>
            <w:r>
              <w:t>знач</w:t>
            </w:r>
            <w:r>
              <w:t>е</w:t>
            </w:r>
            <w:r>
              <w:t xml:space="preserve">нии основных событий и процессов отечественной истории второй половины XIX в., </w:t>
            </w:r>
            <w:r>
              <w:rPr>
                <w:b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</w:rPr>
              <w:t>Характ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ризовать </w:t>
            </w:r>
            <w:r>
              <w:t>место и роль России в европейской и мировой ист</w:t>
            </w:r>
            <w:r>
              <w:t>о</w:t>
            </w:r>
            <w:r>
              <w:t xml:space="preserve">рии </w:t>
            </w:r>
            <w:proofErr w:type="gramStart"/>
            <w:r>
              <w:t>в начале</w:t>
            </w:r>
            <w:proofErr w:type="gramEnd"/>
            <w:r>
              <w:t xml:space="preserve"> XX в.</w:t>
            </w:r>
          </w:p>
        </w:tc>
      </w:tr>
      <w:tr w:rsidR="00960B74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</w:tcPr>
          <w:p w:rsidR="00960B74" w:rsidRDefault="002065D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9" w:type="dxa"/>
              <w:right w:w="115" w:type="dxa"/>
            </w:tcMar>
          </w:tcPr>
          <w:p w:rsidR="00960B74" w:rsidRDefault="00960B74">
            <w:pPr>
              <w:pStyle w:val="af"/>
            </w:pPr>
          </w:p>
        </w:tc>
      </w:tr>
    </w:tbl>
    <w:p w:rsidR="00960B74" w:rsidRDefault="002065D3">
      <w:pPr>
        <w:pStyle w:val="c6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часов на изучение краеведческого мат</w:t>
      </w:r>
      <w:r>
        <w:rPr>
          <w:b/>
          <w:bCs/>
          <w:color w:val="000000"/>
        </w:rPr>
        <w:t>ериала по годам обучения</w:t>
      </w:r>
    </w:p>
    <w:tbl>
      <w:tblPr>
        <w:tblW w:w="10320" w:type="dxa"/>
        <w:tblInd w:w="-5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0"/>
        <w:gridCol w:w="5070"/>
      </w:tblGrid>
      <w:tr w:rsidR="00960B74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41BBE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1BBE" w:rsidRDefault="00241BB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1BBE" w:rsidRDefault="00241BB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41BBE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1BBE" w:rsidRDefault="00241BB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1BBE" w:rsidRDefault="00241BBE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60B74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</w:pPr>
            <w:r>
              <w:t>8</w:t>
            </w:r>
          </w:p>
        </w:tc>
        <w:tc>
          <w:tcPr>
            <w:tcW w:w="5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</w:pPr>
            <w:r>
              <w:t>1</w:t>
            </w:r>
          </w:p>
        </w:tc>
      </w:tr>
      <w:tr w:rsidR="00960B74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</w:pPr>
            <w:r>
              <w:t>9</w:t>
            </w:r>
          </w:p>
        </w:tc>
        <w:tc>
          <w:tcPr>
            <w:tcW w:w="5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B74" w:rsidRDefault="002065D3">
            <w:pPr>
              <w:pStyle w:val="af"/>
              <w:jc w:val="center"/>
            </w:pPr>
            <w:r>
              <w:t>1</w:t>
            </w:r>
          </w:p>
        </w:tc>
      </w:tr>
    </w:tbl>
    <w:p w:rsidR="00960B74" w:rsidRDefault="002065D3">
      <w:pPr>
        <w:ind w:firstLine="709"/>
        <w:jc w:val="center"/>
      </w:pPr>
      <w:bookmarkStart w:id="1" w:name="__DdeLink__6054_1122074737"/>
      <w:r>
        <w:rPr>
          <w:b/>
        </w:rPr>
        <w:lastRenderedPageBreak/>
        <w:t xml:space="preserve">Содержание  курсов </w:t>
      </w:r>
      <w:bookmarkEnd w:id="1"/>
      <w:r>
        <w:rPr>
          <w:b/>
        </w:rPr>
        <w:t>Всеобщей истории и истории России</w:t>
      </w:r>
    </w:p>
    <w:tbl>
      <w:tblPr>
        <w:tblW w:w="10336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2"/>
        <w:gridCol w:w="4400"/>
        <w:gridCol w:w="4964"/>
      </w:tblGrid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960B74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960B74">
            <w:pPr>
              <w:jc w:val="center"/>
              <w:rPr>
                <w:b/>
              </w:rPr>
            </w:pPr>
          </w:p>
          <w:p w:rsidR="00960B74" w:rsidRDefault="002065D3">
            <w:pPr>
              <w:jc w:val="center"/>
            </w:pPr>
            <w:r>
              <w:rPr>
                <w:b/>
              </w:rPr>
              <w:t>Всеобщая история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960B74">
            <w:pPr>
              <w:jc w:val="center"/>
              <w:rPr>
                <w:b/>
              </w:rPr>
            </w:pPr>
          </w:p>
          <w:p w:rsidR="00960B74" w:rsidRDefault="002065D3">
            <w:pPr>
              <w:jc w:val="center"/>
            </w:pPr>
            <w:r>
              <w:rPr>
                <w:b/>
              </w:rPr>
              <w:t>История России</w:t>
            </w:r>
          </w:p>
        </w:tc>
      </w:tr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>5 класс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</w:rPr>
              <w:t>ИСТОРИЯ ДРЕВНЕГО МИРА (67 ч.)</w:t>
            </w:r>
          </w:p>
          <w:p w:rsidR="00960B74" w:rsidRDefault="002065D3">
            <w:r>
              <w:rPr>
                <w:bCs/>
              </w:rPr>
              <w:t>Первобытность.</w:t>
            </w:r>
          </w:p>
          <w:p w:rsidR="00960B74" w:rsidRDefault="002065D3">
            <w:r>
              <w:rPr>
                <w:bCs/>
              </w:rPr>
              <w:t>Древний Восток</w:t>
            </w:r>
          </w:p>
          <w:p w:rsidR="00960B74" w:rsidRDefault="002065D3">
            <w:r>
              <w:rPr>
                <w:bCs/>
              </w:rPr>
              <w:t xml:space="preserve">Античный мир. Древняя Греция. </w:t>
            </w:r>
            <w:r>
              <w:rPr>
                <w:bCs/>
              </w:rPr>
              <w:t>Дре</w:t>
            </w:r>
            <w:r>
              <w:rPr>
                <w:bCs/>
              </w:rPr>
              <w:t>в</w:t>
            </w:r>
            <w:r>
              <w:rPr>
                <w:bCs/>
              </w:rPr>
              <w:t>ний Рим.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Cs/>
              </w:rPr>
              <w:t>Народы и государства на территории нашей страны в древности</w:t>
            </w:r>
            <w:r>
              <w:t xml:space="preserve"> </w:t>
            </w:r>
            <w:r>
              <w:rPr>
                <w:b/>
              </w:rPr>
              <w:t>(1 час)</w:t>
            </w:r>
          </w:p>
        </w:tc>
      </w:tr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 xml:space="preserve">6 класс 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pPr>
              <w:shd w:val="clear" w:color="auto" w:fill="FFFFFF"/>
            </w:pPr>
            <w:r>
              <w:rPr>
                <w:b/>
              </w:rPr>
              <w:t xml:space="preserve">ИСТОРИЯ СРЕДНИХ ВЕКОВ.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 (30 ч.)</w:t>
            </w:r>
          </w:p>
          <w:p w:rsidR="00960B74" w:rsidRDefault="002065D3">
            <w:r>
              <w:rPr>
                <w:bCs/>
              </w:rPr>
              <w:t>Раннее Средневековье</w:t>
            </w:r>
          </w:p>
          <w:p w:rsidR="00960B74" w:rsidRDefault="002065D3">
            <w:r>
              <w:rPr>
                <w:bCs/>
              </w:rPr>
              <w:t>Зрелое Средневековье</w:t>
            </w:r>
          </w:p>
          <w:p w:rsidR="00960B74" w:rsidRDefault="002065D3">
            <w:r>
              <w:rPr>
                <w:bCs/>
              </w:rPr>
              <w:t>Страны Востока в Средние века</w:t>
            </w:r>
          </w:p>
          <w:p w:rsidR="00960B74" w:rsidRDefault="002065D3">
            <w:r>
              <w:rPr>
                <w:bCs/>
              </w:rPr>
              <w:t>Государства доколумбовой Америки.</w:t>
            </w:r>
          </w:p>
          <w:p w:rsidR="00960B74" w:rsidRDefault="00960B74"/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  <w:bCs/>
              </w:rPr>
              <w:t>ОТ ДРЕВНЕЙ РУСИ К</w:t>
            </w:r>
            <w:r>
              <w:rPr>
                <w:b/>
                <w:bCs/>
              </w:rPr>
              <w:t xml:space="preserve"> РОССИЙСКОМУ ГОСУДАРСТВУ.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–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 xml:space="preserve"> вв. (38 ч.)</w:t>
            </w:r>
          </w:p>
          <w:p w:rsidR="00960B74" w:rsidRDefault="002065D3">
            <w:r>
              <w:rPr>
                <w:bCs/>
              </w:rPr>
              <w:t>Восточная Европа в середине I тыс. н.э.</w:t>
            </w:r>
          </w:p>
          <w:p w:rsidR="00960B74" w:rsidRDefault="002065D3">
            <w:r>
              <w:rPr>
                <w:bCs/>
              </w:rPr>
              <w:t>Образование государства Русь</w:t>
            </w:r>
          </w:p>
          <w:p w:rsidR="00960B74" w:rsidRDefault="002065D3">
            <w:r>
              <w:rPr>
                <w:bCs/>
              </w:rPr>
              <w:t>Русь в конце X – начале XII в.</w:t>
            </w:r>
          </w:p>
          <w:p w:rsidR="00960B74" w:rsidRDefault="002065D3">
            <w:r>
              <w:rPr>
                <w:bCs/>
              </w:rPr>
              <w:t>Культурное пространство</w:t>
            </w:r>
          </w:p>
          <w:p w:rsidR="00960B74" w:rsidRDefault="002065D3">
            <w:r>
              <w:rPr>
                <w:bCs/>
              </w:rPr>
              <w:t xml:space="preserve">Русь в середине XII – начале XIII в. </w:t>
            </w:r>
          </w:p>
          <w:p w:rsidR="00960B74" w:rsidRDefault="002065D3">
            <w:r>
              <w:rPr>
                <w:bCs/>
              </w:rPr>
              <w:t>Русские земли в середине XIII - XIV в</w:t>
            </w:r>
            <w:r>
              <w:t>.</w:t>
            </w:r>
          </w:p>
          <w:p w:rsidR="00960B74" w:rsidRDefault="002065D3">
            <w:r>
              <w:rPr>
                <w:bCs/>
              </w:rPr>
              <w:t>Народы и</w:t>
            </w:r>
            <w:r>
              <w:rPr>
                <w:bCs/>
              </w:rPr>
              <w:t xml:space="preserve"> государства степной зоны Восто</w:t>
            </w:r>
            <w:r>
              <w:rPr>
                <w:bCs/>
              </w:rPr>
              <w:t>ч</w:t>
            </w:r>
            <w:r>
              <w:rPr>
                <w:bCs/>
              </w:rPr>
              <w:t xml:space="preserve">ной Европы и Сибири в XIII-XV вв. </w:t>
            </w:r>
          </w:p>
          <w:p w:rsidR="00960B74" w:rsidRDefault="002065D3">
            <w:r>
              <w:rPr>
                <w:bCs/>
              </w:rPr>
              <w:t xml:space="preserve">Культурное пространство </w:t>
            </w:r>
          </w:p>
          <w:p w:rsidR="00960B74" w:rsidRDefault="002065D3">
            <w:r>
              <w:rPr>
                <w:bCs/>
              </w:rPr>
              <w:t>Формирование единого Русского государства в XV веке</w:t>
            </w:r>
          </w:p>
          <w:p w:rsidR="00960B74" w:rsidRDefault="002065D3">
            <w:r>
              <w:rPr>
                <w:bCs/>
              </w:rPr>
              <w:t>Культурное пространство</w:t>
            </w:r>
          </w:p>
          <w:p w:rsidR="00960B74" w:rsidRDefault="002065D3">
            <w:r>
              <w:t>Региональный компонент</w:t>
            </w:r>
          </w:p>
        </w:tc>
      </w:tr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>7 класс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вв. От абсолютизма к па</w:t>
            </w:r>
            <w:r>
              <w:rPr>
                <w:b/>
              </w:rPr>
              <w:t>р</w:t>
            </w:r>
            <w:r>
              <w:rPr>
                <w:b/>
              </w:rPr>
              <w:t>ламентаризму. Первые буржуазные революции (28 ч.)</w:t>
            </w:r>
          </w:p>
          <w:p w:rsidR="00960B74" w:rsidRDefault="002065D3">
            <w:r>
              <w:rPr>
                <w:bCs/>
              </w:rPr>
              <w:t>Европа в конце Х</w:t>
            </w:r>
            <w:proofErr w:type="gramStart"/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— </w:t>
            </w:r>
            <w:r>
              <w:rPr>
                <w:bCs/>
              </w:rPr>
              <w:t>начале XVII в.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Европа в конце Х</w:t>
            </w:r>
            <w:proofErr w:type="gramStart"/>
            <w:r>
              <w:rPr>
                <w:bCs/>
              </w:rPr>
              <w:t>V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— </w:t>
            </w:r>
            <w:r>
              <w:rPr>
                <w:bCs/>
              </w:rPr>
              <w:t>начале XVII в.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Страны Европы и Северной Америки в середине XVII—ХVIII в.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Страны Востока в XVI—XVIII вв.</w:t>
            </w:r>
          </w:p>
          <w:p w:rsidR="00960B74" w:rsidRDefault="00960B74"/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  <w:bCs/>
              </w:rPr>
              <w:t>РОССИЯ В XVI – XVII ВЕКАХ: ОТ 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ЛИКОГО КНЯЖЕС</w:t>
            </w:r>
            <w:r>
              <w:rPr>
                <w:b/>
                <w:bCs/>
              </w:rPr>
              <w:t>ТВА К ЦАРСТВУ (40 ч.)</w:t>
            </w:r>
          </w:p>
          <w:p w:rsidR="00960B74" w:rsidRDefault="002065D3">
            <w:r>
              <w:rPr>
                <w:bCs/>
              </w:rPr>
              <w:t xml:space="preserve">Россия в XVI веке </w:t>
            </w:r>
          </w:p>
          <w:p w:rsidR="00960B74" w:rsidRDefault="002065D3">
            <w:r>
              <w:rPr>
                <w:bCs/>
              </w:rPr>
              <w:t xml:space="preserve">Смута в России </w:t>
            </w:r>
          </w:p>
          <w:p w:rsidR="00960B74" w:rsidRDefault="002065D3">
            <w:r>
              <w:rPr>
                <w:bCs/>
              </w:rPr>
              <w:t xml:space="preserve">Россия в XVII веке </w:t>
            </w:r>
          </w:p>
          <w:p w:rsidR="00960B74" w:rsidRDefault="002065D3">
            <w:r>
              <w:rPr>
                <w:bCs/>
              </w:rPr>
              <w:t>Культурное пространство</w:t>
            </w:r>
            <w:r>
              <w:rPr>
                <w:b/>
                <w:bCs/>
              </w:rPr>
              <w:t xml:space="preserve"> </w:t>
            </w:r>
          </w:p>
          <w:p w:rsidR="00960B74" w:rsidRDefault="002065D3">
            <w:r>
              <w:t>Региональный компонент</w:t>
            </w:r>
          </w:p>
          <w:p w:rsidR="00960B74" w:rsidRDefault="00960B74"/>
        </w:tc>
      </w:tr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>8 класс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 xml:space="preserve"> </w:t>
            </w:r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>в. (28 ч.)</w:t>
            </w:r>
          </w:p>
          <w:p w:rsidR="00960B74" w:rsidRDefault="002065D3">
            <w:r>
              <w:t xml:space="preserve">Эпоха Просвещения. </w:t>
            </w:r>
          </w:p>
          <w:p w:rsidR="00960B74" w:rsidRDefault="002065D3">
            <w:r>
              <w:t>Эпоха промышленного переворота</w:t>
            </w:r>
          </w:p>
          <w:p w:rsidR="00960B74" w:rsidRDefault="002065D3">
            <w:r>
              <w:t>Великая французская революция</w:t>
            </w:r>
          </w:p>
          <w:p w:rsidR="00960B74" w:rsidRDefault="00960B74"/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  <w:bCs/>
              </w:rPr>
              <w:t>РОССИЯ В КОНЦЕ XVII - XVIII ВЕКАХ: ОТ ЦАРСТВА К ИМПЕРИИ (40 ч.)</w:t>
            </w:r>
          </w:p>
          <w:p w:rsidR="00960B74" w:rsidRDefault="002065D3">
            <w:r>
              <w:rPr>
                <w:bCs/>
              </w:rPr>
              <w:t>Россия в эпоху преобразований Петра I</w:t>
            </w:r>
          </w:p>
          <w:p w:rsidR="00960B74" w:rsidRDefault="002065D3">
            <w:r>
              <w:rPr>
                <w:bCs/>
              </w:rPr>
              <w:t>После Петра Великого: эпоха «дворцовых п</w:t>
            </w:r>
            <w:r>
              <w:rPr>
                <w:bCs/>
              </w:rPr>
              <w:t>е</w:t>
            </w:r>
            <w:r>
              <w:rPr>
                <w:bCs/>
              </w:rPr>
              <w:t>реворотов»</w:t>
            </w:r>
          </w:p>
          <w:p w:rsidR="00960B74" w:rsidRDefault="002065D3">
            <w:r>
              <w:rPr>
                <w:bCs/>
              </w:rPr>
              <w:t>Россия в 1760-х – 1790- гг. Правление Екат</w:t>
            </w:r>
            <w:r>
              <w:rPr>
                <w:bCs/>
              </w:rPr>
              <w:t>е</w:t>
            </w:r>
            <w:r>
              <w:rPr>
                <w:bCs/>
              </w:rPr>
              <w:t>рины II и Павла I</w:t>
            </w:r>
          </w:p>
          <w:p w:rsidR="00960B74" w:rsidRDefault="002065D3">
            <w:r>
              <w:rPr>
                <w:bCs/>
              </w:rPr>
              <w:t>Культурное пространство Российской имп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рии в XVIII в. </w:t>
            </w:r>
          </w:p>
          <w:p w:rsidR="00960B74" w:rsidRDefault="002065D3">
            <w:r>
              <w:rPr>
                <w:bCs/>
              </w:rPr>
              <w:t>Народы России в XVIII в.</w:t>
            </w:r>
          </w:p>
          <w:p w:rsidR="00960B74" w:rsidRDefault="002065D3">
            <w:r>
              <w:rPr>
                <w:bCs/>
              </w:rPr>
              <w:t>Россия при Павле I</w:t>
            </w:r>
          </w:p>
          <w:p w:rsidR="00960B74" w:rsidRDefault="002065D3">
            <w:r>
              <w:t>Региональный компонент</w:t>
            </w:r>
          </w:p>
          <w:p w:rsidR="00960B74" w:rsidRDefault="00960B74"/>
        </w:tc>
      </w:tr>
      <w:tr w:rsidR="00960B74"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>9 класс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t xml:space="preserve"> </w:t>
            </w:r>
            <w:r>
              <w:rPr>
                <w:b/>
              </w:rPr>
              <w:t xml:space="preserve">ИСТОРИЯ НОВОГО ВРЕМЕНИ.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28  ч.)</w:t>
            </w:r>
          </w:p>
          <w:p w:rsidR="00960B74" w:rsidRDefault="002065D3">
            <w:r>
              <w:rPr>
                <w:b/>
              </w:rPr>
              <w:t>Мир к началу XX в. Новейшая ист</w:t>
            </w:r>
            <w:r>
              <w:rPr>
                <w:b/>
              </w:rPr>
              <w:t>о</w:t>
            </w:r>
            <w:r>
              <w:rPr>
                <w:b/>
              </w:rPr>
              <w:t>рия.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Становление и расцвет инд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стриального общества. До начала Первой мировой войны</w:t>
            </w:r>
          </w:p>
          <w:p w:rsidR="00960B74" w:rsidRDefault="00960B74"/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Страны</w:t>
            </w:r>
            <w:r>
              <w:rPr>
                <w:bCs/>
              </w:rPr>
              <w:t xml:space="preserve"> Европы и Северной Америки в первой половине ХIХ 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Страны Европы и Северной Америки во второй половине ХIХ 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Экономическое и социально-политическое развитие стран Европы и США в конце ХIХ 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Страны Азии в ХIХ 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Война за независимость в Латинской Америке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Народы Африки в Новое время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Развитие культуры в XIX в.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Международные отношения в XIX в.</w:t>
            </w:r>
          </w:p>
          <w:p w:rsidR="00960B74" w:rsidRDefault="002065D3">
            <w:pPr>
              <w:shd w:val="clear" w:color="auto" w:fill="FFFFFF"/>
            </w:pPr>
            <w:r>
              <w:rPr>
                <w:bCs/>
              </w:rPr>
              <w:t>Мир в 1900—1914 гг.</w:t>
            </w:r>
          </w:p>
          <w:p w:rsidR="00960B74" w:rsidRDefault="00960B74">
            <w:pPr>
              <w:shd w:val="clear" w:color="auto" w:fill="FFFFFF"/>
              <w:rPr>
                <w:i/>
              </w:rPr>
            </w:pPr>
          </w:p>
          <w:p w:rsidR="00960B74" w:rsidRDefault="00960B74"/>
          <w:p w:rsidR="00960B74" w:rsidRDefault="00960B74">
            <w:pPr>
              <w:rPr>
                <w:i/>
              </w:rPr>
            </w:pPr>
          </w:p>
          <w:p w:rsidR="00960B74" w:rsidRDefault="00960B74"/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0B74" w:rsidRDefault="002065D3">
            <w:r>
              <w:rPr>
                <w:b/>
                <w:bCs/>
              </w:rPr>
              <w:lastRenderedPageBreak/>
              <w:t>IV. РОССИЙСКАЯ ИМПЕРИЯ В XIX – НАЧАЛЕ XX ВВ. (40 ч.)</w:t>
            </w:r>
          </w:p>
          <w:p w:rsidR="00960B74" w:rsidRDefault="002065D3">
            <w:r>
              <w:rPr>
                <w:bCs/>
                <w:u w:val="single"/>
              </w:rPr>
              <w:t>Россия на пути к реформам (1801–1861)</w:t>
            </w:r>
          </w:p>
          <w:p w:rsidR="00960B74" w:rsidRDefault="002065D3">
            <w:r>
              <w:rPr>
                <w:bCs/>
              </w:rPr>
              <w:t>Александровская эпоха: государственный л</w:t>
            </w:r>
            <w:r>
              <w:rPr>
                <w:bCs/>
              </w:rPr>
              <w:t>и</w:t>
            </w:r>
            <w:r>
              <w:rPr>
                <w:bCs/>
              </w:rPr>
              <w:t>берализм</w:t>
            </w:r>
          </w:p>
          <w:p w:rsidR="00960B74" w:rsidRDefault="002065D3">
            <w:r>
              <w:rPr>
                <w:bCs/>
              </w:rPr>
              <w:t xml:space="preserve">Отечественная война 1812 г. </w:t>
            </w:r>
          </w:p>
          <w:p w:rsidR="00960B74" w:rsidRDefault="002065D3">
            <w:r>
              <w:rPr>
                <w:bCs/>
              </w:rPr>
              <w:lastRenderedPageBreak/>
              <w:t>Николаевское самодержавие: государстве</w:t>
            </w:r>
            <w:r>
              <w:rPr>
                <w:bCs/>
              </w:rPr>
              <w:t>н</w:t>
            </w:r>
            <w:r>
              <w:rPr>
                <w:bCs/>
              </w:rPr>
              <w:t>ный консерватизм</w:t>
            </w:r>
          </w:p>
          <w:p w:rsidR="00960B74" w:rsidRDefault="002065D3">
            <w:r>
              <w:rPr>
                <w:bCs/>
              </w:rPr>
              <w:t xml:space="preserve">Крепостнический социум. Деревня и город </w:t>
            </w:r>
          </w:p>
          <w:p w:rsidR="00960B74" w:rsidRDefault="002065D3">
            <w:r>
              <w:rPr>
                <w:bCs/>
              </w:rPr>
              <w:t>Культурное пространство империи в первой половине XIX в.</w:t>
            </w:r>
          </w:p>
          <w:p w:rsidR="00960B74" w:rsidRDefault="002065D3">
            <w:r>
              <w:rPr>
                <w:bCs/>
              </w:rPr>
              <w:t>Пространство империи: этнокультурный о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лик страны </w:t>
            </w:r>
          </w:p>
          <w:p w:rsidR="00960B74" w:rsidRDefault="002065D3">
            <w:r>
              <w:rPr>
                <w:bCs/>
              </w:rPr>
              <w:t>Формирование гражданск</w:t>
            </w:r>
            <w:r>
              <w:rPr>
                <w:bCs/>
              </w:rPr>
              <w:t xml:space="preserve">ого правосознания. Основные течения общественной мысли </w:t>
            </w:r>
          </w:p>
          <w:p w:rsidR="00960B74" w:rsidRDefault="00960B74"/>
          <w:p w:rsidR="00960B74" w:rsidRDefault="002065D3">
            <w:r>
              <w:rPr>
                <w:bCs/>
                <w:u w:val="single"/>
              </w:rPr>
              <w:t>Россия в эпоху реформ</w:t>
            </w:r>
          </w:p>
          <w:p w:rsidR="00960B74" w:rsidRDefault="002065D3">
            <w:r>
              <w:rPr>
                <w:bCs/>
              </w:rPr>
              <w:t xml:space="preserve">Преобразования Александра II: социальная и правовая модернизация </w:t>
            </w:r>
          </w:p>
          <w:p w:rsidR="00960B74" w:rsidRDefault="002065D3">
            <w:r>
              <w:rPr>
                <w:bCs/>
              </w:rPr>
              <w:t xml:space="preserve">«Народное самодержавие» Александра III </w:t>
            </w:r>
          </w:p>
          <w:p w:rsidR="00960B74" w:rsidRDefault="002065D3">
            <w:r>
              <w:rPr>
                <w:bCs/>
              </w:rPr>
              <w:t xml:space="preserve">Пореформенный социум. Сельское хозяйство и промышленность </w:t>
            </w:r>
          </w:p>
          <w:p w:rsidR="00960B74" w:rsidRDefault="002065D3">
            <w:r>
              <w:rPr>
                <w:bCs/>
              </w:rPr>
              <w:t>Культурное п</w:t>
            </w:r>
            <w:r>
              <w:rPr>
                <w:bCs/>
              </w:rPr>
              <w:t xml:space="preserve">ространство империи во второй половине XIX в. </w:t>
            </w:r>
          </w:p>
          <w:p w:rsidR="00960B74" w:rsidRDefault="002065D3">
            <w:r>
              <w:rPr>
                <w:bCs/>
              </w:rPr>
              <w:t xml:space="preserve">Этнокультурный облик империи </w:t>
            </w:r>
          </w:p>
          <w:p w:rsidR="00960B74" w:rsidRDefault="002065D3">
            <w:r>
              <w:rPr>
                <w:bCs/>
              </w:rPr>
              <w:t>Формирование гражданского общества и о</w:t>
            </w:r>
            <w:r>
              <w:rPr>
                <w:bCs/>
              </w:rPr>
              <w:t>с</w:t>
            </w:r>
            <w:r>
              <w:rPr>
                <w:bCs/>
              </w:rPr>
              <w:t>новные направления общественных движений</w:t>
            </w:r>
            <w:r>
              <w:t xml:space="preserve"> </w:t>
            </w:r>
          </w:p>
          <w:p w:rsidR="00960B74" w:rsidRDefault="002065D3">
            <w:r>
              <w:rPr>
                <w:bCs/>
                <w:u w:val="single"/>
              </w:rPr>
              <w:t>Кризис империи в начале ХХ века</w:t>
            </w:r>
          </w:p>
          <w:p w:rsidR="00960B74" w:rsidRDefault="002065D3">
            <w:r>
              <w:rPr>
                <w:bCs/>
              </w:rPr>
              <w:t xml:space="preserve">Первая российская революция 1905-1907 гг. Начало парламентаризма </w:t>
            </w:r>
          </w:p>
          <w:p w:rsidR="00960B74" w:rsidRDefault="002065D3">
            <w:r>
              <w:rPr>
                <w:bCs/>
              </w:rPr>
              <w:t xml:space="preserve">Общество и власть после революции </w:t>
            </w:r>
          </w:p>
          <w:p w:rsidR="00960B74" w:rsidRDefault="002065D3">
            <w:r>
              <w:rPr>
                <w:bCs/>
              </w:rPr>
              <w:t>«Серебряный век» российской культуры</w:t>
            </w:r>
          </w:p>
          <w:p w:rsidR="00960B74" w:rsidRDefault="002065D3">
            <w:r>
              <w:t>Региональный компонент</w:t>
            </w:r>
          </w:p>
        </w:tc>
      </w:tr>
    </w:tbl>
    <w:p w:rsidR="00960B74" w:rsidRDefault="00960B74">
      <w:pPr>
        <w:pStyle w:val="c64"/>
        <w:shd w:val="clear" w:color="auto" w:fill="FFFFFF"/>
        <w:jc w:val="right"/>
        <w:rPr>
          <w:color w:val="000000"/>
        </w:rPr>
      </w:pPr>
    </w:p>
    <w:p w:rsidR="00960B74" w:rsidRDefault="002065D3">
      <w:pPr>
        <w:rPr>
          <w:b/>
        </w:rPr>
      </w:pPr>
      <w:r>
        <w:rPr>
          <w:b/>
        </w:rPr>
        <w:t>Требования к уровню подготовки учащихся, обучающихся по данной программе:</w:t>
      </w:r>
    </w:p>
    <w:p w:rsidR="00960B74" w:rsidRDefault="002065D3">
      <w:pPr>
        <w:jc w:val="both"/>
      </w:pPr>
      <w:r>
        <w:rPr>
          <w:b/>
        </w:rPr>
        <w:t xml:space="preserve">  </w:t>
      </w:r>
      <w:r>
        <w:t>К важнейшим</w:t>
      </w:r>
      <w:r>
        <w:rPr>
          <w:b/>
        </w:rPr>
        <w:t xml:space="preserve"> личностным результатам  </w:t>
      </w:r>
      <w:r>
        <w:t xml:space="preserve">изучения истории в основной школе относятся </w:t>
      </w:r>
      <w:r>
        <w:t>сл</w:t>
      </w:r>
      <w:r>
        <w:t>е</w:t>
      </w:r>
      <w:r>
        <w:t>дующие убеждения и качества:</w:t>
      </w:r>
    </w:p>
    <w:p w:rsidR="00960B74" w:rsidRDefault="002065D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гиозной группы, локальной и региональной общности;</w:t>
      </w:r>
    </w:p>
    <w:p w:rsidR="00960B74" w:rsidRDefault="002065D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прав и свобод</w:t>
      </w:r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960B74" w:rsidRDefault="002065D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к определению своей позиции и ответственному поведению в современном обществе;</w:t>
      </w:r>
    </w:p>
    <w:p w:rsidR="00960B74" w:rsidRDefault="002065D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дов, т</w:t>
      </w:r>
      <w:r>
        <w:rPr>
          <w:rFonts w:ascii="Times New Roman" w:hAnsi="Times New Roman"/>
          <w:sz w:val="24"/>
          <w:szCs w:val="24"/>
        </w:rPr>
        <w:t>олерантность.</w:t>
      </w:r>
    </w:p>
    <w:p w:rsidR="00960B74" w:rsidRDefault="002065D3">
      <w:pPr>
        <w:jc w:val="both"/>
      </w:pPr>
      <w: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изучения истории в основной школе выражаются в сл</w:t>
      </w:r>
      <w:r>
        <w:t>е</w:t>
      </w:r>
      <w:r>
        <w:t>дующих качествах:</w:t>
      </w:r>
    </w:p>
    <w:p w:rsidR="00960B74" w:rsidRDefault="002065D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60B74" w:rsidRDefault="002065D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умениями работать с учебной и </w:t>
      </w:r>
      <w:r>
        <w:rPr>
          <w:rFonts w:ascii="Times New Roman" w:hAnsi="Times New Roman"/>
          <w:sz w:val="24"/>
          <w:szCs w:val="24"/>
        </w:rPr>
        <w:t>внешкольной информацией (анализир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и обобщать факты, составлять простой и развернутый план, тезисы, конспект, формулир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и обосновывать выводы и т.д.), использовать современные исто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ники информации, в том числе материалы на электронных носителях;</w:t>
      </w:r>
    </w:p>
    <w:p w:rsidR="00960B74" w:rsidRDefault="002065D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особность решать творческие задачи, представлять результаты своей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формах (сообщение, эссе, презентация, реферат и др.);</w:t>
      </w:r>
    </w:p>
    <w:p w:rsidR="00960B74" w:rsidRDefault="002065D3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готовность к сотрудничеству с соучениками, коллективной работе, освоение основ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культурного взаимодействия в </w:t>
      </w:r>
      <w:r>
        <w:rPr>
          <w:rFonts w:ascii="Times New Roman" w:hAnsi="Times New Roman"/>
          <w:sz w:val="24"/>
          <w:szCs w:val="24"/>
        </w:rPr>
        <w:t>школе и социальном окружении и др.</w:t>
      </w:r>
    </w:p>
    <w:p w:rsidR="00960B74" w:rsidRDefault="002065D3">
      <w:pPr>
        <w:jc w:val="both"/>
      </w:pPr>
      <w:r>
        <w:rPr>
          <w:b/>
        </w:rPr>
        <w:t xml:space="preserve">Предметные результаты </w:t>
      </w:r>
      <w:r>
        <w:t>изучения истории учащимися 5-9 классов включают:</w:t>
      </w:r>
    </w:p>
    <w:p w:rsidR="00960B74" w:rsidRDefault="002065D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</w:t>
      </w:r>
      <w:r>
        <w:rPr>
          <w:rFonts w:ascii="Times New Roman" w:hAnsi="Times New Roman"/>
          <w:sz w:val="24"/>
          <w:szCs w:val="24"/>
        </w:rPr>
        <w:t>ременного общества;</w:t>
      </w:r>
    </w:p>
    <w:p w:rsidR="00960B74" w:rsidRDefault="002065D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анализа для раскрытия сущности и значения событий и явлений прошл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временности;</w:t>
      </w:r>
    </w:p>
    <w:p w:rsidR="00960B74" w:rsidRDefault="002065D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</w:t>
      </w:r>
      <w:r>
        <w:rPr>
          <w:rFonts w:ascii="Times New Roman" w:hAnsi="Times New Roman"/>
          <w:sz w:val="24"/>
          <w:szCs w:val="24"/>
        </w:rPr>
        <w:t>ческих и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менных  источников, раскрывая ее социальную принадлежность и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тельную 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ность;</w:t>
      </w:r>
    </w:p>
    <w:p w:rsidR="00960B74" w:rsidRDefault="002065D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ностей и народов в истории своей страны и человечества в целом;</w:t>
      </w:r>
    </w:p>
    <w:p w:rsidR="00960B74" w:rsidRDefault="002065D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</w:t>
      </w:r>
      <w:r>
        <w:rPr>
          <w:rFonts w:ascii="Times New Roman" w:hAnsi="Times New Roman"/>
          <w:sz w:val="24"/>
          <w:szCs w:val="24"/>
        </w:rPr>
        <w:t>рименять исторические знания для выявления и сохранения историч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и культурных памятников своей страны и мира.</w:t>
      </w:r>
    </w:p>
    <w:p w:rsidR="00960B74" w:rsidRDefault="002065D3">
      <w:pPr>
        <w:pStyle w:val="41"/>
        <w:spacing w:before="0" w:line="240" w:lineRule="auto"/>
        <w:ind w:left="0"/>
        <w:rPr>
          <w:b w:val="0"/>
          <w:bCs w:val="0"/>
          <w:iCs w:val="0"/>
          <w:sz w:val="24"/>
          <w:szCs w:val="24"/>
          <w:lang w:eastAsia="ru-RU"/>
        </w:rPr>
      </w:pPr>
      <w:r>
        <w:rPr>
          <w:b w:val="0"/>
          <w:bCs w:val="0"/>
          <w:iCs w:val="0"/>
          <w:sz w:val="24"/>
          <w:szCs w:val="24"/>
          <w:lang w:eastAsia="ru-RU"/>
        </w:rPr>
        <w:t xml:space="preserve">                                            </w:t>
      </w:r>
    </w:p>
    <w:p w:rsidR="00960B74" w:rsidRDefault="002065D3">
      <w:pPr>
        <w:pStyle w:val="41"/>
        <w:spacing w:before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комплекс:</w:t>
      </w:r>
    </w:p>
    <w:p w:rsidR="00960B74" w:rsidRDefault="002065D3">
      <w:pPr>
        <w:rPr>
          <w:b/>
          <w:lang w:eastAsia="en-US"/>
        </w:rPr>
      </w:pPr>
      <w:r>
        <w:rPr>
          <w:b/>
          <w:lang w:eastAsia="en-US"/>
        </w:rPr>
        <w:t>5 класс:</w:t>
      </w:r>
    </w:p>
    <w:p w:rsidR="00960B74" w:rsidRDefault="002065D3">
      <w:r>
        <w:t>«Всеобщая история. История Древнего мира» 5 класс:</w:t>
      </w:r>
      <w:bookmarkStart w:id="2" w:name="__DdeLink__6364_1289717338"/>
      <w:r>
        <w:t xml:space="preserve"> учебник</w:t>
      </w:r>
      <w:r>
        <w:t xml:space="preserve"> для  общеобразовательных орг</w:t>
      </w:r>
      <w:r>
        <w:t>а</w:t>
      </w:r>
      <w:r>
        <w:t>низаций/А.</w:t>
      </w:r>
      <w:bookmarkEnd w:id="2"/>
      <w:r>
        <w:t xml:space="preserve">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Свенцицкая; под ред. А.А. Искандерова.-10-е изд., </w:t>
      </w:r>
      <w:proofErr w:type="spellStart"/>
      <w:r>
        <w:t>п</w:t>
      </w:r>
      <w:r>
        <w:t>е</w:t>
      </w:r>
      <w:r>
        <w:t>рераб</w:t>
      </w:r>
      <w:proofErr w:type="spellEnd"/>
      <w:r>
        <w:t>.- М.: Просвещение, 2019.-303 с.</w:t>
      </w:r>
    </w:p>
    <w:p w:rsidR="00960B74" w:rsidRDefault="002065D3">
      <w:pPr>
        <w:rPr>
          <w:b/>
        </w:rPr>
      </w:pPr>
      <w:r>
        <w:rPr>
          <w:b/>
        </w:rPr>
        <w:t>6 класс:</w:t>
      </w:r>
    </w:p>
    <w:p w:rsidR="00960B74" w:rsidRDefault="002065D3">
      <w:r>
        <w:t xml:space="preserve">«Всеобщая история. История Средних веков» 6 класс: учебник для </w:t>
      </w:r>
      <w:proofErr w:type="spellStart"/>
      <w:r>
        <w:t>общеообразовательнх</w:t>
      </w:r>
      <w:proofErr w:type="spellEnd"/>
      <w:r>
        <w:t xml:space="preserve"> орг</w:t>
      </w:r>
      <w:r>
        <w:t>а</w:t>
      </w:r>
      <w:r>
        <w:t>н</w:t>
      </w:r>
      <w:r>
        <w:t xml:space="preserve">изаций/ Е.В. </w:t>
      </w:r>
      <w:proofErr w:type="spellStart"/>
      <w:r>
        <w:t>Агибалова</w:t>
      </w:r>
      <w:proofErr w:type="spellEnd"/>
      <w:r>
        <w:t xml:space="preserve">, </w:t>
      </w:r>
      <w:proofErr w:type="spellStart"/>
      <w:r>
        <w:t>Г.М.Донской</w:t>
      </w:r>
      <w:proofErr w:type="spellEnd"/>
      <w:r>
        <w:t>; под ред. Сванидзе А.А.- М.; Просвещение, 2020.</w:t>
      </w:r>
    </w:p>
    <w:p w:rsidR="00960B74" w:rsidRDefault="002065D3">
      <w:r>
        <w:t>«История России» 6 кла</w:t>
      </w:r>
      <w:proofErr w:type="gramStart"/>
      <w:r>
        <w:t>сс в дв</w:t>
      </w:r>
      <w:proofErr w:type="gramEnd"/>
      <w:r>
        <w:t>ух частях: учебник для  общеобразовательных организаций/</w:t>
      </w:r>
    </w:p>
    <w:p w:rsidR="00960B74" w:rsidRDefault="002065D3">
      <w:r>
        <w:t xml:space="preserve">Арсентьев Н.М., Данилов А.А., Стефанович П.С.; под ред. </w:t>
      </w:r>
      <w:proofErr w:type="spellStart"/>
      <w:r>
        <w:t>Торкунова</w:t>
      </w:r>
      <w:proofErr w:type="spellEnd"/>
      <w:r>
        <w:t xml:space="preserve"> А.В.- М.; Просв</w:t>
      </w:r>
      <w:r>
        <w:t>е</w:t>
      </w:r>
      <w:r>
        <w:t>щени</w:t>
      </w:r>
      <w:r>
        <w:t>е, 2020.</w:t>
      </w:r>
    </w:p>
    <w:p w:rsidR="00960B74" w:rsidRDefault="002065D3">
      <w:pPr>
        <w:rPr>
          <w:b/>
        </w:rPr>
      </w:pPr>
      <w:r>
        <w:rPr>
          <w:b/>
        </w:rPr>
        <w:t>7 класс:</w:t>
      </w:r>
    </w:p>
    <w:p w:rsidR="00960B74" w:rsidRDefault="002065D3">
      <w:bookmarkStart w:id="3" w:name="__DdeLink__607_999987644"/>
      <w:r>
        <w:t xml:space="preserve">«Всеобщая история. История Нового времени. Конец </w:t>
      </w:r>
      <w:r>
        <w:rPr>
          <w:lang w:val="en-US"/>
        </w:rPr>
        <w:t>XV</w:t>
      </w:r>
      <w:r>
        <w:t xml:space="preserve"> –</w:t>
      </w:r>
      <w:r>
        <w:rPr>
          <w:lang w:val="en-US"/>
        </w:rPr>
        <w:t>XVIII</w:t>
      </w:r>
      <w:bookmarkEnd w:id="3"/>
      <w:r>
        <w:t xml:space="preserve"> век»: Для 7 класса общ</w:t>
      </w:r>
      <w:r>
        <w:t>е</w:t>
      </w:r>
      <w:r>
        <w:t>обр</w:t>
      </w:r>
      <w:r>
        <w:t>а</w:t>
      </w:r>
      <w:r>
        <w:t>зовательных учреждений.- 4-е изд.- М.: ООО « «Русское слово - учебник», 2016. А</w:t>
      </w:r>
      <w:r>
        <w:t>в</w:t>
      </w:r>
      <w:r>
        <w:t>тор – Дми</w:t>
      </w:r>
      <w:r>
        <w:t>т</w:t>
      </w:r>
      <w:r>
        <w:t>риева О.В.</w:t>
      </w:r>
    </w:p>
    <w:p w:rsidR="00960B74" w:rsidRDefault="002065D3">
      <w:pPr>
        <w:rPr>
          <w:b/>
        </w:rPr>
      </w:pPr>
      <w:r>
        <w:t xml:space="preserve">История России. XVI-XVII века: учебник для 7 класса общеобразовательных организаций/ </w:t>
      </w:r>
      <w:proofErr w:type="spellStart"/>
      <w:r>
        <w:t>Пч</w:t>
      </w:r>
      <w:r>
        <w:t>е</w:t>
      </w:r>
      <w:r>
        <w:t>лов</w:t>
      </w:r>
      <w:proofErr w:type="spellEnd"/>
      <w:r>
        <w:t xml:space="preserve"> Е.В., Лукин П.В./Под ред. Петрова Ю.А. -2-е изд. - М.: ООО « «Русское слово - учебник», 2016.</w:t>
      </w:r>
      <w:r>
        <w:br/>
      </w:r>
      <w:r>
        <w:rPr>
          <w:b/>
        </w:rPr>
        <w:t>8 класс:</w:t>
      </w:r>
    </w:p>
    <w:p w:rsidR="00960B74" w:rsidRDefault="002065D3">
      <w:r>
        <w:t xml:space="preserve">«Всеобщая история. История Нового времени. Конец </w:t>
      </w:r>
      <w:r>
        <w:rPr>
          <w:lang w:val="en-US"/>
        </w:rPr>
        <w:t>XV</w:t>
      </w:r>
      <w:r>
        <w:t xml:space="preserve"> –</w:t>
      </w:r>
      <w:r>
        <w:rPr>
          <w:lang w:val="en-US"/>
        </w:rPr>
        <w:t>XVIII</w:t>
      </w:r>
      <w:r>
        <w:t xml:space="preserve"> ве</w:t>
      </w:r>
      <w:r>
        <w:t>к»: Для 7 класса общ</w:t>
      </w:r>
      <w:r>
        <w:t>е</w:t>
      </w:r>
      <w:r>
        <w:t>обр</w:t>
      </w:r>
      <w:r>
        <w:t>а</w:t>
      </w:r>
      <w:r>
        <w:t>зовательных учреждений.- 4-е изд.- М.: ООО « «Русское слово - учебник», 2016. А</w:t>
      </w:r>
      <w:r>
        <w:t>в</w:t>
      </w:r>
      <w:r>
        <w:t>тор – Дми</w:t>
      </w:r>
      <w:r>
        <w:t>т</w:t>
      </w:r>
      <w:r>
        <w:t>риева О.В.</w:t>
      </w:r>
      <w:r>
        <w:br/>
        <w:t>История России. XVIII век: учебник для 8 класса общеобразовательных организаций/ З</w:t>
      </w:r>
      <w:r>
        <w:t>а</w:t>
      </w:r>
      <w:r>
        <w:t xml:space="preserve">харов В.Н., </w:t>
      </w:r>
      <w:proofErr w:type="spellStart"/>
      <w:r>
        <w:t>Пчелов</w:t>
      </w:r>
      <w:proofErr w:type="spellEnd"/>
      <w:r>
        <w:t xml:space="preserve"> Е.В./ Под ред. Петрова Ю.А</w:t>
      </w:r>
      <w:r>
        <w:br/>
      </w:r>
      <w:r>
        <w:rPr>
          <w:b/>
          <w:lang w:eastAsia="en-US"/>
        </w:rPr>
        <w:t>9</w:t>
      </w:r>
      <w:r>
        <w:rPr>
          <w:b/>
          <w:lang w:eastAsia="en-US"/>
        </w:rPr>
        <w:t xml:space="preserve"> класс:</w:t>
      </w:r>
    </w:p>
    <w:p w:rsidR="00960B74" w:rsidRDefault="002065D3">
      <w:r>
        <w:rPr>
          <w:lang w:eastAsia="en-US"/>
        </w:rPr>
        <w:t xml:space="preserve">Всеобщая история. История Нового времени XIX–нач. </w:t>
      </w:r>
      <w:proofErr w:type="spellStart"/>
      <w:r>
        <w:rPr>
          <w:lang w:eastAsia="en-US"/>
        </w:rPr>
        <w:t>XX</w:t>
      </w:r>
      <w:proofErr w:type="gramStart"/>
      <w:r>
        <w:rPr>
          <w:lang w:eastAsia="en-US"/>
        </w:rPr>
        <w:t>в</w:t>
      </w:r>
      <w:proofErr w:type="spellEnd"/>
      <w:proofErr w:type="gramEnd"/>
      <w:r>
        <w:rPr>
          <w:lang w:eastAsia="en-US"/>
        </w:rPr>
        <w:t>: учебник для 8 класса общ</w:t>
      </w:r>
      <w:r>
        <w:rPr>
          <w:lang w:eastAsia="en-US"/>
        </w:rPr>
        <w:t>е</w:t>
      </w:r>
      <w:r>
        <w:rPr>
          <w:lang w:eastAsia="en-US"/>
        </w:rPr>
        <w:t>образ</w:t>
      </w:r>
      <w:r>
        <w:rPr>
          <w:lang w:eastAsia="en-US"/>
        </w:rPr>
        <w:t>о</w:t>
      </w:r>
      <w:r>
        <w:rPr>
          <w:lang w:eastAsia="en-US"/>
        </w:rPr>
        <w:t xml:space="preserve">вательных организаций/  </w:t>
      </w:r>
      <w:proofErr w:type="spellStart"/>
      <w:r>
        <w:rPr>
          <w:lang w:eastAsia="en-US"/>
        </w:rPr>
        <w:t>Загладин</w:t>
      </w:r>
      <w:proofErr w:type="spellEnd"/>
      <w:r>
        <w:rPr>
          <w:lang w:eastAsia="en-US"/>
        </w:rPr>
        <w:t xml:space="preserve"> Н.В</w:t>
      </w:r>
      <w:r>
        <w:br/>
        <w:t>История России. 1801-1914 годы: учебник для 9 класса общеобразовательных организ</w:t>
      </w:r>
      <w:r>
        <w:t>а</w:t>
      </w:r>
      <w:r>
        <w:t>ций/ С</w:t>
      </w:r>
      <w:r>
        <w:t>о</w:t>
      </w:r>
      <w:r>
        <w:t xml:space="preserve">ловьёв К.А., </w:t>
      </w:r>
      <w:proofErr w:type="spellStart"/>
      <w:r>
        <w:t>Шевырёв</w:t>
      </w:r>
      <w:proofErr w:type="spellEnd"/>
      <w:r>
        <w:t xml:space="preserve"> А.П./ Под ред. П</w:t>
      </w:r>
      <w:r>
        <w:t>етрова Ю.А.</w:t>
      </w:r>
      <w:r>
        <w:br/>
      </w:r>
    </w:p>
    <w:p w:rsidR="00960B74" w:rsidRDefault="00960B74">
      <w:pPr>
        <w:rPr>
          <w:b/>
          <w:lang w:eastAsia="en-US"/>
        </w:rPr>
      </w:pPr>
    </w:p>
    <w:p w:rsidR="00960B74" w:rsidRDefault="00960B74">
      <w:pPr>
        <w:rPr>
          <w:lang w:eastAsia="en-US"/>
        </w:rPr>
      </w:pPr>
    </w:p>
    <w:p w:rsidR="00960B74" w:rsidRDefault="00960B74"/>
    <w:sectPr w:rsidR="00960B74" w:rsidSect="002065D3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-serif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5E9"/>
    <w:multiLevelType w:val="multilevel"/>
    <w:tmpl w:val="737AB4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255D89"/>
    <w:multiLevelType w:val="multilevel"/>
    <w:tmpl w:val="4088F0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196B44"/>
    <w:multiLevelType w:val="multilevel"/>
    <w:tmpl w:val="C1F0BBB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1625BB4"/>
    <w:multiLevelType w:val="multilevel"/>
    <w:tmpl w:val="BCF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04756"/>
    <w:multiLevelType w:val="multilevel"/>
    <w:tmpl w:val="EC9A7D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BF18E4"/>
    <w:multiLevelType w:val="multilevel"/>
    <w:tmpl w:val="1D129E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150570"/>
    <w:multiLevelType w:val="multilevel"/>
    <w:tmpl w:val="97E47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DE9210B"/>
    <w:multiLevelType w:val="multilevel"/>
    <w:tmpl w:val="C78863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0B74"/>
    <w:rsid w:val="002065D3"/>
    <w:rsid w:val="00241BBE"/>
    <w:rsid w:val="009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qFormat/>
    <w:rsid w:val="00840E43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qFormat/>
    <w:rsid w:val="008C0625"/>
  </w:style>
  <w:style w:type="character" w:customStyle="1" w:styleId="c2">
    <w:name w:val="c2"/>
    <w:basedOn w:val="a0"/>
    <w:qFormat/>
    <w:rsid w:val="008C0625"/>
  </w:style>
  <w:style w:type="character" w:customStyle="1" w:styleId="a3">
    <w:name w:val="Основной текст Знак"/>
    <w:basedOn w:val="a0"/>
    <w:uiPriority w:val="99"/>
    <w:qFormat/>
    <w:rsid w:val="00E32FCC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qFormat/>
    <w:rsid w:val="00E32FCC"/>
    <w:rPr>
      <w:i/>
      <w:iCs/>
      <w:shd w:val="clear" w:color="auto" w:fill="FFFFFF"/>
    </w:rPr>
  </w:style>
  <w:style w:type="character" w:customStyle="1" w:styleId="1447">
    <w:name w:val="Основной текст (14)47"/>
    <w:basedOn w:val="14"/>
    <w:qFormat/>
    <w:rsid w:val="00E32FC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3">
    <w:name w:val="Основной текст (14)43"/>
    <w:basedOn w:val="14"/>
    <w:qFormat/>
    <w:rsid w:val="00E32FCC"/>
    <w:rPr>
      <w:i/>
      <w:iCs/>
      <w:shd w:val="clear" w:color="auto" w:fill="FFFFFF"/>
    </w:rPr>
  </w:style>
  <w:style w:type="character" w:customStyle="1" w:styleId="1441">
    <w:name w:val="Основной текст (14)41"/>
    <w:basedOn w:val="14"/>
    <w:qFormat/>
    <w:rsid w:val="00E32FCC"/>
    <w:rPr>
      <w:i/>
      <w:iCs/>
      <w:shd w:val="clear" w:color="auto" w:fill="FFFFFF"/>
    </w:rPr>
  </w:style>
  <w:style w:type="character" w:customStyle="1" w:styleId="3">
    <w:name w:val="Заголовок 3 Знак"/>
    <w:basedOn w:val="a0"/>
    <w:qFormat/>
    <w:rsid w:val="00BF100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">
    <w:name w:val="Заголовок 4 Знак"/>
    <w:basedOn w:val="a0"/>
    <w:uiPriority w:val="9"/>
    <w:qFormat/>
    <w:rsid w:val="00BF100A"/>
    <w:rPr>
      <w:rFonts w:ascii="Times New Roman" w:eastAsia="Times New Roman" w:hAnsi="Times New Roman" w:cs="Times New Roman"/>
      <w:b/>
      <w:bCs/>
      <w:iCs/>
      <w:sz w:val="28"/>
    </w:rPr>
  </w:style>
  <w:style w:type="character" w:styleId="a4">
    <w:name w:val="footnote reference"/>
    <w:uiPriority w:val="99"/>
    <w:qFormat/>
    <w:rsid w:val="00BF100A"/>
    <w:rPr>
      <w:vertAlign w:val="superscript"/>
    </w:rPr>
  </w:style>
  <w:style w:type="character" w:customStyle="1" w:styleId="ListLabel1">
    <w:name w:val="ListLabel 1"/>
    <w:qFormat/>
    <w:rsid w:val="0080277E"/>
    <w:rPr>
      <w:rFonts w:cs="Symbol"/>
    </w:rPr>
  </w:style>
  <w:style w:type="character" w:customStyle="1" w:styleId="ListLabel2">
    <w:name w:val="ListLabel 2"/>
    <w:qFormat/>
    <w:rsid w:val="0080277E"/>
    <w:rPr>
      <w:rFonts w:cs="Courier New"/>
    </w:rPr>
  </w:style>
  <w:style w:type="character" w:customStyle="1" w:styleId="ListLabel3">
    <w:name w:val="ListLabel 3"/>
    <w:qFormat/>
    <w:rsid w:val="0080277E"/>
    <w:rPr>
      <w:rFonts w:cs="Wingdings"/>
    </w:rPr>
  </w:style>
  <w:style w:type="character" w:customStyle="1" w:styleId="ListLabel4">
    <w:name w:val="ListLabel 4"/>
    <w:qFormat/>
    <w:rsid w:val="0080277E"/>
    <w:rPr>
      <w:rFonts w:cs="Symbol"/>
    </w:rPr>
  </w:style>
  <w:style w:type="character" w:customStyle="1" w:styleId="ListLabel5">
    <w:name w:val="ListLabel 5"/>
    <w:qFormat/>
    <w:rsid w:val="0080277E"/>
    <w:rPr>
      <w:rFonts w:cs="Courier New"/>
    </w:rPr>
  </w:style>
  <w:style w:type="character" w:customStyle="1" w:styleId="ListLabel6">
    <w:name w:val="ListLabel 6"/>
    <w:qFormat/>
    <w:rsid w:val="0080277E"/>
    <w:rPr>
      <w:rFonts w:cs="Wingdings"/>
    </w:rPr>
  </w:style>
  <w:style w:type="character" w:customStyle="1" w:styleId="ListLabel7">
    <w:name w:val="ListLabel 7"/>
    <w:qFormat/>
    <w:rsid w:val="0080277E"/>
    <w:rPr>
      <w:rFonts w:cs="Symbol"/>
    </w:rPr>
  </w:style>
  <w:style w:type="character" w:customStyle="1" w:styleId="ListLabel8">
    <w:name w:val="ListLabel 8"/>
    <w:qFormat/>
    <w:rsid w:val="0080277E"/>
    <w:rPr>
      <w:rFonts w:cs="Courier New"/>
    </w:rPr>
  </w:style>
  <w:style w:type="character" w:customStyle="1" w:styleId="ListLabel9">
    <w:name w:val="ListLabel 9"/>
    <w:qFormat/>
    <w:rsid w:val="0080277E"/>
    <w:rPr>
      <w:rFonts w:cs="Wingdings"/>
    </w:rPr>
  </w:style>
  <w:style w:type="character" w:customStyle="1" w:styleId="ListLabel10">
    <w:name w:val="ListLabel 10"/>
    <w:qFormat/>
    <w:rsid w:val="0080277E"/>
    <w:rPr>
      <w:rFonts w:cs="Courier New"/>
    </w:rPr>
  </w:style>
  <w:style w:type="character" w:customStyle="1" w:styleId="ListLabel11">
    <w:name w:val="ListLabel 11"/>
    <w:qFormat/>
    <w:rsid w:val="0080277E"/>
    <w:rPr>
      <w:rFonts w:cs="Courier New"/>
    </w:rPr>
  </w:style>
  <w:style w:type="character" w:customStyle="1" w:styleId="ListLabel12">
    <w:name w:val="ListLabel 12"/>
    <w:qFormat/>
    <w:rsid w:val="0080277E"/>
    <w:rPr>
      <w:rFonts w:cs="Courier New"/>
    </w:rPr>
  </w:style>
  <w:style w:type="character" w:customStyle="1" w:styleId="ListLabel13">
    <w:name w:val="ListLabel 13"/>
    <w:qFormat/>
    <w:rsid w:val="0080277E"/>
    <w:rPr>
      <w:rFonts w:cs="Courier New"/>
    </w:rPr>
  </w:style>
  <w:style w:type="character" w:customStyle="1" w:styleId="ListLabel14">
    <w:name w:val="ListLabel 14"/>
    <w:qFormat/>
    <w:rsid w:val="0080277E"/>
    <w:rPr>
      <w:rFonts w:cs="Courier New"/>
    </w:rPr>
  </w:style>
  <w:style w:type="character" w:customStyle="1" w:styleId="ListLabel15">
    <w:name w:val="ListLabel 15"/>
    <w:qFormat/>
    <w:rsid w:val="0080277E"/>
    <w:rPr>
      <w:rFonts w:cs="Courier New"/>
    </w:rPr>
  </w:style>
  <w:style w:type="character" w:customStyle="1" w:styleId="ListLabel16">
    <w:name w:val="ListLabel 16"/>
    <w:qFormat/>
    <w:rsid w:val="0080277E"/>
    <w:rPr>
      <w:rFonts w:cs="Courier New"/>
    </w:rPr>
  </w:style>
  <w:style w:type="character" w:customStyle="1" w:styleId="ListLabel17">
    <w:name w:val="ListLabel 17"/>
    <w:qFormat/>
    <w:rsid w:val="0080277E"/>
    <w:rPr>
      <w:rFonts w:cs="Courier New"/>
    </w:rPr>
  </w:style>
  <w:style w:type="character" w:customStyle="1" w:styleId="ListLabel18">
    <w:name w:val="ListLabel 18"/>
    <w:qFormat/>
    <w:rsid w:val="0080277E"/>
    <w:rPr>
      <w:rFonts w:cs="Courier New"/>
    </w:rPr>
  </w:style>
  <w:style w:type="character" w:customStyle="1" w:styleId="ListLabel19">
    <w:name w:val="ListLabel 19"/>
    <w:qFormat/>
    <w:rsid w:val="0080277E"/>
    <w:rPr>
      <w:rFonts w:cs="Courier New"/>
    </w:rPr>
  </w:style>
  <w:style w:type="character" w:customStyle="1" w:styleId="ListLabel20">
    <w:name w:val="ListLabel 20"/>
    <w:qFormat/>
    <w:rsid w:val="0080277E"/>
    <w:rPr>
      <w:rFonts w:cs="Courier New"/>
    </w:rPr>
  </w:style>
  <w:style w:type="character" w:customStyle="1" w:styleId="ListLabel21">
    <w:name w:val="ListLabel 21"/>
    <w:qFormat/>
    <w:rsid w:val="0080277E"/>
    <w:rPr>
      <w:rFonts w:cs="Courier New"/>
    </w:rPr>
  </w:style>
  <w:style w:type="character" w:customStyle="1" w:styleId="ListLabel22">
    <w:name w:val="ListLabel 22"/>
    <w:qFormat/>
    <w:rsid w:val="0080277E"/>
    <w:rPr>
      <w:rFonts w:cs="Courier New"/>
    </w:rPr>
  </w:style>
  <w:style w:type="character" w:customStyle="1" w:styleId="ListLabel23">
    <w:name w:val="ListLabel 23"/>
    <w:qFormat/>
    <w:rsid w:val="0080277E"/>
    <w:rPr>
      <w:rFonts w:cs="Courier New"/>
    </w:rPr>
  </w:style>
  <w:style w:type="character" w:customStyle="1" w:styleId="ListLabel24">
    <w:name w:val="ListLabel 24"/>
    <w:qFormat/>
    <w:rsid w:val="0080277E"/>
    <w:rPr>
      <w:rFonts w:cs="Courier New"/>
    </w:rPr>
  </w:style>
  <w:style w:type="character" w:customStyle="1" w:styleId="ListLabel25">
    <w:name w:val="ListLabel 25"/>
    <w:qFormat/>
    <w:rsid w:val="0080277E"/>
    <w:rPr>
      <w:rFonts w:cs="Courier New"/>
    </w:rPr>
  </w:style>
  <w:style w:type="character" w:customStyle="1" w:styleId="ListLabel26">
    <w:name w:val="ListLabel 26"/>
    <w:qFormat/>
    <w:rsid w:val="0080277E"/>
    <w:rPr>
      <w:rFonts w:cs="Courier New"/>
    </w:rPr>
  </w:style>
  <w:style w:type="character" w:customStyle="1" w:styleId="ListLabel27">
    <w:name w:val="ListLabel 27"/>
    <w:qFormat/>
    <w:rsid w:val="0080277E"/>
    <w:rPr>
      <w:rFonts w:cs="Courier New"/>
    </w:rPr>
  </w:style>
  <w:style w:type="character" w:customStyle="1" w:styleId="ListLabel28">
    <w:name w:val="ListLabel 28"/>
    <w:qFormat/>
    <w:rsid w:val="0080277E"/>
    <w:rPr>
      <w:rFonts w:cs="Courier New"/>
    </w:rPr>
  </w:style>
  <w:style w:type="character" w:customStyle="1" w:styleId="ListLabel29">
    <w:name w:val="ListLabel 29"/>
    <w:qFormat/>
    <w:rsid w:val="0080277E"/>
    <w:rPr>
      <w:rFonts w:cs="Courier New"/>
    </w:rPr>
  </w:style>
  <w:style w:type="character" w:customStyle="1" w:styleId="ListLabel30">
    <w:name w:val="ListLabel 30"/>
    <w:qFormat/>
    <w:rsid w:val="0080277E"/>
    <w:rPr>
      <w:rFonts w:cs="Courier New"/>
    </w:rPr>
  </w:style>
  <w:style w:type="character" w:customStyle="1" w:styleId="ListLabel31">
    <w:name w:val="ListLabel 31"/>
    <w:qFormat/>
    <w:rsid w:val="0080277E"/>
    <w:rPr>
      <w:rFonts w:cs="Courier New"/>
    </w:rPr>
  </w:style>
  <w:style w:type="character" w:customStyle="1" w:styleId="ListLabel32">
    <w:name w:val="ListLabel 32"/>
    <w:qFormat/>
    <w:rsid w:val="0080277E"/>
    <w:rPr>
      <w:rFonts w:cs="Courier New"/>
    </w:rPr>
  </w:style>
  <w:style w:type="character" w:customStyle="1" w:styleId="ListLabel33">
    <w:name w:val="ListLabel 33"/>
    <w:qFormat/>
    <w:rsid w:val="0080277E"/>
    <w:rPr>
      <w:rFonts w:cs="Courier New"/>
    </w:rPr>
  </w:style>
  <w:style w:type="character" w:customStyle="1" w:styleId="ListLabel34">
    <w:name w:val="ListLabel 34"/>
    <w:qFormat/>
    <w:rsid w:val="0080277E"/>
    <w:rPr>
      <w:rFonts w:cs="Courier New"/>
    </w:rPr>
  </w:style>
  <w:style w:type="character" w:customStyle="1" w:styleId="ListLabel35">
    <w:name w:val="ListLabel 35"/>
    <w:qFormat/>
    <w:rsid w:val="0080277E"/>
    <w:rPr>
      <w:rFonts w:cs="Courier New"/>
    </w:rPr>
  </w:style>
  <w:style w:type="character" w:customStyle="1" w:styleId="ListLabel36">
    <w:name w:val="ListLabel 36"/>
    <w:qFormat/>
    <w:rsid w:val="0080277E"/>
    <w:rPr>
      <w:rFonts w:cs="Courier New"/>
    </w:rPr>
  </w:style>
  <w:style w:type="character" w:customStyle="1" w:styleId="ListLabel37">
    <w:name w:val="ListLabel 37"/>
    <w:qFormat/>
    <w:rsid w:val="0080277E"/>
    <w:rPr>
      <w:rFonts w:cs="Symbol"/>
    </w:rPr>
  </w:style>
  <w:style w:type="character" w:customStyle="1" w:styleId="ListLabel38">
    <w:name w:val="ListLabel 38"/>
    <w:qFormat/>
    <w:rsid w:val="0080277E"/>
    <w:rPr>
      <w:rFonts w:cs="Courier New"/>
    </w:rPr>
  </w:style>
  <w:style w:type="character" w:customStyle="1" w:styleId="ListLabel39">
    <w:name w:val="ListLabel 39"/>
    <w:qFormat/>
    <w:rsid w:val="0080277E"/>
    <w:rPr>
      <w:rFonts w:cs="Wingdings"/>
    </w:rPr>
  </w:style>
  <w:style w:type="character" w:customStyle="1" w:styleId="ListLabel40">
    <w:name w:val="ListLabel 40"/>
    <w:qFormat/>
    <w:rsid w:val="0080277E"/>
    <w:rPr>
      <w:rFonts w:cs="Symbol"/>
    </w:rPr>
  </w:style>
  <w:style w:type="character" w:customStyle="1" w:styleId="ListLabel41">
    <w:name w:val="ListLabel 41"/>
    <w:qFormat/>
    <w:rsid w:val="0080277E"/>
    <w:rPr>
      <w:rFonts w:cs="Courier New"/>
    </w:rPr>
  </w:style>
  <w:style w:type="character" w:customStyle="1" w:styleId="ListLabel42">
    <w:name w:val="ListLabel 42"/>
    <w:qFormat/>
    <w:rsid w:val="0080277E"/>
    <w:rPr>
      <w:rFonts w:cs="Wingdings"/>
    </w:rPr>
  </w:style>
  <w:style w:type="character" w:customStyle="1" w:styleId="ListLabel43">
    <w:name w:val="ListLabel 43"/>
    <w:qFormat/>
    <w:rsid w:val="0080277E"/>
    <w:rPr>
      <w:rFonts w:cs="Symbol"/>
    </w:rPr>
  </w:style>
  <w:style w:type="character" w:customStyle="1" w:styleId="ListLabel44">
    <w:name w:val="ListLabel 44"/>
    <w:qFormat/>
    <w:rsid w:val="0080277E"/>
    <w:rPr>
      <w:rFonts w:cs="Courier New"/>
    </w:rPr>
  </w:style>
  <w:style w:type="character" w:customStyle="1" w:styleId="ListLabel45">
    <w:name w:val="ListLabel 45"/>
    <w:qFormat/>
    <w:rsid w:val="0080277E"/>
    <w:rPr>
      <w:rFonts w:cs="Wingdings"/>
    </w:rPr>
  </w:style>
  <w:style w:type="character" w:customStyle="1" w:styleId="ListLabel46">
    <w:name w:val="ListLabel 46"/>
    <w:qFormat/>
    <w:rsid w:val="0080277E"/>
    <w:rPr>
      <w:rFonts w:cs="Symbol"/>
    </w:rPr>
  </w:style>
  <w:style w:type="character" w:customStyle="1" w:styleId="ListLabel47">
    <w:name w:val="ListLabel 47"/>
    <w:qFormat/>
    <w:rsid w:val="0080277E"/>
    <w:rPr>
      <w:rFonts w:cs="Courier New"/>
    </w:rPr>
  </w:style>
  <w:style w:type="character" w:customStyle="1" w:styleId="ListLabel48">
    <w:name w:val="ListLabel 48"/>
    <w:qFormat/>
    <w:rsid w:val="0080277E"/>
    <w:rPr>
      <w:rFonts w:cs="Wingdings"/>
    </w:rPr>
  </w:style>
  <w:style w:type="character" w:customStyle="1" w:styleId="ListLabel49">
    <w:name w:val="ListLabel 49"/>
    <w:qFormat/>
    <w:rsid w:val="0080277E"/>
    <w:rPr>
      <w:rFonts w:cs="Symbol"/>
    </w:rPr>
  </w:style>
  <w:style w:type="character" w:customStyle="1" w:styleId="ListLabel50">
    <w:name w:val="ListLabel 50"/>
    <w:qFormat/>
    <w:rsid w:val="0080277E"/>
    <w:rPr>
      <w:rFonts w:cs="Courier New"/>
    </w:rPr>
  </w:style>
  <w:style w:type="character" w:customStyle="1" w:styleId="ListLabel51">
    <w:name w:val="ListLabel 51"/>
    <w:qFormat/>
    <w:rsid w:val="0080277E"/>
    <w:rPr>
      <w:rFonts w:cs="Wingdings"/>
    </w:rPr>
  </w:style>
  <w:style w:type="character" w:customStyle="1" w:styleId="ListLabel52">
    <w:name w:val="ListLabel 52"/>
    <w:qFormat/>
    <w:rsid w:val="0080277E"/>
    <w:rPr>
      <w:rFonts w:cs="Symbol"/>
    </w:rPr>
  </w:style>
  <w:style w:type="character" w:customStyle="1" w:styleId="ListLabel53">
    <w:name w:val="ListLabel 53"/>
    <w:qFormat/>
    <w:rsid w:val="0080277E"/>
    <w:rPr>
      <w:rFonts w:cs="Courier New"/>
    </w:rPr>
  </w:style>
  <w:style w:type="character" w:customStyle="1" w:styleId="ListLabel54">
    <w:name w:val="ListLabel 54"/>
    <w:qFormat/>
    <w:rsid w:val="0080277E"/>
    <w:rPr>
      <w:rFonts w:cs="Wingdings"/>
    </w:rPr>
  </w:style>
  <w:style w:type="character" w:customStyle="1" w:styleId="ListLabel55">
    <w:name w:val="ListLabel 55"/>
    <w:qFormat/>
    <w:rsid w:val="0080277E"/>
    <w:rPr>
      <w:rFonts w:ascii="Times New Roman" w:hAnsi="Times New Roman" w:cs="Wingdings"/>
      <w:sz w:val="24"/>
    </w:rPr>
  </w:style>
  <w:style w:type="character" w:customStyle="1" w:styleId="ListLabel56">
    <w:name w:val="ListLabel 56"/>
    <w:qFormat/>
    <w:rsid w:val="0080277E"/>
    <w:rPr>
      <w:rFonts w:cs="Courier New"/>
    </w:rPr>
  </w:style>
  <w:style w:type="character" w:customStyle="1" w:styleId="ListLabel57">
    <w:name w:val="ListLabel 57"/>
    <w:qFormat/>
    <w:rsid w:val="0080277E"/>
    <w:rPr>
      <w:rFonts w:cs="Wingdings"/>
    </w:rPr>
  </w:style>
  <w:style w:type="character" w:customStyle="1" w:styleId="ListLabel58">
    <w:name w:val="ListLabel 58"/>
    <w:qFormat/>
    <w:rsid w:val="0080277E"/>
    <w:rPr>
      <w:rFonts w:cs="Symbol"/>
    </w:rPr>
  </w:style>
  <w:style w:type="character" w:customStyle="1" w:styleId="ListLabel59">
    <w:name w:val="ListLabel 59"/>
    <w:qFormat/>
    <w:rsid w:val="0080277E"/>
    <w:rPr>
      <w:rFonts w:cs="Courier New"/>
    </w:rPr>
  </w:style>
  <w:style w:type="character" w:customStyle="1" w:styleId="ListLabel60">
    <w:name w:val="ListLabel 60"/>
    <w:qFormat/>
    <w:rsid w:val="0080277E"/>
    <w:rPr>
      <w:rFonts w:cs="Wingdings"/>
    </w:rPr>
  </w:style>
  <w:style w:type="character" w:customStyle="1" w:styleId="ListLabel61">
    <w:name w:val="ListLabel 61"/>
    <w:qFormat/>
    <w:rsid w:val="0080277E"/>
    <w:rPr>
      <w:rFonts w:cs="Symbol"/>
    </w:rPr>
  </w:style>
  <w:style w:type="character" w:customStyle="1" w:styleId="ListLabel62">
    <w:name w:val="ListLabel 62"/>
    <w:qFormat/>
    <w:rsid w:val="0080277E"/>
    <w:rPr>
      <w:rFonts w:cs="Courier New"/>
    </w:rPr>
  </w:style>
  <w:style w:type="character" w:customStyle="1" w:styleId="ListLabel63">
    <w:name w:val="ListLabel 63"/>
    <w:qFormat/>
    <w:rsid w:val="0080277E"/>
    <w:rPr>
      <w:rFonts w:cs="Wingdings"/>
    </w:rPr>
  </w:style>
  <w:style w:type="character" w:customStyle="1" w:styleId="ListLabel64">
    <w:name w:val="ListLabel 64"/>
    <w:qFormat/>
    <w:rsid w:val="0080277E"/>
    <w:rPr>
      <w:rFonts w:ascii="Times New Roman" w:hAnsi="Times New Roman" w:cs="Wingdings"/>
      <w:sz w:val="24"/>
    </w:rPr>
  </w:style>
  <w:style w:type="character" w:customStyle="1" w:styleId="ListLabel65">
    <w:name w:val="ListLabel 65"/>
    <w:qFormat/>
    <w:rsid w:val="0080277E"/>
    <w:rPr>
      <w:rFonts w:cs="Courier New"/>
    </w:rPr>
  </w:style>
  <w:style w:type="character" w:customStyle="1" w:styleId="ListLabel66">
    <w:name w:val="ListLabel 66"/>
    <w:qFormat/>
    <w:rsid w:val="0080277E"/>
    <w:rPr>
      <w:rFonts w:cs="Wingdings"/>
    </w:rPr>
  </w:style>
  <w:style w:type="character" w:customStyle="1" w:styleId="ListLabel67">
    <w:name w:val="ListLabel 67"/>
    <w:qFormat/>
    <w:rsid w:val="0080277E"/>
    <w:rPr>
      <w:rFonts w:cs="Symbol"/>
    </w:rPr>
  </w:style>
  <w:style w:type="character" w:customStyle="1" w:styleId="ListLabel68">
    <w:name w:val="ListLabel 68"/>
    <w:qFormat/>
    <w:rsid w:val="0080277E"/>
    <w:rPr>
      <w:rFonts w:cs="Courier New"/>
    </w:rPr>
  </w:style>
  <w:style w:type="character" w:customStyle="1" w:styleId="ListLabel69">
    <w:name w:val="ListLabel 69"/>
    <w:qFormat/>
    <w:rsid w:val="0080277E"/>
    <w:rPr>
      <w:rFonts w:cs="Wingdings"/>
    </w:rPr>
  </w:style>
  <w:style w:type="character" w:customStyle="1" w:styleId="ListLabel70">
    <w:name w:val="ListLabel 70"/>
    <w:qFormat/>
    <w:rsid w:val="0080277E"/>
    <w:rPr>
      <w:rFonts w:cs="Symbol"/>
    </w:rPr>
  </w:style>
  <w:style w:type="character" w:customStyle="1" w:styleId="ListLabel71">
    <w:name w:val="ListLabel 71"/>
    <w:qFormat/>
    <w:rsid w:val="0080277E"/>
    <w:rPr>
      <w:rFonts w:cs="Courier New"/>
    </w:rPr>
  </w:style>
  <w:style w:type="character" w:customStyle="1" w:styleId="ListLabel72">
    <w:name w:val="ListLabel 72"/>
    <w:qFormat/>
    <w:rsid w:val="0080277E"/>
    <w:rPr>
      <w:rFonts w:cs="Wingdings"/>
    </w:rPr>
  </w:style>
  <w:style w:type="character" w:customStyle="1" w:styleId="ListLabel73">
    <w:name w:val="ListLabel 73"/>
    <w:qFormat/>
    <w:rsid w:val="0080277E"/>
    <w:rPr>
      <w:rFonts w:ascii="Times New Roman" w:hAnsi="Times New Roman" w:cs="Wingdings"/>
      <w:sz w:val="24"/>
    </w:rPr>
  </w:style>
  <w:style w:type="character" w:customStyle="1" w:styleId="ListLabel74">
    <w:name w:val="ListLabel 74"/>
    <w:qFormat/>
    <w:rsid w:val="0080277E"/>
    <w:rPr>
      <w:rFonts w:cs="Courier New"/>
    </w:rPr>
  </w:style>
  <w:style w:type="character" w:customStyle="1" w:styleId="ListLabel75">
    <w:name w:val="ListLabel 75"/>
    <w:qFormat/>
    <w:rsid w:val="0080277E"/>
    <w:rPr>
      <w:rFonts w:cs="Wingdings"/>
    </w:rPr>
  </w:style>
  <w:style w:type="character" w:customStyle="1" w:styleId="ListLabel76">
    <w:name w:val="ListLabel 76"/>
    <w:qFormat/>
    <w:rsid w:val="0080277E"/>
    <w:rPr>
      <w:rFonts w:cs="Symbol"/>
    </w:rPr>
  </w:style>
  <w:style w:type="character" w:customStyle="1" w:styleId="ListLabel77">
    <w:name w:val="ListLabel 77"/>
    <w:qFormat/>
    <w:rsid w:val="0080277E"/>
    <w:rPr>
      <w:rFonts w:cs="Courier New"/>
    </w:rPr>
  </w:style>
  <w:style w:type="character" w:customStyle="1" w:styleId="ListLabel78">
    <w:name w:val="ListLabel 78"/>
    <w:qFormat/>
    <w:rsid w:val="0080277E"/>
    <w:rPr>
      <w:rFonts w:cs="Wingdings"/>
    </w:rPr>
  </w:style>
  <w:style w:type="character" w:customStyle="1" w:styleId="ListLabel79">
    <w:name w:val="ListLabel 79"/>
    <w:qFormat/>
    <w:rsid w:val="0080277E"/>
    <w:rPr>
      <w:rFonts w:cs="Symbol"/>
    </w:rPr>
  </w:style>
  <w:style w:type="character" w:customStyle="1" w:styleId="ListLabel80">
    <w:name w:val="ListLabel 80"/>
    <w:qFormat/>
    <w:rsid w:val="0080277E"/>
    <w:rPr>
      <w:rFonts w:cs="Courier New"/>
    </w:rPr>
  </w:style>
  <w:style w:type="character" w:customStyle="1" w:styleId="ListLabel81">
    <w:name w:val="ListLabel 81"/>
    <w:qFormat/>
    <w:rsid w:val="0080277E"/>
    <w:rPr>
      <w:rFonts w:cs="Wingdings"/>
    </w:rPr>
  </w:style>
  <w:style w:type="character" w:customStyle="1" w:styleId="ListLabel82">
    <w:name w:val="ListLabel 82"/>
    <w:qFormat/>
    <w:rsid w:val="0080277E"/>
    <w:rPr>
      <w:rFonts w:cs="Symbol"/>
    </w:rPr>
  </w:style>
  <w:style w:type="character" w:customStyle="1" w:styleId="ListLabel83">
    <w:name w:val="ListLabel 83"/>
    <w:qFormat/>
    <w:rsid w:val="0080277E"/>
    <w:rPr>
      <w:rFonts w:cs="Courier New"/>
    </w:rPr>
  </w:style>
  <w:style w:type="character" w:customStyle="1" w:styleId="ListLabel84">
    <w:name w:val="ListLabel 84"/>
    <w:qFormat/>
    <w:rsid w:val="0080277E"/>
    <w:rPr>
      <w:rFonts w:cs="Wingdings"/>
    </w:rPr>
  </w:style>
  <w:style w:type="character" w:customStyle="1" w:styleId="ListLabel85">
    <w:name w:val="ListLabel 85"/>
    <w:qFormat/>
    <w:rsid w:val="0080277E"/>
    <w:rPr>
      <w:rFonts w:cs="Symbol"/>
    </w:rPr>
  </w:style>
  <w:style w:type="character" w:customStyle="1" w:styleId="ListLabel86">
    <w:name w:val="ListLabel 86"/>
    <w:qFormat/>
    <w:rsid w:val="0080277E"/>
    <w:rPr>
      <w:rFonts w:cs="Courier New"/>
    </w:rPr>
  </w:style>
  <w:style w:type="character" w:customStyle="1" w:styleId="ListLabel87">
    <w:name w:val="ListLabel 87"/>
    <w:qFormat/>
    <w:rsid w:val="0080277E"/>
    <w:rPr>
      <w:rFonts w:cs="Wingdings"/>
    </w:rPr>
  </w:style>
  <w:style w:type="character" w:customStyle="1" w:styleId="ListLabel88">
    <w:name w:val="ListLabel 88"/>
    <w:qFormat/>
    <w:rsid w:val="0080277E"/>
    <w:rPr>
      <w:rFonts w:cs="Symbol"/>
    </w:rPr>
  </w:style>
  <w:style w:type="character" w:customStyle="1" w:styleId="ListLabel89">
    <w:name w:val="ListLabel 89"/>
    <w:qFormat/>
    <w:rsid w:val="0080277E"/>
    <w:rPr>
      <w:rFonts w:cs="Courier New"/>
    </w:rPr>
  </w:style>
  <w:style w:type="character" w:customStyle="1" w:styleId="ListLabel90">
    <w:name w:val="ListLabel 90"/>
    <w:qFormat/>
    <w:rsid w:val="0080277E"/>
    <w:rPr>
      <w:rFonts w:cs="Wingdings"/>
    </w:rPr>
  </w:style>
  <w:style w:type="character" w:customStyle="1" w:styleId="ListLabel91">
    <w:name w:val="ListLabel 91"/>
    <w:qFormat/>
    <w:rsid w:val="0080277E"/>
    <w:rPr>
      <w:rFonts w:cs="Symbol"/>
    </w:rPr>
  </w:style>
  <w:style w:type="character" w:customStyle="1" w:styleId="ListLabel92">
    <w:name w:val="ListLabel 92"/>
    <w:qFormat/>
    <w:rsid w:val="0080277E"/>
    <w:rPr>
      <w:rFonts w:cs="Courier New"/>
    </w:rPr>
  </w:style>
  <w:style w:type="character" w:customStyle="1" w:styleId="ListLabel93">
    <w:name w:val="ListLabel 93"/>
    <w:qFormat/>
    <w:rsid w:val="0080277E"/>
    <w:rPr>
      <w:rFonts w:cs="Wingdings"/>
    </w:rPr>
  </w:style>
  <w:style w:type="character" w:customStyle="1" w:styleId="ListLabel94">
    <w:name w:val="ListLabel 94"/>
    <w:qFormat/>
    <w:rsid w:val="0080277E"/>
    <w:rPr>
      <w:rFonts w:cs="Symbol"/>
    </w:rPr>
  </w:style>
  <w:style w:type="character" w:customStyle="1" w:styleId="ListLabel95">
    <w:name w:val="ListLabel 95"/>
    <w:qFormat/>
    <w:rsid w:val="0080277E"/>
    <w:rPr>
      <w:rFonts w:cs="Courier New"/>
    </w:rPr>
  </w:style>
  <w:style w:type="character" w:customStyle="1" w:styleId="ListLabel96">
    <w:name w:val="ListLabel 96"/>
    <w:qFormat/>
    <w:rsid w:val="0080277E"/>
    <w:rPr>
      <w:rFonts w:cs="Wingdings"/>
    </w:rPr>
  </w:style>
  <w:style w:type="character" w:customStyle="1" w:styleId="ListLabel97">
    <w:name w:val="ListLabel 97"/>
    <w:qFormat/>
    <w:rsid w:val="0080277E"/>
    <w:rPr>
      <w:rFonts w:cs="Symbol"/>
    </w:rPr>
  </w:style>
  <w:style w:type="character" w:customStyle="1" w:styleId="ListLabel98">
    <w:name w:val="ListLabel 98"/>
    <w:qFormat/>
    <w:rsid w:val="0080277E"/>
    <w:rPr>
      <w:rFonts w:cs="Courier New"/>
    </w:rPr>
  </w:style>
  <w:style w:type="character" w:customStyle="1" w:styleId="ListLabel99">
    <w:name w:val="ListLabel 99"/>
    <w:qFormat/>
    <w:rsid w:val="0080277E"/>
    <w:rPr>
      <w:rFonts w:cs="Wingdings"/>
    </w:rPr>
  </w:style>
  <w:style w:type="character" w:customStyle="1" w:styleId="ListLabel100">
    <w:name w:val="ListLabel 100"/>
    <w:qFormat/>
    <w:rsid w:val="0080277E"/>
    <w:rPr>
      <w:rFonts w:cs="Symbol"/>
    </w:rPr>
  </w:style>
  <w:style w:type="character" w:customStyle="1" w:styleId="ListLabel101">
    <w:name w:val="ListLabel 101"/>
    <w:qFormat/>
    <w:rsid w:val="0080277E"/>
    <w:rPr>
      <w:rFonts w:cs="Courier New"/>
    </w:rPr>
  </w:style>
  <w:style w:type="character" w:customStyle="1" w:styleId="ListLabel102">
    <w:name w:val="ListLabel 102"/>
    <w:qFormat/>
    <w:rsid w:val="0080277E"/>
    <w:rPr>
      <w:rFonts w:cs="Wingdings"/>
    </w:rPr>
  </w:style>
  <w:style w:type="character" w:customStyle="1" w:styleId="ListLabel103">
    <w:name w:val="ListLabel 103"/>
    <w:qFormat/>
    <w:rsid w:val="0080277E"/>
    <w:rPr>
      <w:rFonts w:cs="Symbol"/>
    </w:rPr>
  </w:style>
  <w:style w:type="character" w:customStyle="1" w:styleId="ListLabel104">
    <w:name w:val="ListLabel 104"/>
    <w:qFormat/>
    <w:rsid w:val="0080277E"/>
    <w:rPr>
      <w:rFonts w:cs="Courier New"/>
    </w:rPr>
  </w:style>
  <w:style w:type="character" w:customStyle="1" w:styleId="ListLabel105">
    <w:name w:val="ListLabel 105"/>
    <w:qFormat/>
    <w:rsid w:val="0080277E"/>
    <w:rPr>
      <w:rFonts w:cs="Wingdings"/>
    </w:rPr>
  </w:style>
  <w:style w:type="character" w:customStyle="1" w:styleId="ListLabel106">
    <w:name w:val="ListLabel 106"/>
    <w:qFormat/>
    <w:rsid w:val="0080277E"/>
    <w:rPr>
      <w:rFonts w:cs="Symbol"/>
    </w:rPr>
  </w:style>
  <w:style w:type="character" w:customStyle="1" w:styleId="ListLabel107">
    <w:name w:val="ListLabel 107"/>
    <w:qFormat/>
    <w:rsid w:val="0080277E"/>
    <w:rPr>
      <w:rFonts w:cs="Courier New"/>
    </w:rPr>
  </w:style>
  <w:style w:type="character" w:customStyle="1" w:styleId="ListLabel108">
    <w:name w:val="ListLabel 108"/>
    <w:qFormat/>
    <w:rsid w:val="0080277E"/>
    <w:rPr>
      <w:rFonts w:cs="Wingdings"/>
    </w:rPr>
  </w:style>
  <w:style w:type="character" w:customStyle="1" w:styleId="ListLabel109">
    <w:name w:val="ListLabel 109"/>
    <w:qFormat/>
    <w:rsid w:val="0080277E"/>
    <w:rPr>
      <w:rFonts w:ascii="Times New Roman" w:hAnsi="Times New Roman" w:cs="Wingdings"/>
      <w:sz w:val="24"/>
    </w:rPr>
  </w:style>
  <w:style w:type="character" w:customStyle="1" w:styleId="ListLabel110">
    <w:name w:val="ListLabel 110"/>
    <w:qFormat/>
    <w:rsid w:val="0080277E"/>
    <w:rPr>
      <w:rFonts w:cs="Courier New"/>
    </w:rPr>
  </w:style>
  <w:style w:type="character" w:customStyle="1" w:styleId="ListLabel111">
    <w:name w:val="ListLabel 111"/>
    <w:qFormat/>
    <w:rsid w:val="0080277E"/>
    <w:rPr>
      <w:rFonts w:cs="Wingdings"/>
    </w:rPr>
  </w:style>
  <w:style w:type="character" w:customStyle="1" w:styleId="ListLabel112">
    <w:name w:val="ListLabel 112"/>
    <w:qFormat/>
    <w:rsid w:val="0080277E"/>
    <w:rPr>
      <w:rFonts w:cs="Symbol"/>
    </w:rPr>
  </w:style>
  <w:style w:type="character" w:customStyle="1" w:styleId="ListLabel113">
    <w:name w:val="ListLabel 113"/>
    <w:qFormat/>
    <w:rsid w:val="0080277E"/>
    <w:rPr>
      <w:rFonts w:cs="Courier New"/>
    </w:rPr>
  </w:style>
  <w:style w:type="character" w:customStyle="1" w:styleId="ListLabel114">
    <w:name w:val="ListLabel 114"/>
    <w:qFormat/>
    <w:rsid w:val="0080277E"/>
    <w:rPr>
      <w:rFonts w:cs="Wingdings"/>
    </w:rPr>
  </w:style>
  <w:style w:type="character" w:customStyle="1" w:styleId="ListLabel115">
    <w:name w:val="ListLabel 115"/>
    <w:qFormat/>
    <w:rsid w:val="0080277E"/>
    <w:rPr>
      <w:rFonts w:cs="Symbol"/>
    </w:rPr>
  </w:style>
  <w:style w:type="character" w:customStyle="1" w:styleId="ListLabel116">
    <w:name w:val="ListLabel 116"/>
    <w:qFormat/>
    <w:rsid w:val="0080277E"/>
    <w:rPr>
      <w:rFonts w:cs="Courier New"/>
    </w:rPr>
  </w:style>
  <w:style w:type="character" w:customStyle="1" w:styleId="ListLabel117">
    <w:name w:val="ListLabel 117"/>
    <w:qFormat/>
    <w:rsid w:val="0080277E"/>
    <w:rPr>
      <w:rFonts w:cs="Wingdings"/>
    </w:rPr>
  </w:style>
  <w:style w:type="character" w:customStyle="1" w:styleId="ListLabel118">
    <w:name w:val="ListLabel 118"/>
    <w:qFormat/>
    <w:rsid w:val="0080277E"/>
    <w:rPr>
      <w:rFonts w:ascii="Times New Roman" w:hAnsi="Times New Roman" w:cs="Wingdings"/>
      <w:sz w:val="24"/>
    </w:rPr>
  </w:style>
  <w:style w:type="character" w:customStyle="1" w:styleId="ListLabel119">
    <w:name w:val="ListLabel 119"/>
    <w:qFormat/>
    <w:rsid w:val="0080277E"/>
    <w:rPr>
      <w:rFonts w:cs="Courier New"/>
    </w:rPr>
  </w:style>
  <w:style w:type="character" w:customStyle="1" w:styleId="ListLabel120">
    <w:name w:val="ListLabel 120"/>
    <w:qFormat/>
    <w:rsid w:val="0080277E"/>
    <w:rPr>
      <w:rFonts w:cs="Wingdings"/>
    </w:rPr>
  </w:style>
  <w:style w:type="character" w:customStyle="1" w:styleId="ListLabel121">
    <w:name w:val="ListLabel 121"/>
    <w:qFormat/>
    <w:rsid w:val="0080277E"/>
    <w:rPr>
      <w:rFonts w:cs="Symbol"/>
    </w:rPr>
  </w:style>
  <w:style w:type="character" w:customStyle="1" w:styleId="ListLabel122">
    <w:name w:val="ListLabel 122"/>
    <w:qFormat/>
    <w:rsid w:val="0080277E"/>
    <w:rPr>
      <w:rFonts w:cs="Courier New"/>
    </w:rPr>
  </w:style>
  <w:style w:type="character" w:customStyle="1" w:styleId="ListLabel123">
    <w:name w:val="ListLabel 123"/>
    <w:qFormat/>
    <w:rsid w:val="0080277E"/>
    <w:rPr>
      <w:rFonts w:cs="Wingdings"/>
    </w:rPr>
  </w:style>
  <w:style w:type="character" w:customStyle="1" w:styleId="ListLabel124">
    <w:name w:val="ListLabel 124"/>
    <w:qFormat/>
    <w:rsid w:val="0080277E"/>
    <w:rPr>
      <w:rFonts w:cs="Symbol"/>
    </w:rPr>
  </w:style>
  <w:style w:type="character" w:customStyle="1" w:styleId="ListLabel125">
    <w:name w:val="ListLabel 125"/>
    <w:qFormat/>
    <w:rsid w:val="0080277E"/>
    <w:rPr>
      <w:rFonts w:cs="Courier New"/>
    </w:rPr>
  </w:style>
  <w:style w:type="character" w:customStyle="1" w:styleId="ListLabel126">
    <w:name w:val="ListLabel 126"/>
    <w:qFormat/>
    <w:rsid w:val="0080277E"/>
    <w:rPr>
      <w:rFonts w:cs="Wingdings"/>
    </w:rPr>
  </w:style>
  <w:style w:type="character" w:customStyle="1" w:styleId="ListLabel127">
    <w:name w:val="ListLabel 127"/>
    <w:qFormat/>
    <w:rsid w:val="0080277E"/>
    <w:rPr>
      <w:rFonts w:ascii="Times New Roman" w:hAnsi="Times New Roman" w:cs="Wingdings"/>
      <w:sz w:val="24"/>
    </w:rPr>
  </w:style>
  <w:style w:type="character" w:customStyle="1" w:styleId="ListLabel128">
    <w:name w:val="ListLabel 128"/>
    <w:qFormat/>
    <w:rsid w:val="0080277E"/>
    <w:rPr>
      <w:rFonts w:cs="Courier New"/>
    </w:rPr>
  </w:style>
  <w:style w:type="character" w:customStyle="1" w:styleId="ListLabel129">
    <w:name w:val="ListLabel 129"/>
    <w:qFormat/>
    <w:rsid w:val="0080277E"/>
    <w:rPr>
      <w:rFonts w:cs="Wingdings"/>
    </w:rPr>
  </w:style>
  <w:style w:type="character" w:customStyle="1" w:styleId="ListLabel130">
    <w:name w:val="ListLabel 130"/>
    <w:qFormat/>
    <w:rsid w:val="0080277E"/>
    <w:rPr>
      <w:rFonts w:cs="Symbol"/>
    </w:rPr>
  </w:style>
  <w:style w:type="character" w:customStyle="1" w:styleId="ListLabel131">
    <w:name w:val="ListLabel 131"/>
    <w:qFormat/>
    <w:rsid w:val="0080277E"/>
    <w:rPr>
      <w:rFonts w:cs="Courier New"/>
    </w:rPr>
  </w:style>
  <w:style w:type="character" w:customStyle="1" w:styleId="ListLabel132">
    <w:name w:val="ListLabel 132"/>
    <w:qFormat/>
    <w:rsid w:val="0080277E"/>
    <w:rPr>
      <w:rFonts w:cs="Wingdings"/>
    </w:rPr>
  </w:style>
  <w:style w:type="character" w:customStyle="1" w:styleId="ListLabel133">
    <w:name w:val="ListLabel 133"/>
    <w:qFormat/>
    <w:rsid w:val="0080277E"/>
    <w:rPr>
      <w:rFonts w:cs="Symbol"/>
    </w:rPr>
  </w:style>
  <w:style w:type="character" w:customStyle="1" w:styleId="ListLabel134">
    <w:name w:val="ListLabel 134"/>
    <w:qFormat/>
    <w:rsid w:val="0080277E"/>
    <w:rPr>
      <w:rFonts w:cs="Courier New"/>
    </w:rPr>
  </w:style>
  <w:style w:type="character" w:customStyle="1" w:styleId="ListLabel135">
    <w:name w:val="ListLabel 135"/>
    <w:qFormat/>
    <w:rsid w:val="0080277E"/>
    <w:rPr>
      <w:rFonts w:cs="Wingdings"/>
    </w:rPr>
  </w:style>
  <w:style w:type="character" w:customStyle="1" w:styleId="ListLabel136">
    <w:name w:val="ListLabel 136"/>
    <w:qFormat/>
    <w:rsid w:val="0080277E"/>
    <w:rPr>
      <w:rFonts w:cs="Symbol"/>
    </w:rPr>
  </w:style>
  <w:style w:type="character" w:customStyle="1" w:styleId="ListLabel137">
    <w:name w:val="ListLabel 137"/>
    <w:qFormat/>
    <w:rsid w:val="0080277E"/>
    <w:rPr>
      <w:rFonts w:cs="Courier New"/>
    </w:rPr>
  </w:style>
  <w:style w:type="character" w:customStyle="1" w:styleId="ListLabel138">
    <w:name w:val="ListLabel 138"/>
    <w:qFormat/>
    <w:rsid w:val="0080277E"/>
    <w:rPr>
      <w:rFonts w:cs="Wingdings"/>
    </w:rPr>
  </w:style>
  <w:style w:type="character" w:customStyle="1" w:styleId="ListLabel139">
    <w:name w:val="ListLabel 139"/>
    <w:qFormat/>
    <w:rsid w:val="0080277E"/>
    <w:rPr>
      <w:rFonts w:cs="Symbol"/>
    </w:rPr>
  </w:style>
  <w:style w:type="character" w:customStyle="1" w:styleId="ListLabel140">
    <w:name w:val="ListLabel 140"/>
    <w:qFormat/>
    <w:rsid w:val="0080277E"/>
    <w:rPr>
      <w:rFonts w:cs="Courier New"/>
    </w:rPr>
  </w:style>
  <w:style w:type="character" w:customStyle="1" w:styleId="ListLabel141">
    <w:name w:val="ListLabel 141"/>
    <w:qFormat/>
    <w:rsid w:val="0080277E"/>
    <w:rPr>
      <w:rFonts w:cs="Wingdings"/>
    </w:rPr>
  </w:style>
  <w:style w:type="character" w:customStyle="1" w:styleId="ListLabel142">
    <w:name w:val="ListLabel 142"/>
    <w:qFormat/>
    <w:rsid w:val="0080277E"/>
    <w:rPr>
      <w:rFonts w:cs="Symbol"/>
    </w:rPr>
  </w:style>
  <w:style w:type="character" w:customStyle="1" w:styleId="ListLabel143">
    <w:name w:val="ListLabel 143"/>
    <w:qFormat/>
    <w:rsid w:val="0080277E"/>
    <w:rPr>
      <w:rFonts w:cs="Courier New"/>
    </w:rPr>
  </w:style>
  <w:style w:type="character" w:customStyle="1" w:styleId="ListLabel144">
    <w:name w:val="ListLabel 144"/>
    <w:qFormat/>
    <w:rsid w:val="0080277E"/>
    <w:rPr>
      <w:rFonts w:cs="Wingdings"/>
    </w:rPr>
  </w:style>
  <w:style w:type="character" w:customStyle="1" w:styleId="ListLabel145">
    <w:name w:val="ListLabel 145"/>
    <w:qFormat/>
    <w:rsid w:val="0080277E"/>
    <w:rPr>
      <w:rFonts w:cs="Symbol"/>
    </w:rPr>
  </w:style>
  <w:style w:type="character" w:customStyle="1" w:styleId="ListLabel146">
    <w:name w:val="ListLabel 146"/>
    <w:qFormat/>
    <w:rsid w:val="0080277E"/>
    <w:rPr>
      <w:rFonts w:cs="Courier New"/>
    </w:rPr>
  </w:style>
  <w:style w:type="character" w:customStyle="1" w:styleId="ListLabel147">
    <w:name w:val="ListLabel 147"/>
    <w:qFormat/>
    <w:rsid w:val="0080277E"/>
    <w:rPr>
      <w:rFonts w:cs="Wingdings"/>
    </w:rPr>
  </w:style>
  <w:style w:type="character" w:customStyle="1" w:styleId="ListLabel148">
    <w:name w:val="ListLabel 148"/>
    <w:qFormat/>
    <w:rsid w:val="0080277E"/>
    <w:rPr>
      <w:rFonts w:cs="Symbol"/>
    </w:rPr>
  </w:style>
  <w:style w:type="character" w:customStyle="1" w:styleId="ListLabel149">
    <w:name w:val="ListLabel 149"/>
    <w:qFormat/>
    <w:rsid w:val="0080277E"/>
    <w:rPr>
      <w:rFonts w:cs="Courier New"/>
    </w:rPr>
  </w:style>
  <w:style w:type="character" w:customStyle="1" w:styleId="ListLabel150">
    <w:name w:val="ListLabel 150"/>
    <w:qFormat/>
    <w:rsid w:val="0080277E"/>
    <w:rPr>
      <w:rFonts w:cs="Wingdings"/>
    </w:rPr>
  </w:style>
  <w:style w:type="character" w:customStyle="1" w:styleId="ListLabel151">
    <w:name w:val="ListLabel 151"/>
    <w:qFormat/>
    <w:rsid w:val="0080277E"/>
    <w:rPr>
      <w:rFonts w:cs="Symbol"/>
    </w:rPr>
  </w:style>
  <w:style w:type="character" w:customStyle="1" w:styleId="ListLabel152">
    <w:name w:val="ListLabel 152"/>
    <w:qFormat/>
    <w:rsid w:val="0080277E"/>
    <w:rPr>
      <w:rFonts w:cs="Courier New"/>
    </w:rPr>
  </w:style>
  <w:style w:type="character" w:customStyle="1" w:styleId="ListLabel153">
    <w:name w:val="ListLabel 153"/>
    <w:qFormat/>
    <w:rsid w:val="0080277E"/>
    <w:rPr>
      <w:rFonts w:cs="Wingdings"/>
    </w:rPr>
  </w:style>
  <w:style w:type="character" w:customStyle="1" w:styleId="ListLabel154">
    <w:name w:val="ListLabel 154"/>
    <w:qFormat/>
    <w:rsid w:val="0080277E"/>
    <w:rPr>
      <w:rFonts w:cs="Symbol"/>
    </w:rPr>
  </w:style>
  <w:style w:type="character" w:customStyle="1" w:styleId="ListLabel155">
    <w:name w:val="ListLabel 155"/>
    <w:qFormat/>
    <w:rsid w:val="0080277E"/>
    <w:rPr>
      <w:rFonts w:cs="Courier New"/>
    </w:rPr>
  </w:style>
  <w:style w:type="character" w:customStyle="1" w:styleId="ListLabel156">
    <w:name w:val="ListLabel 156"/>
    <w:qFormat/>
    <w:rsid w:val="0080277E"/>
    <w:rPr>
      <w:rFonts w:cs="Wingdings"/>
    </w:rPr>
  </w:style>
  <w:style w:type="character" w:customStyle="1" w:styleId="ListLabel157">
    <w:name w:val="ListLabel 157"/>
    <w:qFormat/>
    <w:rsid w:val="0080277E"/>
    <w:rPr>
      <w:rFonts w:cs="Symbol"/>
    </w:rPr>
  </w:style>
  <w:style w:type="character" w:customStyle="1" w:styleId="ListLabel158">
    <w:name w:val="ListLabel 158"/>
    <w:qFormat/>
    <w:rsid w:val="0080277E"/>
    <w:rPr>
      <w:rFonts w:cs="Courier New"/>
    </w:rPr>
  </w:style>
  <w:style w:type="character" w:customStyle="1" w:styleId="ListLabel159">
    <w:name w:val="ListLabel 159"/>
    <w:qFormat/>
    <w:rsid w:val="0080277E"/>
    <w:rPr>
      <w:rFonts w:cs="Wingdings"/>
    </w:rPr>
  </w:style>
  <w:style w:type="character" w:customStyle="1" w:styleId="ListLabel160">
    <w:name w:val="ListLabel 160"/>
    <w:qFormat/>
    <w:rsid w:val="0080277E"/>
    <w:rPr>
      <w:rFonts w:cs="Symbol"/>
    </w:rPr>
  </w:style>
  <w:style w:type="character" w:customStyle="1" w:styleId="ListLabel161">
    <w:name w:val="ListLabel 161"/>
    <w:qFormat/>
    <w:rsid w:val="0080277E"/>
    <w:rPr>
      <w:rFonts w:cs="Courier New"/>
    </w:rPr>
  </w:style>
  <w:style w:type="character" w:customStyle="1" w:styleId="ListLabel162">
    <w:name w:val="ListLabel 162"/>
    <w:qFormat/>
    <w:rsid w:val="0080277E"/>
    <w:rPr>
      <w:rFonts w:cs="Wingdings"/>
    </w:rPr>
  </w:style>
  <w:style w:type="character" w:customStyle="1" w:styleId="ListLabel163">
    <w:name w:val="ListLabel 163"/>
    <w:qFormat/>
    <w:rsid w:val="0080277E"/>
    <w:rPr>
      <w:rFonts w:ascii="Times New Roman" w:hAnsi="Times New Roman" w:cs="Wingdings"/>
      <w:sz w:val="24"/>
    </w:rPr>
  </w:style>
  <w:style w:type="character" w:customStyle="1" w:styleId="ListLabel164">
    <w:name w:val="ListLabel 164"/>
    <w:qFormat/>
    <w:rsid w:val="0080277E"/>
    <w:rPr>
      <w:rFonts w:cs="Courier New"/>
    </w:rPr>
  </w:style>
  <w:style w:type="character" w:customStyle="1" w:styleId="ListLabel165">
    <w:name w:val="ListLabel 165"/>
    <w:qFormat/>
    <w:rsid w:val="0080277E"/>
    <w:rPr>
      <w:rFonts w:cs="Wingdings"/>
    </w:rPr>
  </w:style>
  <w:style w:type="character" w:customStyle="1" w:styleId="ListLabel166">
    <w:name w:val="ListLabel 166"/>
    <w:qFormat/>
    <w:rsid w:val="0080277E"/>
    <w:rPr>
      <w:rFonts w:cs="Symbol"/>
    </w:rPr>
  </w:style>
  <w:style w:type="character" w:customStyle="1" w:styleId="ListLabel167">
    <w:name w:val="ListLabel 167"/>
    <w:qFormat/>
    <w:rsid w:val="0080277E"/>
    <w:rPr>
      <w:rFonts w:cs="Courier New"/>
    </w:rPr>
  </w:style>
  <w:style w:type="character" w:customStyle="1" w:styleId="ListLabel168">
    <w:name w:val="ListLabel 168"/>
    <w:qFormat/>
    <w:rsid w:val="0080277E"/>
    <w:rPr>
      <w:rFonts w:cs="Wingdings"/>
    </w:rPr>
  </w:style>
  <w:style w:type="character" w:customStyle="1" w:styleId="ListLabel169">
    <w:name w:val="ListLabel 169"/>
    <w:qFormat/>
    <w:rsid w:val="0080277E"/>
    <w:rPr>
      <w:rFonts w:cs="Symbol"/>
    </w:rPr>
  </w:style>
  <w:style w:type="character" w:customStyle="1" w:styleId="ListLabel170">
    <w:name w:val="ListLabel 170"/>
    <w:qFormat/>
    <w:rsid w:val="0080277E"/>
    <w:rPr>
      <w:rFonts w:cs="Courier New"/>
    </w:rPr>
  </w:style>
  <w:style w:type="character" w:customStyle="1" w:styleId="ListLabel171">
    <w:name w:val="ListLabel 171"/>
    <w:qFormat/>
    <w:rsid w:val="0080277E"/>
    <w:rPr>
      <w:rFonts w:cs="Wingdings"/>
    </w:rPr>
  </w:style>
  <w:style w:type="character" w:customStyle="1" w:styleId="ListLabel172">
    <w:name w:val="ListLabel 172"/>
    <w:qFormat/>
    <w:rsid w:val="0080277E"/>
    <w:rPr>
      <w:rFonts w:ascii="Times New Roman" w:hAnsi="Times New Roman" w:cs="Wingdings"/>
      <w:sz w:val="24"/>
    </w:rPr>
  </w:style>
  <w:style w:type="character" w:customStyle="1" w:styleId="ListLabel173">
    <w:name w:val="ListLabel 173"/>
    <w:qFormat/>
    <w:rsid w:val="0080277E"/>
    <w:rPr>
      <w:rFonts w:cs="Courier New"/>
    </w:rPr>
  </w:style>
  <w:style w:type="character" w:customStyle="1" w:styleId="ListLabel174">
    <w:name w:val="ListLabel 174"/>
    <w:qFormat/>
    <w:rsid w:val="0080277E"/>
    <w:rPr>
      <w:rFonts w:cs="Wingdings"/>
    </w:rPr>
  </w:style>
  <w:style w:type="character" w:customStyle="1" w:styleId="ListLabel175">
    <w:name w:val="ListLabel 175"/>
    <w:qFormat/>
    <w:rsid w:val="0080277E"/>
    <w:rPr>
      <w:rFonts w:cs="Symbol"/>
    </w:rPr>
  </w:style>
  <w:style w:type="character" w:customStyle="1" w:styleId="ListLabel176">
    <w:name w:val="ListLabel 176"/>
    <w:qFormat/>
    <w:rsid w:val="0080277E"/>
    <w:rPr>
      <w:rFonts w:cs="Courier New"/>
    </w:rPr>
  </w:style>
  <w:style w:type="character" w:customStyle="1" w:styleId="ListLabel177">
    <w:name w:val="ListLabel 177"/>
    <w:qFormat/>
    <w:rsid w:val="0080277E"/>
    <w:rPr>
      <w:rFonts w:cs="Wingdings"/>
    </w:rPr>
  </w:style>
  <w:style w:type="character" w:customStyle="1" w:styleId="ListLabel178">
    <w:name w:val="ListLabel 178"/>
    <w:qFormat/>
    <w:rsid w:val="0080277E"/>
    <w:rPr>
      <w:rFonts w:cs="Symbol"/>
    </w:rPr>
  </w:style>
  <w:style w:type="character" w:customStyle="1" w:styleId="ListLabel179">
    <w:name w:val="ListLabel 179"/>
    <w:qFormat/>
    <w:rsid w:val="0080277E"/>
    <w:rPr>
      <w:rFonts w:cs="Courier New"/>
    </w:rPr>
  </w:style>
  <w:style w:type="character" w:customStyle="1" w:styleId="ListLabel180">
    <w:name w:val="ListLabel 180"/>
    <w:qFormat/>
    <w:rsid w:val="0080277E"/>
    <w:rPr>
      <w:rFonts w:cs="Wingdings"/>
    </w:rPr>
  </w:style>
  <w:style w:type="character" w:customStyle="1" w:styleId="ListLabel181">
    <w:name w:val="ListLabel 181"/>
    <w:qFormat/>
    <w:rsid w:val="0080277E"/>
    <w:rPr>
      <w:rFonts w:ascii="Times New Roman" w:hAnsi="Times New Roman" w:cs="Wingdings"/>
      <w:sz w:val="24"/>
    </w:rPr>
  </w:style>
  <w:style w:type="character" w:customStyle="1" w:styleId="ListLabel182">
    <w:name w:val="ListLabel 182"/>
    <w:qFormat/>
    <w:rsid w:val="0080277E"/>
    <w:rPr>
      <w:rFonts w:cs="Courier New"/>
    </w:rPr>
  </w:style>
  <w:style w:type="character" w:customStyle="1" w:styleId="ListLabel183">
    <w:name w:val="ListLabel 183"/>
    <w:qFormat/>
    <w:rsid w:val="0080277E"/>
    <w:rPr>
      <w:rFonts w:cs="Wingdings"/>
    </w:rPr>
  </w:style>
  <w:style w:type="character" w:customStyle="1" w:styleId="ListLabel184">
    <w:name w:val="ListLabel 184"/>
    <w:qFormat/>
    <w:rsid w:val="0080277E"/>
    <w:rPr>
      <w:rFonts w:cs="Symbol"/>
    </w:rPr>
  </w:style>
  <w:style w:type="character" w:customStyle="1" w:styleId="ListLabel185">
    <w:name w:val="ListLabel 185"/>
    <w:qFormat/>
    <w:rsid w:val="0080277E"/>
    <w:rPr>
      <w:rFonts w:cs="Courier New"/>
    </w:rPr>
  </w:style>
  <w:style w:type="character" w:customStyle="1" w:styleId="ListLabel186">
    <w:name w:val="ListLabel 186"/>
    <w:qFormat/>
    <w:rsid w:val="0080277E"/>
    <w:rPr>
      <w:rFonts w:cs="Wingdings"/>
    </w:rPr>
  </w:style>
  <w:style w:type="character" w:customStyle="1" w:styleId="ListLabel187">
    <w:name w:val="ListLabel 187"/>
    <w:qFormat/>
    <w:rsid w:val="0080277E"/>
    <w:rPr>
      <w:rFonts w:cs="Symbol"/>
    </w:rPr>
  </w:style>
  <w:style w:type="character" w:customStyle="1" w:styleId="ListLabel188">
    <w:name w:val="ListLabel 188"/>
    <w:qFormat/>
    <w:rsid w:val="0080277E"/>
    <w:rPr>
      <w:rFonts w:cs="Courier New"/>
    </w:rPr>
  </w:style>
  <w:style w:type="character" w:customStyle="1" w:styleId="ListLabel189">
    <w:name w:val="ListLabel 189"/>
    <w:qFormat/>
    <w:rsid w:val="0080277E"/>
    <w:rPr>
      <w:rFonts w:cs="Wingdings"/>
    </w:rPr>
  </w:style>
  <w:style w:type="character" w:customStyle="1" w:styleId="ListLabel190">
    <w:name w:val="ListLabel 190"/>
    <w:qFormat/>
    <w:rsid w:val="0080277E"/>
    <w:rPr>
      <w:rFonts w:cs="Symbol"/>
    </w:rPr>
  </w:style>
  <w:style w:type="character" w:customStyle="1" w:styleId="ListLabel191">
    <w:name w:val="ListLabel 191"/>
    <w:qFormat/>
    <w:rsid w:val="0080277E"/>
    <w:rPr>
      <w:rFonts w:cs="Courier New"/>
    </w:rPr>
  </w:style>
  <w:style w:type="character" w:customStyle="1" w:styleId="ListLabel192">
    <w:name w:val="ListLabel 192"/>
    <w:qFormat/>
    <w:rsid w:val="0080277E"/>
    <w:rPr>
      <w:rFonts w:cs="Wingdings"/>
    </w:rPr>
  </w:style>
  <w:style w:type="character" w:customStyle="1" w:styleId="ListLabel193">
    <w:name w:val="ListLabel 193"/>
    <w:qFormat/>
    <w:rsid w:val="0080277E"/>
    <w:rPr>
      <w:rFonts w:cs="Symbol"/>
    </w:rPr>
  </w:style>
  <w:style w:type="character" w:customStyle="1" w:styleId="ListLabel194">
    <w:name w:val="ListLabel 194"/>
    <w:qFormat/>
    <w:rsid w:val="0080277E"/>
    <w:rPr>
      <w:rFonts w:cs="Courier New"/>
    </w:rPr>
  </w:style>
  <w:style w:type="character" w:customStyle="1" w:styleId="ListLabel195">
    <w:name w:val="ListLabel 195"/>
    <w:qFormat/>
    <w:rsid w:val="0080277E"/>
    <w:rPr>
      <w:rFonts w:cs="Wingdings"/>
    </w:rPr>
  </w:style>
  <w:style w:type="character" w:customStyle="1" w:styleId="ListLabel196">
    <w:name w:val="ListLabel 196"/>
    <w:qFormat/>
    <w:rsid w:val="0080277E"/>
    <w:rPr>
      <w:rFonts w:cs="Symbol"/>
    </w:rPr>
  </w:style>
  <w:style w:type="character" w:customStyle="1" w:styleId="ListLabel197">
    <w:name w:val="ListLabel 197"/>
    <w:qFormat/>
    <w:rsid w:val="0080277E"/>
    <w:rPr>
      <w:rFonts w:cs="Courier New"/>
    </w:rPr>
  </w:style>
  <w:style w:type="character" w:customStyle="1" w:styleId="ListLabel198">
    <w:name w:val="ListLabel 198"/>
    <w:qFormat/>
    <w:rsid w:val="0080277E"/>
    <w:rPr>
      <w:rFonts w:cs="Wingdings"/>
    </w:rPr>
  </w:style>
  <w:style w:type="character" w:customStyle="1" w:styleId="ListLabel199">
    <w:name w:val="ListLabel 199"/>
    <w:qFormat/>
    <w:rsid w:val="0080277E"/>
    <w:rPr>
      <w:rFonts w:cs="Symbol"/>
    </w:rPr>
  </w:style>
  <w:style w:type="character" w:customStyle="1" w:styleId="ListLabel200">
    <w:name w:val="ListLabel 200"/>
    <w:qFormat/>
    <w:rsid w:val="0080277E"/>
    <w:rPr>
      <w:rFonts w:cs="Courier New"/>
    </w:rPr>
  </w:style>
  <w:style w:type="character" w:customStyle="1" w:styleId="ListLabel201">
    <w:name w:val="ListLabel 201"/>
    <w:qFormat/>
    <w:rsid w:val="0080277E"/>
    <w:rPr>
      <w:rFonts w:cs="Wingdings"/>
    </w:rPr>
  </w:style>
  <w:style w:type="character" w:customStyle="1" w:styleId="ListLabel202">
    <w:name w:val="ListLabel 202"/>
    <w:qFormat/>
    <w:rsid w:val="0080277E"/>
    <w:rPr>
      <w:rFonts w:cs="Symbol"/>
    </w:rPr>
  </w:style>
  <w:style w:type="character" w:customStyle="1" w:styleId="ListLabel203">
    <w:name w:val="ListLabel 203"/>
    <w:qFormat/>
    <w:rsid w:val="0080277E"/>
    <w:rPr>
      <w:rFonts w:cs="Courier New"/>
    </w:rPr>
  </w:style>
  <w:style w:type="character" w:customStyle="1" w:styleId="ListLabel204">
    <w:name w:val="ListLabel 204"/>
    <w:qFormat/>
    <w:rsid w:val="0080277E"/>
    <w:rPr>
      <w:rFonts w:cs="Wingdings"/>
    </w:rPr>
  </w:style>
  <w:style w:type="character" w:customStyle="1" w:styleId="ListLabel205">
    <w:name w:val="ListLabel 205"/>
    <w:qFormat/>
    <w:rsid w:val="0080277E"/>
    <w:rPr>
      <w:rFonts w:cs="Symbol"/>
    </w:rPr>
  </w:style>
  <w:style w:type="character" w:customStyle="1" w:styleId="ListLabel206">
    <w:name w:val="ListLabel 206"/>
    <w:qFormat/>
    <w:rsid w:val="0080277E"/>
    <w:rPr>
      <w:rFonts w:cs="Courier New"/>
    </w:rPr>
  </w:style>
  <w:style w:type="character" w:customStyle="1" w:styleId="ListLabel207">
    <w:name w:val="ListLabel 207"/>
    <w:qFormat/>
    <w:rsid w:val="0080277E"/>
    <w:rPr>
      <w:rFonts w:cs="Wingdings"/>
    </w:rPr>
  </w:style>
  <w:style w:type="character" w:customStyle="1" w:styleId="ListLabel208">
    <w:name w:val="ListLabel 208"/>
    <w:qFormat/>
    <w:rsid w:val="0080277E"/>
    <w:rPr>
      <w:rFonts w:cs="Symbol"/>
    </w:rPr>
  </w:style>
  <w:style w:type="character" w:customStyle="1" w:styleId="ListLabel209">
    <w:name w:val="ListLabel 209"/>
    <w:qFormat/>
    <w:rsid w:val="0080277E"/>
    <w:rPr>
      <w:rFonts w:cs="Courier New"/>
    </w:rPr>
  </w:style>
  <w:style w:type="character" w:customStyle="1" w:styleId="ListLabel210">
    <w:name w:val="ListLabel 210"/>
    <w:qFormat/>
    <w:rsid w:val="0080277E"/>
    <w:rPr>
      <w:rFonts w:cs="Wingdings"/>
    </w:rPr>
  </w:style>
  <w:style w:type="character" w:customStyle="1" w:styleId="ListLabel211">
    <w:name w:val="ListLabel 211"/>
    <w:qFormat/>
    <w:rsid w:val="0080277E"/>
    <w:rPr>
      <w:rFonts w:cs="Symbol"/>
    </w:rPr>
  </w:style>
  <w:style w:type="character" w:customStyle="1" w:styleId="ListLabel212">
    <w:name w:val="ListLabel 212"/>
    <w:qFormat/>
    <w:rsid w:val="0080277E"/>
    <w:rPr>
      <w:rFonts w:cs="Courier New"/>
    </w:rPr>
  </w:style>
  <w:style w:type="character" w:customStyle="1" w:styleId="ListLabel213">
    <w:name w:val="ListLabel 213"/>
    <w:qFormat/>
    <w:rsid w:val="0080277E"/>
    <w:rPr>
      <w:rFonts w:cs="Wingdings"/>
    </w:rPr>
  </w:style>
  <w:style w:type="character" w:customStyle="1" w:styleId="ListLabel214">
    <w:name w:val="ListLabel 214"/>
    <w:qFormat/>
    <w:rsid w:val="0080277E"/>
    <w:rPr>
      <w:rFonts w:cs="Symbol"/>
    </w:rPr>
  </w:style>
  <w:style w:type="character" w:customStyle="1" w:styleId="ListLabel215">
    <w:name w:val="ListLabel 215"/>
    <w:qFormat/>
    <w:rsid w:val="0080277E"/>
    <w:rPr>
      <w:rFonts w:cs="Courier New"/>
    </w:rPr>
  </w:style>
  <w:style w:type="character" w:customStyle="1" w:styleId="ListLabel216">
    <w:name w:val="ListLabel 216"/>
    <w:qFormat/>
    <w:rsid w:val="0080277E"/>
    <w:rPr>
      <w:rFonts w:cs="Wingdings"/>
    </w:rPr>
  </w:style>
  <w:style w:type="character" w:customStyle="1" w:styleId="ListLabel217">
    <w:name w:val="ListLabel 217"/>
    <w:qFormat/>
    <w:rsid w:val="0080277E"/>
    <w:rPr>
      <w:rFonts w:ascii="Times New Roman" w:hAnsi="Times New Roman" w:cs="Wingdings"/>
      <w:sz w:val="24"/>
    </w:rPr>
  </w:style>
  <w:style w:type="character" w:customStyle="1" w:styleId="ListLabel218">
    <w:name w:val="ListLabel 218"/>
    <w:qFormat/>
    <w:rsid w:val="0080277E"/>
    <w:rPr>
      <w:rFonts w:cs="Courier New"/>
    </w:rPr>
  </w:style>
  <w:style w:type="character" w:customStyle="1" w:styleId="ListLabel219">
    <w:name w:val="ListLabel 219"/>
    <w:qFormat/>
    <w:rsid w:val="0080277E"/>
    <w:rPr>
      <w:rFonts w:cs="Wingdings"/>
    </w:rPr>
  </w:style>
  <w:style w:type="character" w:customStyle="1" w:styleId="ListLabel220">
    <w:name w:val="ListLabel 220"/>
    <w:qFormat/>
    <w:rsid w:val="0080277E"/>
    <w:rPr>
      <w:rFonts w:cs="Symbol"/>
    </w:rPr>
  </w:style>
  <w:style w:type="character" w:customStyle="1" w:styleId="ListLabel221">
    <w:name w:val="ListLabel 221"/>
    <w:qFormat/>
    <w:rsid w:val="0080277E"/>
    <w:rPr>
      <w:rFonts w:cs="Courier New"/>
    </w:rPr>
  </w:style>
  <w:style w:type="character" w:customStyle="1" w:styleId="ListLabel222">
    <w:name w:val="ListLabel 222"/>
    <w:qFormat/>
    <w:rsid w:val="0080277E"/>
    <w:rPr>
      <w:rFonts w:cs="Wingdings"/>
    </w:rPr>
  </w:style>
  <w:style w:type="character" w:customStyle="1" w:styleId="ListLabel223">
    <w:name w:val="ListLabel 223"/>
    <w:qFormat/>
    <w:rsid w:val="0080277E"/>
    <w:rPr>
      <w:rFonts w:cs="Symbol"/>
    </w:rPr>
  </w:style>
  <w:style w:type="character" w:customStyle="1" w:styleId="ListLabel224">
    <w:name w:val="ListLabel 224"/>
    <w:qFormat/>
    <w:rsid w:val="0080277E"/>
    <w:rPr>
      <w:rFonts w:cs="Courier New"/>
    </w:rPr>
  </w:style>
  <w:style w:type="character" w:customStyle="1" w:styleId="ListLabel225">
    <w:name w:val="ListLabel 225"/>
    <w:qFormat/>
    <w:rsid w:val="0080277E"/>
    <w:rPr>
      <w:rFonts w:cs="Wingdings"/>
    </w:rPr>
  </w:style>
  <w:style w:type="character" w:customStyle="1" w:styleId="ListLabel226">
    <w:name w:val="ListLabel 226"/>
    <w:qFormat/>
    <w:rsid w:val="0080277E"/>
    <w:rPr>
      <w:rFonts w:ascii="Times New Roman" w:hAnsi="Times New Roman" w:cs="Wingdings"/>
      <w:sz w:val="24"/>
    </w:rPr>
  </w:style>
  <w:style w:type="character" w:customStyle="1" w:styleId="ListLabel227">
    <w:name w:val="ListLabel 227"/>
    <w:qFormat/>
    <w:rsid w:val="0080277E"/>
    <w:rPr>
      <w:rFonts w:cs="Courier New"/>
    </w:rPr>
  </w:style>
  <w:style w:type="character" w:customStyle="1" w:styleId="ListLabel228">
    <w:name w:val="ListLabel 228"/>
    <w:qFormat/>
    <w:rsid w:val="0080277E"/>
    <w:rPr>
      <w:rFonts w:cs="Wingdings"/>
    </w:rPr>
  </w:style>
  <w:style w:type="character" w:customStyle="1" w:styleId="ListLabel229">
    <w:name w:val="ListLabel 229"/>
    <w:qFormat/>
    <w:rsid w:val="0080277E"/>
    <w:rPr>
      <w:rFonts w:cs="Symbol"/>
    </w:rPr>
  </w:style>
  <w:style w:type="character" w:customStyle="1" w:styleId="ListLabel230">
    <w:name w:val="ListLabel 230"/>
    <w:qFormat/>
    <w:rsid w:val="0080277E"/>
    <w:rPr>
      <w:rFonts w:cs="Courier New"/>
    </w:rPr>
  </w:style>
  <w:style w:type="character" w:customStyle="1" w:styleId="ListLabel231">
    <w:name w:val="ListLabel 231"/>
    <w:qFormat/>
    <w:rsid w:val="0080277E"/>
    <w:rPr>
      <w:rFonts w:cs="Wingdings"/>
    </w:rPr>
  </w:style>
  <w:style w:type="character" w:customStyle="1" w:styleId="ListLabel232">
    <w:name w:val="ListLabel 232"/>
    <w:qFormat/>
    <w:rsid w:val="0080277E"/>
    <w:rPr>
      <w:rFonts w:cs="Symbol"/>
    </w:rPr>
  </w:style>
  <w:style w:type="character" w:customStyle="1" w:styleId="ListLabel233">
    <w:name w:val="ListLabel 233"/>
    <w:qFormat/>
    <w:rsid w:val="0080277E"/>
    <w:rPr>
      <w:rFonts w:cs="Courier New"/>
    </w:rPr>
  </w:style>
  <w:style w:type="character" w:customStyle="1" w:styleId="ListLabel234">
    <w:name w:val="ListLabel 234"/>
    <w:qFormat/>
    <w:rsid w:val="0080277E"/>
    <w:rPr>
      <w:rFonts w:cs="Wingdings"/>
    </w:rPr>
  </w:style>
  <w:style w:type="character" w:customStyle="1" w:styleId="ListLabel235">
    <w:name w:val="ListLabel 235"/>
    <w:qFormat/>
    <w:rsid w:val="0080277E"/>
    <w:rPr>
      <w:rFonts w:ascii="Times New Roman" w:hAnsi="Times New Roman" w:cs="Wingdings"/>
      <w:sz w:val="24"/>
    </w:rPr>
  </w:style>
  <w:style w:type="character" w:customStyle="1" w:styleId="ListLabel236">
    <w:name w:val="ListLabel 236"/>
    <w:qFormat/>
    <w:rsid w:val="0080277E"/>
    <w:rPr>
      <w:rFonts w:cs="Courier New"/>
    </w:rPr>
  </w:style>
  <w:style w:type="character" w:customStyle="1" w:styleId="ListLabel237">
    <w:name w:val="ListLabel 237"/>
    <w:qFormat/>
    <w:rsid w:val="0080277E"/>
    <w:rPr>
      <w:rFonts w:cs="Wingdings"/>
    </w:rPr>
  </w:style>
  <w:style w:type="character" w:customStyle="1" w:styleId="ListLabel238">
    <w:name w:val="ListLabel 238"/>
    <w:qFormat/>
    <w:rsid w:val="0080277E"/>
    <w:rPr>
      <w:rFonts w:cs="Symbol"/>
    </w:rPr>
  </w:style>
  <w:style w:type="character" w:customStyle="1" w:styleId="ListLabel239">
    <w:name w:val="ListLabel 239"/>
    <w:qFormat/>
    <w:rsid w:val="0080277E"/>
    <w:rPr>
      <w:rFonts w:cs="Courier New"/>
    </w:rPr>
  </w:style>
  <w:style w:type="character" w:customStyle="1" w:styleId="ListLabel240">
    <w:name w:val="ListLabel 240"/>
    <w:qFormat/>
    <w:rsid w:val="0080277E"/>
    <w:rPr>
      <w:rFonts w:cs="Wingdings"/>
    </w:rPr>
  </w:style>
  <w:style w:type="character" w:customStyle="1" w:styleId="ListLabel241">
    <w:name w:val="ListLabel 241"/>
    <w:qFormat/>
    <w:rsid w:val="0080277E"/>
    <w:rPr>
      <w:rFonts w:cs="Symbol"/>
    </w:rPr>
  </w:style>
  <w:style w:type="character" w:customStyle="1" w:styleId="ListLabel242">
    <w:name w:val="ListLabel 242"/>
    <w:qFormat/>
    <w:rsid w:val="0080277E"/>
    <w:rPr>
      <w:rFonts w:cs="Courier New"/>
    </w:rPr>
  </w:style>
  <w:style w:type="character" w:customStyle="1" w:styleId="ListLabel243">
    <w:name w:val="ListLabel 243"/>
    <w:qFormat/>
    <w:rsid w:val="0080277E"/>
    <w:rPr>
      <w:rFonts w:cs="Wingdings"/>
    </w:rPr>
  </w:style>
  <w:style w:type="character" w:customStyle="1" w:styleId="ListLabel244">
    <w:name w:val="ListLabel 244"/>
    <w:qFormat/>
    <w:rsid w:val="0080277E"/>
    <w:rPr>
      <w:rFonts w:cs="Symbol"/>
    </w:rPr>
  </w:style>
  <w:style w:type="character" w:customStyle="1" w:styleId="ListLabel245">
    <w:name w:val="ListLabel 245"/>
    <w:qFormat/>
    <w:rsid w:val="0080277E"/>
    <w:rPr>
      <w:rFonts w:cs="Courier New"/>
    </w:rPr>
  </w:style>
  <w:style w:type="character" w:customStyle="1" w:styleId="ListLabel246">
    <w:name w:val="ListLabel 246"/>
    <w:qFormat/>
    <w:rsid w:val="0080277E"/>
    <w:rPr>
      <w:rFonts w:cs="Wingdings"/>
    </w:rPr>
  </w:style>
  <w:style w:type="character" w:customStyle="1" w:styleId="ListLabel247">
    <w:name w:val="ListLabel 247"/>
    <w:qFormat/>
    <w:rsid w:val="0080277E"/>
    <w:rPr>
      <w:rFonts w:cs="Symbol"/>
    </w:rPr>
  </w:style>
  <w:style w:type="character" w:customStyle="1" w:styleId="ListLabel248">
    <w:name w:val="ListLabel 248"/>
    <w:qFormat/>
    <w:rsid w:val="0080277E"/>
    <w:rPr>
      <w:rFonts w:cs="Courier New"/>
    </w:rPr>
  </w:style>
  <w:style w:type="character" w:customStyle="1" w:styleId="ListLabel249">
    <w:name w:val="ListLabel 249"/>
    <w:qFormat/>
    <w:rsid w:val="0080277E"/>
    <w:rPr>
      <w:rFonts w:cs="Wingdings"/>
    </w:rPr>
  </w:style>
  <w:style w:type="character" w:customStyle="1" w:styleId="ListLabel250">
    <w:name w:val="ListLabel 250"/>
    <w:qFormat/>
    <w:rsid w:val="0080277E"/>
    <w:rPr>
      <w:rFonts w:cs="Symbol"/>
    </w:rPr>
  </w:style>
  <w:style w:type="character" w:customStyle="1" w:styleId="ListLabel251">
    <w:name w:val="ListLabel 251"/>
    <w:qFormat/>
    <w:rsid w:val="0080277E"/>
    <w:rPr>
      <w:rFonts w:cs="Courier New"/>
    </w:rPr>
  </w:style>
  <w:style w:type="character" w:customStyle="1" w:styleId="ListLabel252">
    <w:name w:val="ListLabel 252"/>
    <w:qFormat/>
    <w:rsid w:val="0080277E"/>
    <w:rPr>
      <w:rFonts w:cs="Wingdings"/>
    </w:rPr>
  </w:style>
  <w:style w:type="character" w:customStyle="1" w:styleId="a5">
    <w:name w:val="Верхний колонтитул Знак"/>
    <w:basedOn w:val="a0"/>
    <w:uiPriority w:val="99"/>
    <w:semiHidden/>
    <w:qFormat/>
    <w:rsid w:val="00E327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E327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Wingdings"/>
      <w:sz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Wingdings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Wingdings"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ascii="Times New Roman" w:hAnsi="Times New Roman" w:cs="Wingdings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 w:cs="Wingdings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Times New Roman" w:hAnsi="Times New Roman" w:cs="Wingdings"/>
      <w:sz w:val="24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Wingdings"/>
      <w:sz w:val="24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Times New Roman" w:hAnsi="Times New Roman" w:cs="Wingdings"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Times New Roman" w:hAnsi="Times New Roman" w:cs="Wingdings"/>
      <w:sz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Times New Roman" w:hAnsi="Times New Roman" w:cs="Wingdings"/>
      <w:sz w:val="24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Times New Roman" w:hAnsi="Times New Roman" w:cs="Wingdings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80277E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uiPriority w:val="99"/>
    <w:unhideWhenUsed/>
    <w:rsid w:val="00E32FC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"/>
    <w:basedOn w:val="a8"/>
    <w:rsid w:val="0080277E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80277E"/>
    <w:pPr>
      <w:suppressLineNumbers/>
    </w:pPr>
    <w:rPr>
      <w:rFonts w:cs="FreeSans"/>
    </w:rPr>
  </w:style>
  <w:style w:type="paragraph" w:customStyle="1" w:styleId="31">
    <w:name w:val="Заголовок 31"/>
    <w:basedOn w:val="a"/>
    <w:link w:val="31"/>
    <w:qFormat/>
    <w:rsid w:val="00BF100A"/>
    <w:pPr>
      <w:spacing w:beforeAutospacing="1" w:afterAutospacing="1"/>
      <w:outlineLvl w:val="2"/>
    </w:pPr>
    <w:rPr>
      <w:b/>
      <w:bCs/>
      <w:sz w:val="28"/>
      <w:szCs w:val="27"/>
    </w:rPr>
  </w:style>
  <w:style w:type="paragraph" w:customStyle="1" w:styleId="41">
    <w:name w:val="Заголовок 41"/>
    <w:basedOn w:val="a"/>
    <w:link w:val="41"/>
    <w:uiPriority w:val="9"/>
    <w:unhideWhenUsed/>
    <w:qFormat/>
    <w:rsid w:val="00BF100A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customStyle="1" w:styleId="1">
    <w:name w:val="Название объекта1"/>
    <w:basedOn w:val="a"/>
    <w:qFormat/>
    <w:rsid w:val="0080277E"/>
    <w:pPr>
      <w:suppressLineNumbers/>
      <w:spacing w:before="120" w:after="120"/>
    </w:pPr>
    <w:rPr>
      <w:rFonts w:cs="FreeSans"/>
      <w:i/>
      <w:iCs/>
    </w:rPr>
  </w:style>
  <w:style w:type="paragraph" w:styleId="ac">
    <w:name w:val="Normal (Web)"/>
    <w:basedOn w:val="a"/>
    <w:uiPriority w:val="99"/>
    <w:qFormat/>
    <w:rsid w:val="009E02AA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64">
    <w:name w:val="c64"/>
    <w:basedOn w:val="a"/>
    <w:qFormat/>
    <w:rsid w:val="008C0625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E32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E32FCC"/>
    <w:pPr>
      <w:jc w:val="both"/>
    </w:pPr>
    <w:rPr>
      <w:sz w:val="20"/>
      <w:szCs w:val="20"/>
    </w:rPr>
  </w:style>
  <w:style w:type="paragraph" w:customStyle="1" w:styleId="141">
    <w:name w:val="Основной текст (14)1"/>
    <w:basedOn w:val="a"/>
    <w:link w:val="14"/>
    <w:qFormat/>
    <w:rsid w:val="00E32FC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e">
    <w:name w:val="Новый"/>
    <w:basedOn w:val="a"/>
    <w:qFormat/>
    <w:rsid w:val="00BF100A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af">
    <w:name w:val="Содержимое таблицы"/>
    <w:basedOn w:val="a"/>
    <w:qFormat/>
    <w:rsid w:val="0080277E"/>
    <w:pPr>
      <w:suppressLineNumbers/>
    </w:pPr>
  </w:style>
  <w:style w:type="paragraph" w:customStyle="1" w:styleId="af0">
    <w:name w:val="Заголовок таблицы"/>
    <w:basedOn w:val="af"/>
    <w:qFormat/>
    <w:rsid w:val="0080277E"/>
    <w:pPr>
      <w:jc w:val="center"/>
    </w:pPr>
    <w:rPr>
      <w:b/>
      <w:bCs/>
    </w:rPr>
  </w:style>
  <w:style w:type="paragraph" w:styleId="af1">
    <w:name w:val="header"/>
    <w:basedOn w:val="a"/>
    <w:uiPriority w:val="99"/>
    <w:semiHidden/>
    <w:unhideWhenUsed/>
    <w:rsid w:val="00E3271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E32712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uiPriority w:val="99"/>
    <w:qFormat/>
    <w:rsid w:val="00E61D26"/>
    <w:pPr>
      <w:widowControl w:val="0"/>
      <w:spacing w:line="220" w:lineRule="exact"/>
      <w:ind w:firstLine="514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2065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5D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A217-35E8-4CF4-9A9D-DF357B0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33</Pages>
  <Words>13536</Words>
  <Characters>77157</Characters>
  <Application>Microsoft Office Word</Application>
  <DocSecurity>0</DocSecurity>
  <Lines>642</Lines>
  <Paragraphs>181</Paragraphs>
  <ScaleCrop>false</ScaleCrop>
  <Company>Microsoft</Company>
  <LinksUpToDate>false</LinksUpToDate>
  <CharactersWithSpaces>90512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35</cp:revision>
  <dcterms:created xsi:type="dcterms:W3CDTF">2016-11-02T10:29:00Z</dcterms:created>
  <dcterms:modified xsi:type="dcterms:W3CDTF">2021-01-28T11:31:00Z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