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bookmarkStart w:id="0" w:name="block-11638409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МИНИСТЕРСТВО ПРОСВЕЩЕНИЯ РОССИЙСКОЙ ФЕДЕРАЦИИ</w:t>
      </w: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1" w:name="d415904e-d713-4c0f-85b9-f0fc7da9f072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Департамент образования Ярославской области </w:t>
      </w:r>
      <w:bookmarkEnd w:id="1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‌‌ </w:t>
      </w: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bookmarkStart w:id="2" w:name="a459302c-2135-426b-9eef-71fb8dcd979a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Отдел образования и воспитания Администрации Борисоглебского муниципального района</w:t>
      </w:r>
      <w:bookmarkEnd w:id="2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>МОУ БСОШ №2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tbl>
      <w:tblPr>
        <w:tblW w:w="0" w:type="auto"/>
        <w:tblLook w:val="04A0" w:firstRow="1" w:lastRow="0" w:firstColumn="1" w:lastColumn="0" w:noHBand="0" w:noVBand="1"/>
      </w:tblPr>
      <w:tblGrid>
        <w:gridCol w:w="3114"/>
        <w:gridCol w:w="3115"/>
        <w:gridCol w:w="3115"/>
      </w:tblGrid>
      <w:tr w:rsidR="00C53FFE" w:rsidRPr="00882DB2" w:rsidTr="000D4161">
        <w:tc>
          <w:tcPr>
            <w:tcW w:w="3114" w:type="dxa"/>
          </w:tcPr>
          <w:p w:rsidR="00C53FFE" w:rsidRPr="00882DB2" w:rsidRDefault="00DF3898" w:rsidP="00882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C53FFE" w:rsidRPr="00882DB2" w:rsidRDefault="00DF3898" w:rsidP="00882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  <w:tc>
          <w:tcPr>
            <w:tcW w:w="3115" w:type="dxa"/>
          </w:tcPr>
          <w:p w:rsidR="000E6D86" w:rsidRPr="00882DB2" w:rsidRDefault="00DF3898" w:rsidP="00882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УТВЕРЖДЕНО</w:t>
            </w:r>
          </w:p>
          <w:p w:rsidR="000E6D86" w:rsidRPr="00882DB2" w:rsidRDefault="00DF3898" w:rsidP="00882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Директор</w:t>
            </w:r>
          </w:p>
          <w:p w:rsidR="000E6D86" w:rsidRPr="00882DB2" w:rsidRDefault="00DF3898" w:rsidP="00882DB2">
            <w:pPr>
              <w:autoSpaceDE w:val="0"/>
              <w:autoSpaceDN w:val="0"/>
              <w:spacing w:after="12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________________________ </w:t>
            </w:r>
          </w:p>
          <w:p w:rsidR="0086502D" w:rsidRPr="00882DB2" w:rsidRDefault="00DF3898" w:rsidP="00882DB2">
            <w:pPr>
              <w:autoSpaceDE w:val="0"/>
              <w:autoSpaceDN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Зимина 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Н.А.</w:t>
            </w:r>
          </w:p>
          <w:p w:rsidR="000E6D86" w:rsidRPr="00882DB2" w:rsidRDefault="00DF3898" w:rsidP="00882DB2">
            <w:pPr>
              <w:autoSpaceDE w:val="0"/>
              <w:autoSpaceDN w:val="0"/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Приказ №206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от «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01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» 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сентября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 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>2023</w:t>
            </w:r>
            <w:r w:rsidRPr="00882DB2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г.</w:t>
            </w:r>
          </w:p>
          <w:p w:rsidR="00C53FFE" w:rsidRPr="00882DB2" w:rsidRDefault="00DF3898" w:rsidP="00882DB2">
            <w:pPr>
              <w:autoSpaceDE w:val="0"/>
              <w:autoSpaceDN w:val="0"/>
              <w:spacing w:after="12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ru-RU"/>
              </w:rPr>
            </w:pPr>
          </w:p>
        </w:tc>
      </w:tr>
    </w:tbl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</w:rPr>
        <w:t>‌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>РАБОЧАЯ ПРОГРАММА</w:t>
      </w: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</w:rPr>
        <w:t>(ID 1609545)</w:t>
      </w: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учебного предмета «Химия. Базовый уровень»</w:t>
      </w: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</w:rPr>
        <w:t xml:space="preserve">для обучающихся 10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 xml:space="preserve">–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 xml:space="preserve">11 классов </w:t>
      </w: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C970AA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</w:rPr>
      </w:pPr>
    </w:p>
    <w:p w:rsidR="00C970AA" w:rsidRPr="00882DB2" w:rsidRDefault="00DF3898" w:rsidP="00882DB2">
      <w:pPr>
        <w:spacing w:after="0" w:line="240" w:lineRule="auto"/>
        <w:ind w:left="120"/>
        <w:jc w:val="center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bookmarkStart w:id="3" w:name="58df893d-8e48-4a6c-b707-e30db5572816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Борисоглебский</w:t>
      </w:r>
      <w:bookmarkEnd w:id="3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‌ </w:t>
      </w:r>
      <w:bookmarkStart w:id="4" w:name="d0353ffa-3b9d-4f1b-95cd-292ab35e49b4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2023</w:t>
      </w:r>
      <w:bookmarkEnd w:id="4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‌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970AA" w:rsidRPr="00882DB2">
          <w:pgSz w:w="11906" w:h="16383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firstLine="600"/>
        <w:rPr>
          <w:rFonts w:ascii="Times New Roman" w:hAnsi="Times New Roman" w:cs="Times New Roman"/>
          <w:sz w:val="24"/>
          <w:szCs w:val="24"/>
          <w:lang w:val="ru-RU"/>
        </w:rPr>
      </w:pPr>
      <w:bookmarkStart w:id="5" w:name="_Toc118729915"/>
      <w:bookmarkStart w:id="6" w:name="block-11638410"/>
      <w:bookmarkEnd w:id="0"/>
      <w:bookmarkEnd w:id="5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ПОЯСНИТЕЛЬНАЯ ЗАПИСКА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Программа по химии на уровне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среднего общего образования разработана на основе Федерального закона от 29.12.2012 № 273-ФЗ «Об образовании в Российской Федерации», требований к результатам освоения федеральной образовательной программы среднего общего образования (ФОП СОО), представлен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ных в Федеральном государственном образовательном стандарте СОО, с учётом Концепции преподавания учебного предмета «Химия» в образовательных организациях Российской Федерации, реализующих основные образовательные программы, и основных положений «Стратегии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развития воспитания в Российской Федерации на период до 2025 года» (Распоряжение Правительства РФ от 29.05. 2015 № 996 - р.).​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Основу подходов к разработке программы по химии, к определению общей стратегии обучения, воспитания и развития обучающихся средст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вами учебного предмета «Химия» для 10–11 классов на базовом уровне составили концептуальные положения ФГОС СОО о взаимообусловленности целей, содержания, результатов обучения и требований к уровню подготовки выпускников.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Химическое образование, получаемое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выпускниками общеобразовательной организации, является неотъемлемой частью их образованности. Оно служит завершающим этапом реализации на соответствующем ему базовом уровне ключевых ценностей, присущих целостной системе химического образования. Эти ценнос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 касаются познания законов природы, формирования мировоззрения и общей культуры человека, а также экологически обоснованного отношения к своему здоровью и природной среде. Реализуется химическое образование обучающихся на уровне среднего общего образован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средствами учебного предмета «Химия», содержание и построение которого определены в программе по химии с учётом специфики науки химии, её значения в познании природы и в материальной жизни общества, а также с учётом общих целей и принципов, характеризую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щих современное состояние системы среднего общего образования в Российской Федерации.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 как элемент системы естественных наук играет особую роль в современной цивилизации, в создании новой базы материальной культуры. Она вносит свой вклад в формирован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рационального научного мышления, в создание целостного представления об окружающем мире как о единстве природы и человека, которое формируется в химии на основе понимания вещественного состава окружающего мира, осознания взаимосвязи между строением веще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ств, их свойствами и возможными областями применения.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Тесно взаимодействуя с другими естественными науками, химия стала неотъемлемой частью мировой культуры, необходимым условием успешного труда и жизни каждого члена общества. Современная химия как наука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озидательная, как наука высоких технологий направлена на решение глобальных проблем устойчивого развития человечества – сырьевой, энергетической, пищевой, экологической безопасности и охраны здоровья.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соответствии с общими целями и принципами среднего об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щего образования содержание предмета «Химия» (10–11 классы, базовый уровень изучения) ориентировано преимущественно на общекультурную подготовку обучающихся, необходимую им для выработки мировоззренческих ориентиров, успешного включения в жизнь социума, пр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одолжения образования в различных областях, не связанных непосредственно с химией.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Составляющими предмета «Химия» являются базовые курсы – «Органическая химия» и «Общая и неорганическая химия», основным компонентом содержания которых являются основы базово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науки: система знаний по неорганической химии (с включением знаний из общей химии) и органической химии. Формирование данной системы знаний при изучении предмета обеспечивает возможность рассмотрения всего многообразия веществ на основе общих понятий, за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конов и теорий химии.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Структура содержания курсов – «Органическая химия» и «Общая и неорганическая химия» сформирована в программе по химии на основе системного подхода к изучению учебного материала и обусловлена исторически обоснованным развитием знаний 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 определённых теоретических уровнях. Так, в курсе органической химии вещества рассматриваются на уровне классической теории строения органических соединений, а также на уровне стереохимических и электронных представлений о строении веществ. Сведения об из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учаемых в курсе веществах даются в развитии – от углеводородов до сложных биологически активных соединений. В курсе органической химии получают развитие сформированные на уровне основного общего образования первоначальные представления о химической связи,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классификационных признаках веществ, зависимости свойств веществ от их строения, о химической реакции.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Под новым углом зрения в предмете «Химия» базового уровня рассматривается изученный на уровне основного общего образования теоретический материал и факто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логические сведения о веществах и химической реакции. Так, в частности, в курсе «Общая и неорганическая химия» обучающимся предоставляется возможность осознать значение периодического закона с общетеоретических и методологических позиций, глубже понять ист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орическое изменение функций этого закона – от обобщающей до объясняющей и прогнозирующей.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Единая система знаний о важнейших веществах, их составе, строении, свойствах и применении, а также о химических реакциях, их сущности и закономерностях протекания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дополняется в курсах 10 и 11 классов элементами содержания, имеющими культурологический и прикладной характер. Эти знания способствуют пониманию взаимосвязи химии с другими науками, раскрывают её роль в познавательной и практической деятельности человека,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способствуют воспитанию уважения к процессу творчества в области теории и практических приложений химии, помогают выпускнику ориентироваться в общественно и личностно значимых проблемах, связанных с химией, критически осмысливать информацию и применять её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пополнения знаний, решения интеллектуальных и экспериментальных исследовательских задач. В целом содержание учебного предмета «Химия» данного уровня изучения ориентировано на формирование у обучающихся мировоззренческой основы для понимания философских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идей, таких как: материальное единство неорганического и органического мира, обусловленность свойств веществ их составом и строением, познаваемость природных явлений путём эксперимента и решения противоречий между новыми фактами и теоретическими предпосыл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ками, осознание роли химии в решении экологических проблем, а также проблем сбережения энергетических ресурсов, сырья, создания новых технологий и материалов.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плане решения задач воспитания, развития и социализации обучающихся принятые программой по хими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подходы к определению содержания и построения предмета предусматривают формирование универсальных учебных действий, имеющих базовое значение для различных видов деятельности: решения проблем, поиска, анализа и обработки информации, необходимых для приобр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етения опыта практической и исследовательской деятельности, занимающей важное место в познании химии.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практике преподавания химии как на уровне основного общего образования, так и на уровне среднего общего образования, при определении содержательной хара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ктеристики целей изучения предмета направлением первостепенной значимости традиционно признаётся формирование основ химической науки как области современного естествознания, практической деятельности человека и как одного из компонентов мировой культуры.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методической точки зрения такой подход к определению целей изучения предмета является вполне оправданным.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Согласно данной точке зрения главными целями изучения предмета «Химия» на базовом уровне (10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–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11 кл.) являются:</w:t>
      </w:r>
    </w:p>
    <w:p w:rsidR="00C970AA" w:rsidRPr="00882DB2" w:rsidRDefault="00DF3898" w:rsidP="0088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формирование системы химических знани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й как важнейшей составляющей естественно-научной картины мира, в основе которой лежат ключевые понятия, фундаментальные законы и теории химии, освоение языка науки, усвоение и понимание сущности доступных обобщений мировоззренческого характера, ознакомлени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с историей их развития и становления;</w:t>
      </w:r>
    </w:p>
    <w:p w:rsidR="00C970AA" w:rsidRPr="00882DB2" w:rsidRDefault="00DF3898" w:rsidP="0088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представлений о научных методах познания веществ и химических реакций, необходимых для приобретения умений ориентироваться в мире веществ и химических явлений, имеющих место в природе, в практ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ической и повседневной жизни;</w:t>
      </w:r>
    </w:p>
    <w:p w:rsidR="00C970AA" w:rsidRPr="00882DB2" w:rsidRDefault="00DF3898" w:rsidP="00882DB2">
      <w:pPr>
        <w:numPr>
          <w:ilvl w:val="0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развитие умений и способов деятельности, связанных с наблюдением и объяснением химического эксперимента, соблюдением правил безопасного обращения с веществами.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Наряду с этим, содержательная характеристика целей и задач изучени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предмета в программе по химии уточнена и скорректирована в соответствии с новыми приоритетами в системе среднего общего образования. Сегодня в преподавании химии в большей степени отдаётся предпочтение практической компоненте содержания обучения, ориенти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рованной на подготовку выпускника общеобразовательной организации, владеющего не набором знаний, а функциональной грамотностью, то есть способами и умениями активного получения знаний и применения их в реальной жизни для решения практических задач.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связи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 этим при изучении предмета «Химия» доминирующее значение приобретают такие цели и задачи, как: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адаптация обучающихся к условиям динамично развивающегося мира, формирование интеллектуально развитой личности, готовой к самообразованию, сотрудничеству, сам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остоятельному принятию грамотных решений в конкретных жизненных ситуациях, связанных с веществами и их применением;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у обучающихся ключевых навыков (ключевых компетенций), имеющих универсальное значение для различных видов деятельности: решения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проблем, поиска, анализа и обработки информации, необходимых для приобретения опыта деятельности, которая занимает важное место в познании химии, а также для оценки с позиций экологической безопасности характера влияния веществ и химических процессов на 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рганизм человека и природную среду;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развитие познавательных интересов, интеллектуальных и творческих способностей обучающихся: способности самостоятельно приобретать новые знания по химии в соответствии с жизненными потребностями, использовать современные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информационные технологии для поиска и анализа учебной и научно-популярной информации химического содержания;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формирование и развитие у обучающихся ассоциативного и логического мышления, наблюдательности, собранности, аккуратности, которые особенно необход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имы, в частности, при планировании и проведении химического эксперимента;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воспитание у обучающихся убеждённости в гуманистической направленности химии, её важной роли в решении глобальных проблем рационального природопользования, пополнения энергетических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ресурсов и сохранения природного равновесия, осознания необходимости бережного отношения к природе и своему здоровью, а также приобретения опыта использования полученных знаний для принятия грамотных решений в ситуациях, связанных с химическими явлениями.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 учебном плане среднего общего образования предмет «Химия» базового уровня входит в состав предметной области «Естественно-научные предметы».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Общее число часов, отведённых для изучения химии, на базовом уровне среднего общего образования, составляет 68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часов: в 10 классе – 34 часа (1 час в неделю), в 11 классе – 34 часа (1 час в неделю).</w:t>
      </w: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970AA" w:rsidRPr="00882DB2">
          <w:pgSz w:w="11906" w:h="16383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7" w:name="block-11638411"/>
      <w:bookmarkEnd w:id="6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​</w:t>
      </w: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СОДЕРЖАНИЕ ОБУЧЕНИЯ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ОРГАНИЧЕСКАЯ ХИМИЯ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органической химии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Предмет органической химии: её возникновение, развитие и значение в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получении новых веществ и материалов. Теория строения органических соединений А. М. Бутлерова, её основные положения. Структурные формулы органических веществ. Гомология, изомерия. Химическая связь в органических соединениях – одинарные и кратные связи.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едставление о классификации органических веществ. Номенклатура органических соединений (систематическая) и тривиальные названия важнейших представителей классов органических веществ.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Экспериментальные методы изучения веществ и их превращений: ознакомление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 образцами органических веществ и материалами на их основе, моделирование молекул органических веществ, наблюдение и описание демонстрационных опытов по превращению органических веществ при нагревании (плавление, обугливание и горение).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Углеводороды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ы: состав и строение, гомологический ряд. Метан и этан – простейшие представители алканов: физические и химические свойства (реакции замещения и горения), нахождение в природе, получение и применение.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Алкены: состав и строение, гомологический ряд. Этилен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пропилен – простейшие представители алкенов: физические и химические свойства (реакции гидрирования, галогенирования, гидратации, окисления и полимеризации), получение и применение.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Алкадиены: бутадиен-1,3 и метилбутадиен-1,3: строение, важнейшие химиче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ские свойства (реакция полимеризации). Получение синтетического каучука и резины.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Алкины: состав и особенности строения, гомологический ряд. Ацетилен – простейший представитель алкинов: состав, строение, физические и химические свойства (реакции гидрирован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ия, галогенирования, гидратации, горения), получение и применение.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Арены. Бензол: состав, строение, физические и химические свойства (реакции галогенирования и нитрования), получение и применение. </w:t>
      </w:r>
      <w:r w:rsidRPr="00882D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Толуол: состав, строение, физические и химические свойства</w:t>
      </w:r>
      <w:r w:rsidRPr="00882D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 xml:space="preserve"> (реакции галогенирования и нитрования), получение и применение.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Токсичность аренов. Генетическая связь между углеводородами, принадлежащими к различным классам.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Природные источники углеводородов. Природный газ и попутные нефтяные газы. Нефть и её происхо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ждение. Способы переработки нефти: перегонка, крекинг (термический, каталитический), пиролиз. Продукты переработки нефти, их применение в промышленности и в быту. Каменный уголь и продукты его переработки.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евращений: ознакомление с образцами пластмасс, каучуков и резины, коллекции «Нефть» и «Уголь», моделирование молекул углеводородов и галогенопроизводных, проведение </w:t>
      </w:r>
      <w:r w:rsidRPr="00882DB2">
        <w:rPr>
          <w:rFonts w:ascii="Times New Roman" w:hAnsi="Times New Roman" w:cs="Times New Roman"/>
          <w:color w:val="000000"/>
          <w:sz w:val="24"/>
          <w:szCs w:val="24"/>
          <w:u w:val="single"/>
          <w:lang w:val="ru-RU"/>
        </w:rPr>
        <w:t>практической работы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: получение этилена и изучение его свойств.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я по уравнению химической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Кислородсодержащие органические соединения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Предельные одноатомные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спирты. Метанол и этанол: строение, физические и химические свойства (реакции с активными металлами, галогеноводородами, горение),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применение. Водородные связи между молекулами спиртов. Действие метанола и этанола на организм человека.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Многоатомные спирт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ы. Этиленгликоль и глицерин: строение, физические и химические свойства (взаимодействие со щелочными металлами, качественная реакция на многоатомные спирты). Действие на организм человека. Применение глицерина и этиленгликоля.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Фенол: строение молекулы, фи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зические и химические свойства. Токсичность фенола. Применение фенола.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Альдегиды и </w:t>
      </w:r>
      <w:r w:rsidRPr="00882DB2">
        <w:rPr>
          <w:rFonts w:ascii="Times New Roman" w:hAnsi="Times New Roman" w:cs="Times New Roman"/>
          <w:i/>
          <w:color w:val="000000"/>
          <w:sz w:val="24"/>
          <w:szCs w:val="24"/>
          <w:lang w:val="ru-RU"/>
        </w:rPr>
        <w:t>кетоны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. Формальдегид, ацетальдегид: строение, физические и химические свойства (реакции окисления и восстановления, качественные реакции), получение и применение.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Одноосно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вные предельные карбоновые кислоты. Муравьиная и уксусная кислоты: строение, физические и химические свойства (свойства, общие для класса кислот, реакция этерификации), получение и применение. Стеариновая и олеиновая кислоты как представители высших карбон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овых кислот. Мыла как соли высших карбоновых кислот, их моющее действие.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Сложные эфиры как производные карбоновых кислот. Гидролиз сложных эфиров. Жиры. Гидролиз жиров. Применение жиров. Биологическая роль жиров.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Углеводы: состав, классификация углеводов (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моно-, ди- и полисахариды). Глюкоза – простейший моносахарид: особенности строения молекулы, физические и химические свойства (взаимодействие с гидроксидом меди(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окисление аммиачным раствором оксида серебра(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восстановление, брожение глюкозы), нахожд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ение в природе, применение, биологическая роль.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 xml:space="preserve">Фотосинтез. Фруктоза как изомер глюкозы.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Крахмал и целлюлоза как природные полимеры. Строение крахмала и целлюлозы. Физические и химические свойства крахмала (гидролиз, качественная реакция с иодом).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ментальные методы изучения веществ и их превращений: проведение, наблюдение и описание демонстрационных опытов: горение спиртов, качественные реакции одноатомных спиртов (окисление этанола оксидом меди(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многоатомных спиртов (взаимодействие глицерина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гидроксидом меди(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)), альдегидов (окисление аммиачным раствором оксида серебра(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гидроксидом меди(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II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взаимодействие крахмала с иодом), проведение практической работы: свойства раствора уксусной кислоты.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Вычисления по уравнению хими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ческой реакции (массы, объёма, количества исходного вещества или продукта реакции по известным массе, объёму, количеству одного из исходных веществ или продуктов реакции).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Азотсодержащие органические соединения.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Аминокислоты как амфотерные органические сое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динения. Физические и химические свойства аминокислот (на примере глицина). Биологическое значение аминокислот. Пептиды.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Белки как природные высокомолекулярные соединения. Первичная, вторичная и третичная структура белков. Химические свойства белков: гидро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лиз, денатурация, качественные реакции на белки.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наблюдение и описание демонстрационных опытов: денатурация белков при нагревании, цветные реакции белков.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Высокомолекулярные соединения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Основные понятия химии высокомолекулярных соединений: мономер, полимер, структурное звено, степень полимеризации, средняя молекулярная масса. Основные методы синтеза высокомолекулярных соединений – полимеризация и поликонденсация.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Экспериментальные методы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изучения веществ и их превращений: ознакомление с образцами природных и искусственных волокон, пластмасс, каучуков.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Межпредметные связи.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Реализация межпредметных связей при изучении органической химии в 10 классе осуществляется через использование как общ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естественно-научных понятий, так и понятий, являющихся системными для отдельных предметов естественно-научного цикла.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явление, научный факт, гипотеза, закон, теория, анализ, синтез, классификация, периодичность, наблюд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ение, измерение, эксперимент, моделирование.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Физика: материя, энергия, масса, атом, электрон, молекула, энергетический уровень, вещество, тело, объём, агрегатное состояние вещества, физические величины и единицы их измерения.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би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осфера, обмен веществ в организме, фотосинтез, биологически активные вещества (белки, углеводы, жиры, ферменты).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пищевые продукты, основы рационального питания, моющие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редства, лекарственные и косметические препараты, материалы из искусственных и синтетических волокон.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11 КЛАСС 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ОБЩАЯ И НЕОРГАНИЧЕСКАЯ ХИМИЯ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Теоретические основы химии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Химический элемент. Атом. Ядро атома, изотопы. Электронная оболочка. Энергетические у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ровни, подуровни. Атомные орбитали,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 элементы. Особенности распределения электронов по орбиталям в атомах элементов первых четырёх периодов. Электронная конфигурация атомов.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Периодический закон и Периодическая система химических элементов Д. И.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Менделеева. Связь периодического закона и Периодической системы химических элементов Д. И. Менделеева с современной теорией строения атомов. Закономерности изменения свойств химических элементов и образуемых ими простых и сложных веществ по группам и перио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дам. Значение периодического закона в развитии науки.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Строение вещества. Химическая связь. Виды химической связи (ковалентная неполярная и полярная, ионная, металлическая). Механизмы образования ковалентной химической связи (обменный и донорно-акцепторный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). Водородная связь. Валентность. Электроотрицательность. Степень окисления. Ионы: катионы и анионы.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Вещества молекулярного и немолекулярного строения. Закон постоянства состава вещества. Типы кристаллических решёток. Зависимость свойства веществ от типа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кристаллической решётки.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Понятие о дисперсных системах. Истинные и коллоидные растворы. Массовая доля вещества в растворе.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Классификация неорганических соединений. Номенклатура неорганических веществ. Генетическая связь неорганических веществ, принадлежащ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к различным классам.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Химическая реакция. Классификация химических реакций в неорганической и органической химии. Закон сохранения массы веществ, закон сохранения и превращения энергии при химических реакциях.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Скорость реакции, её зависимость от различны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 факторов. Обратимые реакции. Химическое равновесие. Факторы, влияющие на состояние химического равновесия. Принцип Ле Шателье.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Электролитическая диссоциация. Сильные и слабые электролиты. Среда водных растворов веществ: кислая, нейтральная, щелочная.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Окислительно-восстановительные реакции.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демонстрация таблиц «Периодическая система химических элементов Д. И. Менделеева», изучение моделей кристаллических решёток, наблюдение и описание демонстр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ационных и лабораторных опытов (разложение пероксида водорода в присутствии катализатора, определение среды растворов веществ с помощью универсального индикатора, реакции ионного обмена), проведение практической работы «Влияние различных факторов на скорос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 химической реакции».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Расчёты по уравнениям химических реакций, в том числе термохимические расчёты, расчёты с использованием понятия «массовая доля вещества».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Неорганическая химия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Неметаллы. Положение неметаллов в Периодической системе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химических элементов Д. И. Менделеева и особенности строения атомов. Физические свойства неметаллов. Аллотропия неметаллов (на примере кислорода, серы, фосфора и углерода).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Химические свойства важнейших неметаллов (галогенов, серы, азота, фосфора, углеро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да и кремния) и их соединений (оксидов, кислородсодержащих кислот, водородных соединений).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Применение важнейших неметаллов и их соединений.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Металлы. Положение металлов в Периодической системе химических элементов Д. И. Менделеева. Особенности строения элек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тронных оболочек атомов металлов. Общие физические свойства металлов. Сплавы металлов. Электрохимический ряд напряжений металлов.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Химические свойства важнейших металлов (натрий, калий, кальций, магний, алюминий, цинк, хром, железо, медь) и их соединений.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способы получения металлов. Применение металлов в быту и технике.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Экспериментальные методы изучения веществ и их превращений: изучение коллекции «Металлы и сплавы», образцов неметаллов, решение экспериментальных задач, наблюдение и описание демонстра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ционных и лабораторных опытов (взаимодействие гидроксида алюминия с растворами кислот и щелочей, качественные реакции на катионы металлов).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Расчётные задачи.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Расчёты массы вещества или объёма газов по известному количеству вещества, массе или объёму одного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из участвующих в реакции веществ, расчёты массы (объёма, количества вещества) продуктов реакции, если одно из веществ имеет примеси.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Химия и жизнь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Роль химии в обеспечении экологической, энергетической и пищевой безопасности, развитии медицины. Понятие о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научных методах познания веществ и химических реакций.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Представления об общих научных принципах промышленного получения важнейших веществ.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Человек в мире веществ и материалов: важнейшие строительные материалы, конструкционные материалы, краски, стекло, 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ерамика, материалы для электроники, наноматериалы, органические и минеральные удобрения.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Химия и здоровье человека: правила использования лекарственных препаратов, правила безопасного использования препаратов бытовой химии в повседневной жизни.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Межпредме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тные связи.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Реализация межпредметных связей при изучении общей и неорганической химии в 11 классе осуществляется через использование как общих естественно-научных понятий,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так и понятий, являющихся системными для отдельных предметов естественно-научного ци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кла.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Общие естественно-научные понятия: научный факт, гипотеза, закон, теория, анализ, синтез, классификация, периодичность, наблюдение, эксперимент, моделирование, измерение, явление.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Физика: материя, энергия, масса, атом, электрон, протон, нейтрон, ион,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изотоп, радиоактивность, молекула, энергетический уровень, вещество, тело, объём, агрегатное состояние вещества, физические величины и единицы их измерения, скорость.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Биология: клетка, организм, экосистема, биосфера, макро- и микроэлементы, витамины, обмен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веществ в организме.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География: минералы, горные породы, полезные ископаемые, топливо, ресурсы.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Технология: химическая промышленность, металлургия, производство строительных материалов, сельскохозяйственное производство, пищевая промышленность, фармацевти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ческая промышленность, производство косметических препаратов, производство конструкционных материалов, электронная промышленность, нанотехнологии.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970AA" w:rsidRPr="00882DB2">
          <w:pgSz w:w="11906" w:h="16383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bookmarkStart w:id="8" w:name="block-11638412"/>
      <w:bookmarkEnd w:id="7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ПЛАНИРУЕМЫЕ РЕЗУЛЬТАТЫ ОСВОЕНИЯ ПРОГРАММЫ ПО ХИМИИ НА БАЗОВОМ УРОВНЕ СРЕДНЕГО ОБЩЕГО ОБРАЗОВАНИЯ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ЛИЧНОСТНЫЕ РЕЗУЛЬТАТЫ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ФГОС СОО устанавливает требования к результатам освоения обучающимися программ среднего общего образования (личностным, метапредметным и предметным). Научно-методической основой для разработки планируемых результатов освоения програм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 среднего общего образования является системно-деятельностный подход.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 соответствии с системно-деятельностным подходом в структуре личностных результатов освоения предмета «Химия» на уровне среднего общего образования выделены следующие составляющие: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ознание обучающимися российской гражданской идентичности – готовности к саморазвитию, самостоятельности и самоопределению;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наличие мотивации к обучению;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целенаправленное развитие внутренних убеждений личности на основе ключевых ценностей и исторических 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радиций базовой науки химии;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готовность и способность обучающихся руководствоваться в своей деятельности ценностно-смысловыми установками, присущими целостной системе химического образования;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наличие правосознания экологической культуры и способности ста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вить цели и строить жизненные планы.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достигаются в единстве учебной и воспитательной деятельности в соответствии с гуманистическими, социокультурными, духовно-нравственными ценностями и идеалами российского г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ражданского общества, принятыми в обществе нормами и правилами поведения, способствующими процессам самопознания, саморазвития и нравственного становления личности обучающихся.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Личностные результаты освоения предмета «Химия» отражают сформированность опыта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познавательной и практической деятельности обучающихся по реализации принятых в обществе ценностей, в том числе в части: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гражданского воспитания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обучающимися своих конституционных прав и обязанностей, уважения к закону и правопорядку;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предст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авления о социальных нормах и правилах межличностных отношений в коллективе;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готовности к совместной творческой деятельности при создании учебных проектов, решении учебных и познавательных задач, выполнении химических экспериментов;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способности понимать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 принимать мотивы, намерения, логику и аргументы других при анализе различных видов учебной деятельности;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2) патриотического воспитания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ценностного отношения к историческому и научному наследию отечественной химии;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уважения к процессу творчества в облас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ти теории и практического применения химии, осознания того, что достижения науки есть результат длительных наблюдений, кропотливых экспериментальных поисков, постоянного труда учёных и практиков;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и познавательных мотивов в получении и последующем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анализе информации о передовых достижениях современной отечественной химии;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духовно-нравственного воспитания: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нравственного сознания, этического поведения;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способности оценивать ситуации, связанные с химическими явлениями, и принимать осознанные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решения, ориентируясь на морально-нравственные нормы и ценности;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оценивать своё поведение и поступки своих товарищей с позиций нравственных и правовых норм и осознание последствий этих поступков;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4) формирования культуры здоровья: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остей здорового и безопасного образа жизни, необходимости ответственного отношения к собственному физическому и психическому здоровью;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соблюдения правил безопасного обращения с веществами в быту, повседневной жизни и в трудовой деятельности;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цен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ности правил индивидуального и коллективного безопасного поведения в ситуациях, угрожающих здоровью и жизни людей;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последствий и неприятия вредных привычек (употребления алкоголя, наркотиков, курения);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5) трудового воспитания: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коммуникативной ко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мпетентности в учебно-исследовательской деятельности, общественно полезной, творческой и других видах деятельности;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установки на активное участие в решении практических задач социальной направленности (в рамках своего класса, школы);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практическ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ому изучению профессий различного рода, в том числе на основе применения предметных знаний по химии;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уважения к труду, людям труда и результатам трудовой деятельности;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готовности к осознанному выбору индивидуальной траектории образования, будущей професс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 и реализации собственных жизненных планов с учётом личностных интересов, способностей к химии, интересов и потребностей общества;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6) экологического воспитания: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экологически целесообразного отношения к природе, как источнику существования жизни на Земле;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понимания глобального характера экологических проблем, влияния экономических процессов на состояние природной и социальной среды;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осознания необходимости использования достижений химии для решения вопросов рационального природопользования;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активного неприятия действий, приносящих вред окружающей природной среде, умения прогнозировать неблагоприятные экологические последствия предпринимаемых действий и предотвращать их;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наличия развитого экологического мышления, экологической культуры, опыта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деятельности экологической направленности, умения руководствоваться ими в познавательной, коммуникативной и социальной практике, способности и умения активно противостоять идеологии хемофобии;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7) ценности научного познания: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сформированности мировоззрения,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соответствующего современному уровню развития науки и общественной практики;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понимания специфики химии как науки, осознания её роли в формировании рационального научного мышления, создании целостного представления об окружающем мире как о единстве природ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ы и человека, в познании природных закономерностей и решении проблем сохранения природного равновесия;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убеждённости в особой значимости химии для современной цивилизации: в её гуманистической направленности и важной роли в создании новой базы материальной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культуры, решении глобальных проблем устойчивого развития человечества – сырьевой, энергетической, пищевой и экологической безопасности, в развитии медицины,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обеспечении условий успешного труда и экологически комфортной жизни каждого члена общества;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естест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венно-научной грамотности: понимания сущности методов познания, используемых в естественных науках, способности использовать получаемые знания для анализа и объяснения явлений окружающего мира и происходящих в нём изменений, умения делать обоснованные закл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ючения на основе научных фактов и имеющихся данных с целью получения достоверных выводов;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способности самостоятельно использовать химические знания для решения проблем в реальных жизненных ситуациях;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интереса к познанию и исследовательской деятельности;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г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отовности и способности к непрерывному образованию и самообразованию, к активному получению новых знаний по химии в соответствии с жизненными потребностями;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интереса к особенностям труда в различных сферах профессиональной деятельности.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 xml:space="preserve">МЕТАПРЕДМЕТНЫЕ </w:t>
      </w: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РЕЗУЛЬТАТЫ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освоения учебного предмета «Химия» на уровне среднего общего образования включают: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значимые для формирования мировоззрения обучающихся междисциплинарные (межпредметные) общенаучные понятия, отражающие целостность науч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ной картины мира и специфику методов познания, используемых в естественных науках (материя, вещество, энергия, явление, процесс, система, научный факт, принцип, гипотеза, закономерность, закон, теория, исследование, наблюдение, измерение, эксперимент и дру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гие);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универсальные учебные действия (познавательные, коммуникативные, регулятивные), обеспечивающие формирование функциональной грамотности и социальной компетенции обучающихся;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способность обучающихся использовать освоенные междисциплинарные, мировоззре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нческие знания и универсальные учебные действия в познавательной и социальной практике.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Метапредметные результаты отражают овладение универсальными учебными познавательными, коммуникативными и регулятивными действиями.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учебными по</w:t>
      </w: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знавательными действиями: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1) базовые логические действия: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самостоятельно формулировать и актуализировать проблему, всесторонне её рассматривать;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определять цели деятельности, задавая параметры и критерии их достижения, соотносить результаты деятельности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поставленными целями;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использовать при освоении знаний приёмы логического мышления – выделять характерные признаки понятий и устанавливать их взаимосвязь, использовать соответствующие понятия для объяснения отдельных фактов и явлений;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выбирать основания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 критерии для классификации веществ и химических реакций;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устанавливать причинно-следственные связи между изучаемыми явлениями;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строить логические рассуждения (индуктивные, дедуктивные, по аналогии), выявлять закономерности и противоречия в рассматривае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мых явлениях, формулировать выводы и заключения;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в процессе познания, используемые в химии символические (знаковые) модели, преобразовывать модельные представления – химический знак (символ) элемента, химическая формула, уравнение химической реак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ции – при решении учебных познавательных и практических задач, применять названные модельные представления для выявления характерных признаков изучаемых веществ и химических реакций.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2) базовые исследовательские действия: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владеть основами методов научного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познания веществ и химических реакций;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формулировать цели и задачи исследования, использовать поставленные и самостоятельно сформулированные вопросы в качестве инструмента познания и основы для формирования гипотезы по проверке правильности высказываемых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уждений;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владеть навыками самостоятельного планирования и проведения ученических экспериментов, совершенствовать умения наблюдать за ходом процесса, самостоятельно прогнозировать его результат, формулировать обобщения и выводы относительно достоверности ре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зультатов исследования, составлять обоснованный отчёт о проделанной работе;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ученической исследовательской и проектной деятельности, проявлять способность и готовность к самостоятельному поиску методов решения практических задач, применению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различных методов познания.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3) работа с информацией: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ориентироваться в различных источниках информации (научно-популярная литература химического содержания, справочные пособия, ресурсы Интернета), анализировать информацию различных видов и форм представле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ния, критически оценивать её достоверность и непротиворечивость;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формулировать запросы и применять различные методы при поиске и отборе информации, необходимой для выполнения учебных задач определённого типа;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приобретать опыт использования информационно-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коммуникативных технологий и различных поисковых систем;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выбирать оптимальную форму представления информации (схемы, графики, диаграммы, таблицы, рисунки и другие);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научный язык в качестве средства при работе с химической инфор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мацией: применять межпредметные (физические и математические) знаки и символы, формулы, аббревиатуры, номенклатуру;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использовать и преобразовывать знаково-символические средства наглядности.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коммуникативными действиями: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задавать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вопросы по существу обсуждаемой темы в ходе диалога и/или дискуссии, высказывать идеи, формулировать свои предложения относительно выполнения предложенной задачи;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выступать с презентацией результатов познавательной деятельности, полученных самостоятельно 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 совместно со сверстниками при выполнении химического эксперимента, практической работы по исследованию свойств изучаемых веществ, реализации учебного проекта и формулировать выводы по результатам проведённых исследований путём согласования позиций в ход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 обсуждения и обмена мнениями.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Овладение универсальными регулятивными действиями: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самостоятельно планировать и осуществлять свою познавательную деятельность, определяя её цели и задачи, контролировать и по мере необходимости корректировать предлагаемый ал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горитм действий при выполнении учебных и исследовательских задач, выбирать наиболее эффективный способ их решения с учётом получения новых знаний о веществах и химических реакциях;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осуществлять самоконтроль своей деятельности на основе самоанализа и самоо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ценки.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ПРЕДМЕТНЫЕ РЕЗУЛЬТАТЫ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10 КЛАСС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«Органическая химия» отражают: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 xml:space="preserve">сформированность представлений о химической составляющей естественно-научной картины мира, роли химии в познании явлений природы, в формировании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мышления и культуры личности, её функциональной грамотности, необходимой для решения практических задач и экологически обоснованного отношения к своему здоровью и природной среде;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владение системой химических знаний, которая включает: основополагающие поня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тия (химический элемент, атом, электронная оболочка атома, молекула, валентность, электроотрицательность, химическая связь, структурная формула (развёрнутая и сокращённая), моль, молярная масса, молярный объём, углеродный скелет, функциональная группа, рад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икал, изомерия, изомеры, гомологический ряд, гомологи, углеводороды, кислород и азотсодержащие соединения, мономер, полимер, структурное звено, высокомолекулярные соединения); теории и законы (теория строения органических веществ А. М. Бутлерова, закон сох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ранения массы веществ); закономерности, символический язык химии;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важнейш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их органических веществ в быту и практической деятельности человека;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состава, строения и превращений органических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соединений;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молекулярных и структурных (развёрнутой, сокращённой) формул органических веществ и уравнений химических реакций, изготавливать модели молекул органических веществ для 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ллюстрации их химического и пространственного строения;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изученных органических веществ по их составу и строению к определённому классу/группе соединений (углеводороды, кислород и азотсодержащие соединени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я, высокомолекулярные соединения), давать им названия по систематической номенклатуре 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), а также приводить тривиальные названия отдельных органических веществ (этилен, пропилен, ацетилен, этиленгликоль, глицерин, фенол, формальдегид, ацетальдегид, му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равьиная кислота, уксусная кислота, олеиновая кислота, стеариновая кислота, глюкоза, фруктоза, крахмал, целлюлоза, глицин);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умения определять виды химической связи в органических соединениях (одинарные и кратные);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умения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применять положения теории строения органических веществ А. М. Бутлерова для объяснения зависимости свойств веществ от их состава и строения; закон сохранения массы веществ;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характеризовать состав, строение, физические и химические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свойства типичных представителей различных классов органических веществ (метан, этан, этилен, пропилен, ацетилен, бутадиен-1,3, метилбутадиен-1,3, бензол, метанол, этанол, этиленгликоль, глицерин, фенол, ацетальдегид, муравьиная и уксусная кислоты, глюкоза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крахмал, целлюлоза, аминоуксусная кислота), иллюстрировать генетическую связь между ними уравнениями соответствующих химических реакций с использованием структурных формул;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характеризовать источники углеводородного сырья (нефть, п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риродный газ, уголь), способы их переработки и практическое применение продуктов переработки;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вычисления по химическим уравнениям (массы, объёма, количества исходного вещества или продукта реакции по известным массе, объём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у, количеству одного из исходных веществ или продуктов реакции);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умений владеть системой знаний об основных методах научного познания, используемых в химии при изучении веществ и химических явлений (наблюдение, измерение, эксперимент, моде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лирование), использовать системные химические знания для принятия решений в конкретных жизненных ситуациях, связанных с веществами и их применением;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лабораторным оборудованием, а та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кже правила обращения с веществами в соответствии с инструкциями по выполнению лабораторных химических опытов;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планировать и выполнять химический эксперимент (превращения органических веществ при нагревании, получение этилена и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изучение его свойств, качественные реакции органических веществ, денатурация белков при нагревании, цветные реакции белков) в соответствии с правилами техники безопасности при обращении с веществами и лабораторным оборудованием, представлять результаты хим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ического эксперимента в форме записи уравнений соответствующих реакций и формулировать выводы на основе этих результатов;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критически анализировать химическую информацию, получаемую из разных источников (средства массовой информации,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Интернет и других);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воздействия на живые организмы опреде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лённых органических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здоровья: умение применять знания об основных до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ступных методах познания веществ и химических явлений;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11 КЛАСС</w:t>
      </w:r>
    </w:p>
    <w:p w:rsidR="00C970AA" w:rsidRPr="00882DB2" w:rsidRDefault="00C970AA" w:rsidP="00882DB2">
      <w:pPr>
        <w:spacing w:after="0" w:line="240" w:lineRule="auto"/>
        <w:ind w:left="120"/>
        <w:jc w:val="both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Предметные результаты освоения курса «Общая и неорган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ическая химия» отражают: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представлений: о химической составляющей естественно-научной картины мира, роли химии в познании явлений природы, в формировании мышления и культуры личности, её функциональной грамотности, необходимой для решения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практических задач и экологически обоснованного отношения к своему здоровью и природной среде;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владение системой химических знаний, которая включает: основополагающие понятия (химический элемент, атом, изотоп,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- электронные орбитали атомов, ион, м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олекула, моль, молярный объём, валентность, электроотрицательность, степень окисления, химическая связь (ковалентная, ионная, металлическая, водородная), кристаллическая решётка, типы химических реакций, раствор, электролиты, неэлектролиты, электролитическ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ая диссоциация, окислитель, восстановитель, скорость химической реакции, химическое равновесие); теории и законы (теория электролитической диссоциации, периодический закон Д. И. Менделеева, закон сохранения массы веществ, закон сохранения и превращения эне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ргии при химических реакциях), закономерности, символический язык химии, мировоззренческие знания, лежащие в основе понимания причинности и системности химических явлений, фактологические сведения о свойствах, составе, получении и безопасном использовании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важнейших неорганических веществ в быту и практической деятельности человека;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сформированность умений выявлять характерные признаки понятий, устанавливать их взаимосвязь, использовать соответствующие понятия при описании неорганических веществ и их превращ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использовать химическую символику для составления формул веществ и уравнений химических реакций, систематическую номенклатуру (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IUPAC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) и тривиальные названия отдельных неорганических веществ (угарный газ, углекислый газ, аммиак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, гашёная известь, негашёная известь, питьевая сода, пирит и другие);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определять валентность и степень окисления химических элементов в соединениях различного состава, вид химической связи (ковалентная, ионная, металлическая, водоро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дная) в соединениях, тип кристаллической решётки конкретного вещества (атомная, молекулярная, ионная, металлическая), характер среды в водных растворах неорганических соединений;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устанавливать принадлежность неорганических веществ п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о их составу к определённому классу/группе соединений (простые вещества – металлы и неметаллы, оксиды, основания, кислоты, амфотерные гидроксиды, соли);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раскрывать смысл периодического закона Д. И. Менделеева и демонстрировать его 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истематизирующую, объяснительную и прогностическую функции;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электронное строение атомов химических элементов 1–4 периодов Периодической системы химических элементов Д. И. Менделеева, используя понятия «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s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p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-,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d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-эле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ктронные орбитали», «энергетические уровни», объяснять закономерности изменения свойств химических элементов и их соединений по периодам и группам Периодической системы химических элементов Д. И. Менделеева;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(описыва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ть) общие химические свойства неорганических веществ различных классов, подтверждать существование генетической связи между неорганическими веществами с помощью уравнений соответствующих химических реакций;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умения классифицировать химическ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ие реакции по различным признакам (числу и составу реагирующих веществ, тепловому эффекту реакции, изменению степеней окисления элементов, обратимости реакции, участию катализатора);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составлять уравнения реакций различных типов, пол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ные и сокращённые уравнения реакций ионного обмена, учитывая условия, при которых эти реакции идут до конца; 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проводить реакции, подтверждающие качественный состав различных неорганических веществ, распознавать опытным путём ионы, п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рисутствующие в водных растворах неорганических веществ;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раскрывать сущность окислительно-восстановительных реакций посредством составления электронного баланса этих реакций;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объяснять зависимость скорости хи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мической реакции от различных факторов; характер смещения химического равновесия в зависимости от внешнего воздействия (принцип Ле Шателье);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характеризовать химические процессы, лежащие в основе промышленного получения серной кислот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ы, аммиака, а также сформированность представлений об общих научных принципах и экологических проблемах химического производства;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проводить вычисления с использованием понятия «массовая доля вещества в растворе», объёмных отношений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газов при химических реакциях, массы вещества или объёма газов по известному количеству вещества, массе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lastRenderedPageBreak/>
        <w:t>или объёму одного из участвующих в реакции веществ, теплового эффекта реакции на основе законов сохранения массы веществ, превращения и сохранения энерг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ии;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пользования химической посудой и лабораторным оборудованием, а также правила обращения с веществами в соответствии с инструкциями по выполнению лабораторных химических опытов;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сформированность умений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планировать и выполнять химический эксперимент (разложение пероксида водорода в присутствии катализатора, определение среды растворов веществ с помощью универсального индикатора, влияние различных факторов на скорость химической реакции, реакции ионного об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мена, качественные реакции на сульфат-, карбонат- и хлорид-анионы, на катион аммония, решение экспериментальных задач по темам «Металлы» и «Неметаллы») в соответствии с правилами техники безопасности при обращении с веществами и лабораторным оборудованием,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представлять результаты химического эксперимента в форме записи уравнений соответствующих реакций и формулировать выводы на основе этих результатов;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критически анализировать химическую информацию, получаемую из разных источников (с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редства массовой коммуникации, Интернет и других);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сформированность умений соблюдать правила экологически целесообразного поведения в быту и трудовой деятельности в целях сохранения своего здоровья и окружающей природной среды, осознавать опасность воздейс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твия на живые организмы определённых веществ, понимая смысл показателя ПДК, пояснять на примерах способы уменьшения и предотвращения их вредного воздействия на организм человека;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обучающихся с ограниченными возможностями здоровья: умение применять знан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ия об основных доступных методах познания веществ и химических явлений;</w:t>
      </w:r>
    </w:p>
    <w:p w:rsidR="00C970AA" w:rsidRPr="00882DB2" w:rsidRDefault="00DF3898" w:rsidP="00882DB2">
      <w:pPr>
        <w:spacing w:after="0" w:line="240" w:lineRule="auto"/>
        <w:ind w:firstLine="600"/>
        <w:jc w:val="both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для слепых и слабовидящих обучающихся: умение использовать рельефно-точечную систему обозначений Л. Брайля для записи химических формул.</w:t>
      </w: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  <w:lang w:val="ru-RU"/>
        </w:rPr>
        <w:sectPr w:rsidR="00C970AA" w:rsidRPr="00882DB2">
          <w:pgSz w:w="11906" w:h="16383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9" w:name="block-11638413"/>
      <w:bookmarkEnd w:id="8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 xml:space="preserve"> </w:t>
      </w: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ТЕМАТИЧЕСКОЕ ПЛАНИРОВАНИЕ 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245"/>
        <w:gridCol w:w="4466"/>
        <w:gridCol w:w="1615"/>
        <w:gridCol w:w="1841"/>
        <w:gridCol w:w="1910"/>
        <w:gridCol w:w="2789"/>
      </w:tblGrid>
      <w:tr w:rsidR="00C970AA" w:rsidRPr="00882DB2">
        <w:trPr>
          <w:trHeight w:val="144"/>
          <w:tblCellSpacing w:w="20" w:type="nil"/>
        </w:trPr>
        <w:tc>
          <w:tcPr>
            <w:tcW w:w="52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64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89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Раздел 1.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  <w:lang w:val="ru-RU"/>
              </w:rPr>
              <w:t>Теоретические основы органической химии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Предмет органической химии.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Теория строения органических соединений А. М. Бутлерова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5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Углеводороды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Предельные углеводороды — алканы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6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Непредельные углеводороды: алкены, алкадиены, алкины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6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7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Ароматические углеводороды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8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2.4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 и их переработка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9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Кислородсодержащие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органические соединения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Спирты. Фенол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0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3.2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Альдегиды. Карбоновые кислоты. Сложные эфиры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7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1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3.3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Углеводы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2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lastRenderedPageBreak/>
              <w:t>Раздел 4.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Азотсодержащие органические соединения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Амины. Аминокислоты. Белки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3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5.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Высокомолекулярные соединения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5.1</w:t>
            </w:r>
          </w:p>
        </w:tc>
        <w:tc>
          <w:tcPr>
            <w:tcW w:w="246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Пластмассы. Каучуки. Волокна</w:t>
            </w:r>
          </w:p>
        </w:tc>
        <w:tc>
          <w:tcPr>
            <w:tcW w:w="102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4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161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5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7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179"/>
        <w:gridCol w:w="4532"/>
        <w:gridCol w:w="1589"/>
        <w:gridCol w:w="1841"/>
        <w:gridCol w:w="1910"/>
        <w:gridCol w:w="2741"/>
      </w:tblGrid>
      <w:tr w:rsidR="00C970AA" w:rsidRPr="00882DB2">
        <w:trPr>
          <w:trHeight w:val="144"/>
          <w:tblCellSpacing w:w="20" w:type="nil"/>
        </w:trPr>
        <w:tc>
          <w:tcPr>
            <w:tcW w:w="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64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Наименование разделов и тем программы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  <w:tc>
          <w:tcPr>
            <w:tcW w:w="2741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Электронные (цифровые) образовательные ресурсы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1.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Теоретические основы химии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атомов. Периодический закон и Периодическая система химических элементов Д. И. Менделеева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5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Строение вещества. Многообразие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6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Химические реакции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7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13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2.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Неорганическая химия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6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8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2.2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Неметаллы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9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19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2.3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Связь неорганических и органических веществ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2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0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17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6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Раздел 3.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Химия и жизнь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3.1</w:t>
            </w:r>
          </w:p>
        </w:tc>
        <w:tc>
          <w:tcPr>
            <w:tcW w:w="26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жизнь</w:t>
            </w:r>
          </w:p>
        </w:tc>
        <w:tc>
          <w:tcPr>
            <w:tcW w:w="101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Библиотека ЦОК </w:t>
            </w:r>
            <w:hyperlink r:id="rId21"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https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://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m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edsoo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  <w:lang w:val="ru-RU"/>
                </w:rPr>
                <w:t>.</w:t>
              </w:r>
              <w:r w:rsidRPr="00882DB2">
                <w:rPr>
                  <w:rFonts w:ascii="Times New Roman" w:hAnsi="Times New Roman" w:cs="Times New Roman"/>
                  <w:color w:val="0000FF"/>
                  <w:sz w:val="24"/>
                  <w:szCs w:val="24"/>
                  <w:u w:val="single"/>
                </w:rPr>
                <w:t>ru</w:t>
              </w:r>
            </w:hyperlink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Итого по разделу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4 </w:t>
            </w: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15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173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1823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  <w:tc>
          <w:tcPr>
            <w:tcW w:w="274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bookmarkStart w:id="10" w:name="block-11638414"/>
      <w:bookmarkEnd w:id="9"/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</w:t>
      </w:r>
      <w:bookmarkStart w:id="11" w:name="_GoBack"/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ПОУРОЧНОЕ ПЛАНИРОВАНИЕ 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t xml:space="preserve"> 10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1077"/>
        <w:gridCol w:w="4634"/>
        <w:gridCol w:w="2501"/>
        <w:gridCol w:w="2414"/>
        <w:gridCol w:w="2451"/>
      </w:tblGrid>
      <w:tr w:rsidR="00C970AA" w:rsidRPr="00882DB2">
        <w:trPr>
          <w:trHeight w:val="144"/>
          <w:tblCellSpacing w:w="20" w:type="nil"/>
        </w:trPr>
        <w:tc>
          <w:tcPr>
            <w:tcW w:w="81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3520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Предмет органической химии, её возникновение, развитие и значение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Теория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строения органических соединений А. М. Бутлерова, её основные положения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Представление о классификации органических веществ. Номенклатура (систематическая) и тривиальные названия органических веществ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Алканы: состав и строение,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гомологический ряд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Метан и этан — простейшие представители алканов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Алкены: состав и строение, свойства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Этилен и пропилен — простейшие представители алкенов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1. «Получение этилена и изучение его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свойств»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Алкадиены. Бутадиен-1,3 и метилбутадиен-1,3. Получение синтетического каучука и резины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Алкины: состав и особенности строения, гомологический ряд.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Ацетилен — простейший представитель алкинов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Вычисления по уравнению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химической реакции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12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Арены: бензол и толуол. Токсичность аренов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Генетическая связь углеводородов, принадлежащих к различным классам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Природные источники углеводородов: природный газ и попутные нефтяные газы, нефть и продукты её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Природные источники углеводородов: природный газ и попутные нефтяные газы, нефть и продукты её переработки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разделу «Углеводороды»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Предельные одноатомные спирты: метанол и этанол.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Водородная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связь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Многоатомные спирты: этиленгликоль и глицерин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Фенол: строение молекулы, физические и химические свойства, применение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Альдегиды: формальдегид и ацетальдегид. Ацетон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Одноосновные предельные карбоновые кислоты: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муравьиная и уксусная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2. «Свойства раствора уксусной кислоты»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Стеариновая и олеиновая кислоты, как представители высших карбоновых кислот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Мыла как соли высших карбоновых кислот, их моющее действие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Сложные эфиры как производные карбоновых кислот.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Гидролиз сложных эфиров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26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Жиры: гидролиз, применение, биологическая роль жиров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Углеводы: состав, классификация. Важнейшие представители: глюкоза, фруктоза, сахароза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Крахмал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и целлюлоза как природные полимеры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разделу «Кислородсодержащие органические соединения»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Амины: метиламин и анилин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Аминокислоты как амфотерные органические соединения, их биологическое значение.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Пептиды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Белки как природные высокомолекулярные соединения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Основные понятия химии высокомолекулярных соединений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81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352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Основные методы синтеза высокомолекулярных соединений.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Пластмассы, каучуки, волокна</w:t>
            </w:r>
          </w:p>
        </w:tc>
        <w:tc>
          <w:tcPr>
            <w:tcW w:w="159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ОБЩЕЕ КОЛИЧЕСТВО ЧАСОВ ПО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ПРОГРАММЕ</w:t>
            </w:r>
          </w:p>
        </w:tc>
        <w:tc>
          <w:tcPr>
            <w:tcW w:w="250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414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451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</w:tr>
      <w:bookmarkEnd w:id="11"/>
    </w:tbl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</w:rPr>
        <w:lastRenderedPageBreak/>
        <w:t xml:space="preserve"> 11 КЛАСС </w:t>
      </w:r>
    </w:p>
    <w:tbl>
      <w:tblPr>
        <w:tblW w:w="0" w:type="auto"/>
        <w:tblCellSpacing w:w="20" w:type="nil"/>
        <w:tblBorders>
          <w:top w:val="single" w:sz="0" w:space="0" w:color="auto"/>
          <w:left w:val="single" w:sz="0" w:space="0" w:color="auto"/>
          <w:bottom w:val="single" w:sz="0" w:space="0" w:color="auto"/>
          <w:right w:val="single" w:sz="0" w:space="0" w:color="auto"/>
          <w:insideH w:val="single" w:sz="0" w:space="0" w:color="auto"/>
          <w:insideV w:val="single" w:sz="0" w:space="0" w:color="auto"/>
        </w:tblBorders>
        <w:tblLook w:val="04A0" w:firstRow="1" w:lastRow="0" w:firstColumn="1" w:lastColumn="0" w:noHBand="0" w:noVBand="1"/>
      </w:tblPr>
      <w:tblGrid>
        <w:gridCol w:w="885"/>
        <w:gridCol w:w="4826"/>
        <w:gridCol w:w="2340"/>
        <w:gridCol w:w="2295"/>
        <w:gridCol w:w="2340"/>
      </w:tblGrid>
      <w:tr w:rsidR="00C970AA" w:rsidRPr="00882DB2">
        <w:trPr>
          <w:trHeight w:val="144"/>
          <w:tblCellSpacing w:w="20" w:type="nil"/>
        </w:trPr>
        <w:tc>
          <w:tcPr>
            <w:tcW w:w="758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№ п/п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136" w:type="dxa"/>
            <w:vMerge w:val="restart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Тема урока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gridSpan w:val="3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>Количество часов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0" w:type="auto"/>
            <w:vMerge/>
            <w:tcBorders>
              <w:top w:val="nil"/>
            </w:tcBorders>
            <w:tcMar>
              <w:top w:w="50" w:type="dxa"/>
              <w:left w:w="100" w:type="dxa"/>
            </w:tcMar>
          </w:tcPr>
          <w:p w:rsidR="00C970AA" w:rsidRPr="00882DB2" w:rsidRDefault="00C970AA" w:rsidP="00882DB2">
            <w:pPr>
              <w:spacing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Всего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Контрольные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b/>
                <w:color w:val="000000"/>
                <w:sz w:val="24"/>
                <w:szCs w:val="24"/>
              </w:rPr>
              <w:t xml:space="preserve">Практические работы </w:t>
            </w:r>
          </w:p>
          <w:p w:rsidR="00C970AA" w:rsidRPr="00882DB2" w:rsidRDefault="00C970AA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Химический элемент. Атом. Электронная конфигурация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Периодический закон и Периодическая система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 элементов Д. И. Менделеева, их связь с современной теорией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Закономерности изменения свойств химических элементов и их соединений по группам и периодам. Значение периодического закона и системы химических элементов Д.И. М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енделеева в развитии науки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Строение вещества. Химическая связь, её виды; механизмы образования ковалентной связи.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Водородная связь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Валентность. Электроотрицательность. Степень окисления. Вещества молекулярного и немолекулярного строения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Понятие о дисперсных системах. Истинные и коллоидные растворы. Массовая доля вещества в растворе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Классификация и номенклатура неорганических соединений. Генетическая связь неорганических веществ, различных классов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Классификация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химических реакций в неорганической и органической химии.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Закон сохранения массы веществ; закон сохранения и превращения энергии при химических реакциях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Скорость реакции. Обратимые реакции. Химическое равновесие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1.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«Влияние различных факторов на скорость химической реакции»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Электролитическая диссоциация. Понятие о водородном показателе (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pH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) раствора.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Реакции ионного обмена. Гидролиз органических и неорганических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Окислительно-восстановительные реакции. Понятие об электролизе расплавов и растворов солей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разделу «Теоретические основы химии»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Металлы, их положение в Периодической системе химических элементов Д. И. Менделеева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и особенности строения атомов.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Общие физические свойства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Сплавы металлов. Электрохимический ряд напряжений металлов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важнейших металлов (натрий, калий, кальций, магний, алюминий)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хрома, меди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цинка, железа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Практическая работа № 2. "Решение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>экспериментальных задач по теме «Металлы»"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lastRenderedPageBreak/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Неметаллы, их положение в Периодической системе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химических элементов Д. И. Менделеева и особенности строения атомов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Физические свойства неметаллов. Аллотропия неметаллов (на примере кислорода, серы, фосфора и углерода)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галогенов, серы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азота, фософра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Химические свойства углерода, кремния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Применение важнейших неметаллов и их соединений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Обобщение и систематизация знаний по теме «Неметаллы». Вычисления по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уравнениям химических реакций и термохимические расчёты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Практическая работа № 3. «Решение экспериментальных задач по теме "Неметаллы"»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Контрольная работа по темам «Металлы» и «Неметаллы»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Неорганические и органические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кислоты. Неорганические и органические основания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Амфотерные неорганические и органические соединения. Генетическая связь неорганических и органических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lastRenderedPageBreak/>
              <w:t>31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Роль химии в обеспечении экологической, энергетической и пищевой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безопасности, развитии медицины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Представления об общих научных принципах промышленного получения важнейших веществ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Человек в мире веществ и материалов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758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34</w:t>
            </w:r>
          </w:p>
        </w:tc>
        <w:tc>
          <w:tcPr>
            <w:tcW w:w="4136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>Химия и здоровье человека</w:t>
            </w:r>
          </w:p>
        </w:tc>
        <w:tc>
          <w:tcPr>
            <w:tcW w:w="1489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1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C970AA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  <w:tr w:rsidR="00C970AA" w:rsidRPr="00882DB2">
        <w:trPr>
          <w:trHeight w:val="144"/>
          <w:tblCellSpacing w:w="20" w:type="nil"/>
        </w:trPr>
        <w:tc>
          <w:tcPr>
            <w:tcW w:w="0" w:type="auto"/>
            <w:gridSpan w:val="2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rPr>
                <w:rFonts w:ascii="Times New Roman" w:hAnsi="Times New Roman" w:cs="Times New Roman"/>
                <w:sz w:val="24"/>
                <w:szCs w:val="24"/>
                <w:lang w:val="ru-RU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>ОБЩЕЕ КОЛИЧЕСТВО ЧАСОВ ПО ПРОГРАММЕ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  <w:lang w:val="ru-RU"/>
              </w:rPr>
              <w:t xml:space="preserve"> </w:t>
            </w: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34 </w:t>
            </w:r>
          </w:p>
        </w:tc>
        <w:tc>
          <w:tcPr>
            <w:tcW w:w="2295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2 </w:t>
            </w:r>
          </w:p>
        </w:tc>
        <w:tc>
          <w:tcPr>
            <w:tcW w:w="2340" w:type="dxa"/>
            <w:tcMar>
              <w:top w:w="50" w:type="dxa"/>
              <w:left w:w="100" w:type="dxa"/>
            </w:tcMar>
            <w:vAlign w:val="center"/>
          </w:tcPr>
          <w:p w:rsidR="00C970AA" w:rsidRPr="00882DB2" w:rsidRDefault="00DF3898" w:rsidP="00882DB2">
            <w:pPr>
              <w:spacing w:after="0" w:line="240" w:lineRule="auto"/>
              <w:ind w:left="135"/>
              <w:jc w:val="center"/>
              <w:rPr>
                <w:rFonts w:ascii="Times New Roman" w:hAnsi="Times New Roman" w:cs="Times New Roman"/>
                <w:sz w:val="24"/>
                <w:szCs w:val="24"/>
              </w:rPr>
            </w:pPr>
            <w:r w:rsidRPr="00882DB2">
              <w:rPr>
                <w:rFonts w:ascii="Times New Roman" w:hAnsi="Times New Roman" w:cs="Times New Roman"/>
                <w:color w:val="000000"/>
                <w:sz w:val="24"/>
                <w:szCs w:val="24"/>
              </w:rPr>
              <w:t xml:space="preserve"> 3 </w:t>
            </w:r>
          </w:p>
        </w:tc>
      </w:tr>
    </w:tbl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C970AA" w:rsidP="00882DB2">
      <w:pPr>
        <w:spacing w:line="240" w:lineRule="auto"/>
        <w:rPr>
          <w:rFonts w:ascii="Times New Roman" w:hAnsi="Times New Roman" w:cs="Times New Roman"/>
          <w:sz w:val="24"/>
          <w:szCs w:val="24"/>
        </w:rPr>
        <w:sectPr w:rsidR="00C970AA" w:rsidRPr="00882DB2">
          <w:pgSz w:w="16383" w:h="11906" w:orient="landscape"/>
          <w:pgMar w:top="1134" w:right="850" w:bottom="1134" w:left="1701" w:header="720" w:footer="720" w:gutter="0"/>
          <w:cols w:space="720"/>
        </w:sect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bookmarkStart w:id="12" w:name="block-11638415"/>
      <w:bookmarkEnd w:id="10"/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lastRenderedPageBreak/>
        <w:t>УЧЕБНО-МЕТОДИЧЕСКОЕ ОБЕСПЕЧЕНИЕ ОБРАЗОВАТЕЛЬНОГО ПРОЦЕССА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ОБЯЗАТЕЛЬНЫЕ УЧЕБНЫЕ МАТЕРИАЛЫ ДЛЯ УЧЕНИКА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3" w:name="cbcdb3f8-8975-45f3-8500-7cf831c9e7c1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• Химия, 11 класс/ Габриелян О.С., Остроумов И.Г., Сладков С.А., Акционерное общество «Издательство «Просвещение»</w:t>
      </w:r>
      <w:bookmarkEnd w:id="13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bookmarkStart w:id="14" w:name="b9c4f8cf-8dea-4a4f-b0ca-eb3bf5ac1bed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• Химия, 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10 класс/ Габриелян О.С., Остроумов И.Г., Сладков С.А., Акционерное общество «Издательство «Просвещение»</w:t>
      </w:r>
      <w:bookmarkEnd w:id="14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МЕТОДИЧЕСКИЕ МАТЕРИАЛЫ ДЛЯ УЧИТЕЛЯ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​‌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Химия. 11 класс. Базовый уровень. Методическое пособие. авторы: Габриелян Олег Сергеевич,Сладков Сергей Анатоль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евич,</w:t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 Химия. 10 класс. Базовый уровень. Методическое пособие. авторы: Габриелян Олег Сергеевич,Сладков Сергей Анатольевич,</w:t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r w:rsidRPr="00882DB2">
        <w:rPr>
          <w:rFonts w:ascii="Times New Roman" w:hAnsi="Times New Roman" w:cs="Times New Roman"/>
          <w:sz w:val="24"/>
          <w:szCs w:val="24"/>
          <w:lang w:val="ru-RU"/>
        </w:rPr>
        <w:br/>
      </w:r>
      <w:bookmarkStart w:id="15" w:name="8fba8a36-d6ca-4766-9b15-f8f83508d470"/>
      <w:bookmarkEnd w:id="15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‌​</w:t>
      </w:r>
    </w:p>
    <w:p w:rsidR="00C970AA" w:rsidRPr="00882DB2" w:rsidRDefault="00C970AA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b/>
          <w:color w:val="000000"/>
          <w:sz w:val="24"/>
          <w:szCs w:val="24"/>
          <w:lang w:val="ru-RU"/>
        </w:rPr>
        <w:t>ЦИФРОВЫЕ ОБРАЗОВАТЕЛЬНЫЕ РЕСУРСЫ И РЕСУРСЫ СЕТИ ИНТЕРНЕТ</w:t>
      </w:r>
    </w:p>
    <w:p w:rsidR="00C970AA" w:rsidRPr="00882DB2" w:rsidRDefault="00DF3898" w:rsidP="00882DB2">
      <w:pPr>
        <w:spacing w:after="0" w:line="240" w:lineRule="auto"/>
        <w:ind w:left="120"/>
        <w:rPr>
          <w:rFonts w:ascii="Times New Roman" w:hAnsi="Times New Roman" w:cs="Times New Roman"/>
          <w:sz w:val="24"/>
          <w:szCs w:val="24"/>
          <w:lang w:val="ru-RU"/>
        </w:rPr>
      </w:pP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  <w:r w:rsidRPr="00882DB2">
        <w:rPr>
          <w:rFonts w:ascii="Times New Roman" w:hAnsi="Times New Roman" w:cs="Times New Roman"/>
          <w:color w:val="333333"/>
          <w:sz w:val="24"/>
          <w:szCs w:val="24"/>
          <w:lang w:val="ru-RU"/>
        </w:rPr>
        <w:t>​‌</w:t>
      </w:r>
      <w:bookmarkStart w:id="16" w:name="4ae8c924-a53d-4ec6-ab2c-df94aa71f8b5"/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 xml:space="preserve">Библиотека ЦОК 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https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://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m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edsoo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.</w:t>
      </w:r>
      <w:r w:rsidRPr="00882DB2">
        <w:rPr>
          <w:rFonts w:ascii="Times New Roman" w:hAnsi="Times New Roman" w:cs="Times New Roman"/>
          <w:color w:val="000000"/>
          <w:sz w:val="24"/>
          <w:szCs w:val="24"/>
        </w:rPr>
        <w:t>ru</w:t>
      </w:r>
      <w:bookmarkEnd w:id="16"/>
      <w:r w:rsidRPr="00882DB2">
        <w:rPr>
          <w:rFonts w:ascii="Times New Roman" w:hAnsi="Times New Roman" w:cs="Times New Roman"/>
          <w:color w:val="333333"/>
          <w:sz w:val="24"/>
          <w:szCs w:val="24"/>
          <w:lang w:val="ru-RU"/>
        </w:rPr>
        <w:t>‌</w:t>
      </w:r>
      <w:r w:rsidRPr="00882DB2">
        <w:rPr>
          <w:rFonts w:ascii="Times New Roman" w:hAnsi="Times New Roman" w:cs="Times New Roman"/>
          <w:color w:val="000000"/>
          <w:sz w:val="24"/>
          <w:szCs w:val="24"/>
          <w:lang w:val="ru-RU"/>
        </w:rPr>
        <w:t>​</w:t>
      </w:r>
    </w:p>
    <w:p w:rsidR="00C970AA" w:rsidRPr="00882DB2" w:rsidRDefault="00C970AA">
      <w:pPr>
        <w:rPr>
          <w:lang w:val="ru-RU"/>
        </w:rPr>
        <w:sectPr w:rsidR="00C970AA" w:rsidRPr="00882DB2">
          <w:pgSz w:w="11906" w:h="16383"/>
          <w:pgMar w:top="1134" w:right="850" w:bottom="1134" w:left="1701" w:header="720" w:footer="720" w:gutter="0"/>
          <w:cols w:space="720"/>
        </w:sectPr>
      </w:pPr>
    </w:p>
    <w:bookmarkEnd w:id="12"/>
    <w:p w:rsidR="00DF3898" w:rsidRPr="00882DB2" w:rsidRDefault="00DF3898">
      <w:pPr>
        <w:rPr>
          <w:lang w:val="ru-RU"/>
        </w:rPr>
      </w:pPr>
    </w:p>
    <w:sectPr w:rsidR="00DF3898" w:rsidRPr="00882DB2">
      <w:pgSz w:w="11907" w:h="16839" w:code="9"/>
      <w:pgMar w:top="1440" w:right="1440" w:bottom="1440" w:left="144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8F32B2"/>
    <w:multiLevelType w:val="multilevel"/>
    <w:tmpl w:val="33743072"/>
    <w:lvl w:ilvl="0">
      <w:start w:val="1"/>
      <w:numFmt w:val="bullet"/>
      <w:lvlText w:val=""/>
      <w:lvlJc w:val="left"/>
      <w:pPr>
        <w:ind w:left="786" w:hanging="360"/>
      </w:pPr>
      <w:rPr>
        <w:rFonts w:ascii="Symbol" w:hAnsi="Symbol" w:hint="default"/>
      </w:rPr>
    </w:lvl>
    <w:lvl w:ilvl="1">
      <w:numFmt w:val="decimal"/>
      <w:lvlText w:val=""/>
      <w:lvlJc w:val="left"/>
    </w:lvl>
    <w:lvl w:ilvl="2">
      <w:numFmt w:val="decimal"/>
      <w:lvlText w:val=""/>
      <w:lvlJc w:val="left"/>
    </w:lvl>
    <w:lvl w:ilvl="3">
      <w:numFmt w:val="decimal"/>
      <w:lvlText w:val=""/>
      <w:lvlJc w:val="left"/>
    </w:lvl>
    <w:lvl w:ilvl="4">
      <w:numFmt w:val="decimal"/>
      <w:lvlText w:val=""/>
      <w:lvlJc w:val="left"/>
    </w:lvl>
    <w:lvl w:ilvl="5">
      <w:numFmt w:val="decimal"/>
      <w:lvlText w:val=""/>
      <w:lvlJc w:val="left"/>
    </w:lvl>
    <w:lvl w:ilvl="6">
      <w:numFmt w:val="decimal"/>
      <w:lvlText w:val=""/>
      <w:lvlJc w:val="left"/>
    </w:lvl>
    <w:lvl w:ilvl="7">
      <w:numFmt w:val="decimal"/>
      <w:lvlText w:val=""/>
      <w:lvlJc w:val="left"/>
    </w:lvl>
    <w:lvl w:ilvl="8">
      <w:numFmt w:val="decimal"/>
      <w:lvlText w:val=""/>
      <w:lvlJc w:val="left"/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defaultTabStop w:val="708"/>
  <w:characterSpacingControl w:val="doNotCompress"/>
  <w:compat>
    <w:compatSetting w:name="compatibilityMode" w:uri="http://schemas.microsoft.com/office/word" w:val="12"/>
    <w:compatSetting w:name="overrideTableStyleFontSizeAndJustification" w:uri="http://schemas.microsoft.com/office/word" w:val="1"/>
  </w:compat>
  <w:rsids>
    <w:rsidRoot w:val="00C970AA"/>
    <w:rsid w:val="00882DB2"/>
    <w:rsid w:val="00C970AA"/>
    <w:rsid w:val="00DF389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1916DD9-7FB5-4DC1-9842-04D95D5BA47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nhideWhenUsed="1"/>
    <w:lsdException w:name="heading 6" w:semiHidden="1" w:unhideWhenUsed="1"/>
    <w:lsdException w:name="heading 7" w:semiHidden="1" w:unhideWhenUsed="1"/>
    <w:lsdException w:name="heading 8" w:semiHidden="1" w:unhideWhenUsed="1"/>
    <w:lsdException w:name="heading 9" w:semiHidden="1" w:unhideWhenUsed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 w:unhideWhenUsed="1"/>
    <w:lsdException w:name="No Spacing" w:semiHidden="1" w:unhideWhenUsed="1"/>
    <w:lsdException w:name="Light Shading"/>
    <w:lsdException w:name="Light List"/>
    <w:lsdException w:name="Light Grid"/>
    <w:lsdException w:name="Medium Shading 1"/>
    <w:lsdException w:name="Medium Shading 2"/>
    <w:lsdException w:name="Medium List 1"/>
    <w:lsdException w:name="Medium List 2"/>
    <w:lsdException w:name="Medium Grid 1"/>
    <w:lsdException w:name="Medium Grid 2"/>
    <w:lsdException w:name="Medium Grid 3"/>
    <w:lsdException w:name="Dark List"/>
    <w:lsdException w:name="Colorful Shading"/>
    <w:lsdException w:name="Colorful List"/>
    <w:lsdException w:name="Colorful Grid"/>
    <w:lsdException w:name="Light Shading Accent 1"/>
    <w:lsdException w:name="Light List Accent 1"/>
    <w:lsdException w:name="Light Grid Accent 1"/>
    <w:lsdException w:name="Medium Shading 1 Accent 1"/>
    <w:lsdException w:name="Medium Shading 2 Accent 1"/>
    <w:lsdException w:name="Medium List 1 Accent 1"/>
    <w:lsdException w:name="Revision" w:semiHidden="1"/>
    <w:lsdException w:name="Medium List 2 Accent 1"/>
    <w:lsdException w:name="Medium Grid 1 Accent 1"/>
    <w:lsdException w:name="Medium Grid 2 Accent 1"/>
    <w:lsdException w:name="Medium Grid 3 Accent 1"/>
    <w:lsdException w:name="Dark List Accent 1"/>
    <w:lsdException w:name="Colorful Shading Accent 1"/>
    <w:lsdException w:name="Colorful List Accent 1"/>
    <w:lsdException w:name="Colorful Grid Accent 1"/>
    <w:lsdException w:name="Light Shading Accent 2"/>
    <w:lsdException w:name="Light List Accent 2"/>
    <w:lsdException w:name="Light Grid Accent 2"/>
    <w:lsdException w:name="Medium Shading 1 Accent 2"/>
    <w:lsdException w:name="Medium Shading 2 Accent 2"/>
    <w:lsdException w:name="Medium List 1 Accent 2"/>
    <w:lsdException w:name="Medium List 2 Accent 2"/>
    <w:lsdException w:name="Medium Grid 1 Accent 2"/>
    <w:lsdException w:name="Medium Grid 2 Accent 2"/>
    <w:lsdException w:name="Medium Grid 3 Accent 2"/>
    <w:lsdException w:name="Dark List Accent 2"/>
    <w:lsdException w:name="Colorful Shading Accent 2"/>
    <w:lsdException w:name="Colorful List Accent 2"/>
    <w:lsdException w:name="Colorful Grid Accent 2"/>
    <w:lsdException w:name="Light Shading Accent 3"/>
    <w:lsdException w:name="Light List Accent 3"/>
    <w:lsdException w:name="Light Grid Accent 3"/>
    <w:lsdException w:name="Medium Shading 1 Accent 3"/>
    <w:lsdException w:name="Medium Shading 2 Accent 3"/>
    <w:lsdException w:name="Medium List 1 Accent 3"/>
    <w:lsdException w:name="Medium List 2 Accent 3"/>
    <w:lsdException w:name="Medium Grid 1 Accent 3"/>
    <w:lsdException w:name="Medium Grid 2 Accent 3"/>
    <w:lsdException w:name="Medium Grid 3 Accent 3"/>
    <w:lsdException w:name="Dark List Accent 3"/>
    <w:lsdException w:name="Colorful Shading Accent 3"/>
    <w:lsdException w:name="Colorful List Accent 3"/>
    <w:lsdException w:name="Colorful Grid Accent 3"/>
    <w:lsdException w:name="Light Shading Accent 4"/>
    <w:lsdException w:name="Light List Accent 4"/>
    <w:lsdException w:name="Light Grid Accent 4"/>
    <w:lsdException w:name="Medium Shading 1 Accent 4"/>
    <w:lsdException w:name="Medium Shading 2 Accent 4"/>
    <w:lsdException w:name="Medium List 1 Accent 4"/>
    <w:lsdException w:name="Medium List 2 Accent 4"/>
    <w:lsdException w:name="Medium Grid 1 Accent 4"/>
    <w:lsdException w:name="Medium Grid 2 Accent 4"/>
    <w:lsdException w:name="Medium Grid 3 Accent 4"/>
    <w:lsdException w:name="Dark List Accent 4"/>
    <w:lsdException w:name="Colorful Shading Accent 4"/>
    <w:lsdException w:name="Colorful List Accent 4"/>
    <w:lsdException w:name="Colorful Grid Accent 4"/>
    <w:lsdException w:name="Light Shading Accent 5"/>
    <w:lsdException w:name="Light List Accent 5"/>
    <w:lsdException w:name="Light Grid Accent 5"/>
    <w:lsdException w:name="Medium Shading 1 Accent 5"/>
    <w:lsdException w:name="Medium Shading 2 Accent 5"/>
    <w:lsdException w:name="Medium List 1 Accent 5"/>
    <w:lsdException w:name="Medium List 2 Accent 5"/>
    <w:lsdException w:name="Medium Grid 1 Accent 5"/>
    <w:lsdException w:name="Medium Grid 2 Accent 5"/>
    <w:lsdException w:name="Medium Grid 3 Accent 5"/>
    <w:lsdException w:name="Dark List Accent 5"/>
    <w:lsdException w:name="Colorful Shading Accent 5"/>
    <w:lsdException w:name="Colorful List Accent 5"/>
    <w:lsdException w:name="Colorful Grid Accent 5"/>
    <w:lsdException w:name="Light Shading Accent 6"/>
    <w:lsdException w:name="Light List Accent 6"/>
    <w:lsdException w:name="Light Grid Accent 6"/>
    <w:lsdException w:name="Medium Shading 1 Accent 6"/>
    <w:lsdException w:name="Medium Shading 2 Accent 6"/>
    <w:lsdException w:name="Medium List 1 Accent 6"/>
    <w:lsdException w:name="Medium List 2 Accent 6"/>
    <w:lsdException w:name="Medium Grid 1 Accent 6"/>
    <w:lsdException w:name="Medium Grid 2 Accent 6"/>
    <w:lsdException w:name="Medium Grid 3 Accent 6"/>
    <w:lsdException w:name="Dark List Accent 6"/>
    <w:lsdException w:name="Colorful Shading Accent 6"/>
    <w:lsdException w:name="Colorful List Accent 6"/>
    <w:lsdException w:name="Colorful Grid Accent 6"/>
    <w:lsdException w:name="Bibliography" w:semiHidden="1" w:unhideWhenUsed="1"/>
    <w:lsdException w:name="TOC Heading" w:semiHidden="1" w:unhideWhenUsed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3277"/>
  </w:style>
  <w:style w:type="paragraph" w:styleId="1">
    <w:name w:val="heading 1"/>
    <w:basedOn w:val="a"/>
    <w:next w:val="a"/>
    <w:link w:val="10"/>
    <w:uiPriority w:val="9"/>
    <w:qFormat/>
    <w:rsid w:val="00841CD9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841CD9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841CD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5B9BD5" w:themeColor="accent1"/>
    </w:rPr>
  </w:style>
  <w:style w:type="paragraph" w:styleId="4">
    <w:name w:val="heading 4"/>
    <w:basedOn w:val="a"/>
    <w:next w:val="a"/>
    <w:link w:val="40"/>
    <w:uiPriority w:val="9"/>
    <w:unhideWhenUsed/>
    <w:qFormat/>
    <w:rsid w:val="00841CD9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841CD9"/>
    <w:pPr>
      <w:tabs>
        <w:tab w:val="center" w:pos="4680"/>
        <w:tab w:val="right" w:pos="9360"/>
      </w:tabs>
    </w:pPr>
  </w:style>
  <w:style w:type="character" w:customStyle="1" w:styleId="a4">
    <w:name w:val="Верхний колонтитул Знак"/>
    <w:basedOn w:val="a0"/>
    <w:link w:val="a3"/>
    <w:uiPriority w:val="99"/>
    <w:rsid w:val="00841CD9"/>
  </w:style>
  <w:style w:type="character" w:customStyle="1" w:styleId="10">
    <w:name w:val="Заголовок 1 Знак"/>
    <w:basedOn w:val="a0"/>
    <w:link w:val="1"/>
    <w:uiPriority w:val="9"/>
    <w:rsid w:val="00841CD9"/>
    <w:rPr>
      <w:rFonts w:asciiTheme="majorHAnsi" w:eastAsiaTheme="majorEastAsia" w:hAnsiTheme="majorHAnsi" w:cstheme="majorBidi"/>
      <w:b/>
      <w:bCs/>
      <w:color w:val="2E74B5" w:themeColor="accent1" w:themeShade="BF"/>
      <w:sz w:val="28"/>
      <w:szCs w:val="28"/>
    </w:rPr>
  </w:style>
  <w:style w:type="character" w:customStyle="1" w:styleId="20">
    <w:name w:val="Заголовок 2 Знак"/>
    <w:basedOn w:val="a0"/>
    <w:link w:val="2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  <w:sz w:val="26"/>
      <w:szCs w:val="26"/>
    </w:rPr>
  </w:style>
  <w:style w:type="character" w:customStyle="1" w:styleId="30">
    <w:name w:val="Заголовок 3 Знак"/>
    <w:basedOn w:val="a0"/>
    <w:link w:val="3"/>
    <w:uiPriority w:val="9"/>
    <w:rsid w:val="00841CD9"/>
    <w:rPr>
      <w:rFonts w:asciiTheme="majorHAnsi" w:eastAsiaTheme="majorEastAsia" w:hAnsiTheme="majorHAnsi" w:cstheme="majorBidi"/>
      <w:b/>
      <w:bCs/>
      <w:color w:val="5B9BD5" w:themeColor="accent1"/>
    </w:rPr>
  </w:style>
  <w:style w:type="character" w:customStyle="1" w:styleId="40">
    <w:name w:val="Заголовок 4 Знак"/>
    <w:basedOn w:val="a0"/>
    <w:link w:val="4"/>
    <w:uiPriority w:val="9"/>
    <w:rsid w:val="00841CD9"/>
    <w:rPr>
      <w:rFonts w:asciiTheme="majorHAnsi" w:eastAsiaTheme="majorEastAsia" w:hAnsiTheme="majorHAnsi" w:cstheme="majorBidi"/>
      <w:b/>
      <w:bCs/>
      <w:i/>
      <w:iCs/>
      <w:color w:val="5B9BD5" w:themeColor="accent1"/>
    </w:rPr>
  </w:style>
  <w:style w:type="paragraph" w:styleId="a5">
    <w:name w:val="Normal Indent"/>
    <w:basedOn w:val="a"/>
    <w:uiPriority w:val="99"/>
    <w:unhideWhenUsed/>
    <w:rsid w:val="00841CD9"/>
    <w:pPr>
      <w:ind w:left="720"/>
    </w:pPr>
  </w:style>
  <w:style w:type="paragraph" w:styleId="a6">
    <w:name w:val="Subtitle"/>
    <w:basedOn w:val="a"/>
    <w:next w:val="a"/>
    <w:link w:val="a7"/>
    <w:uiPriority w:val="11"/>
    <w:qFormat/>
    <w:rsid w:val="00841CD9"/>
    <w:pPr>
      <w:numPr>
        <w:ilvl w:val="1"/>
      </w:numPr>
      <w:ind w:left="86"/>
    </w:pPr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character" w:customStyle="1" w:styleId="a7">
    <w:name w:val="Подзаголовок Знак"/>
    <w:basedOn w:val="a0"/>
    <w:link w:val="a6"/>
    <w:uiPriority w:val="11"/>
    <w:rsid w:val="00841CD9"/>
    <w:rPr>
      <w:rFonts w:asciiTheme="majorHAnsi" w:eastAsiaTheme="majorEastAsia" w:hAnsiTheme="majorHAnsi" w:cstheme="majorBidi"/>
      <w:i/>
      <w:iCs/>
      <w:color w:val="5B9BD5" w:themeColor="accent1"/>
      <w:spacing w:val="15"/>
      <w:sz w:val="24"/>
      <w:szCs w:val="24"/>
    </w:rPr>
  </w:style>
  <w:style w:type="paragraph" w:styleId="a8">
    <w:name w:val="Title"/>
    <w:basedOn w:val="a"/>
    <w:next w:val="a"/>
    <w:link w:val="a9"/>
    <w:uiPriority w:val="10"/>
    <w:qFormat/>
    <w:rsid w:val="00841CD9"/>
    <w:pPr>
      <w:pBdr>
        <w:bottom w:val="single" w:sz="8" w:space="4" w:color="5B9BD5" w:themeColor="accent1"/>
      </w:pBdr>
      <w:spacing w:after="300"/>
      <w:contextualSpacing/>
    </w:pPr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customStyle="1" w:styleId="a9">
    <w:name w:val="Заголовок Знак"/>
    <w:basedOn w:val="a0"/>
    <w:link w:val="a8"/>
    <w:uiPriority w:val="10"/>
    <w:rsid w:val="00841CD9"/>
    <w:rPr>
      <w:rFonts w:asciiTheme="majorHAnsi" w:eastAsiaTheme="majorEastAsia" w:hAnsiTheme="majorHAnsi" w:cstheme="majorBidi"/>
      <w:color w:val="323E4F" w:themeColor="text2" w:themeShade="BF"/>
      <w:spacing w:val="5"/>
      <w:kern w:val="28"/>
      <w:sz w:val="52"/>
      <w:szCs w:val="52"/>
    </w:rPr>
  </w:style>
  <w:style w:type="character" w:styleId="aa">
    <w:name w:val="Emphasis"/>
    <w:basedOn w:val="a0"/>
    <w:uiPriority w:val="20"/>
    <w:qFormat/>
    <w:rsid w:val="00D1197D"/>
    <w:rPr>
      <w:i/>
      <w:iCs/>
    </w:rPr>
  </w:style>
  <w:style w:type="character" w:styleId="ab">
    <w:name w:val="Hyperlink"/>
    <w:basedOn w:val="a0"/>
    <w:uiPriority w:val="99"/>
    <w:unhideWhenUsed/>
    <w:rPr>
      <w:color w:val="0563C1" w:themeColor="hyperlink"/>
      <w:u w:val="single"/>
    </w:rPr>
  </w:style>
  <w:style w:type="table" w:styleId="ac">
    <w:name w:val="Table Grid"/>
    <w:basedOn w:val="a1"/>
    <w:uiPriority w:val="59"/>
    <w:pPr>
      <w:spacing w:after="0" w:line="240" w:lineRule="auto"/>
    </w:pPr>
    <w:tblPr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</w:tblPr>
  </w:style>
  <w:style w:type="paragraph" w:styleId="ad">
    <w:name w:val="caption"/>
    <w:basedOn w:val="a"/>
    <w:next w:val="a"/>
    <w:uiPriority w:val="35"/>
    <w:semiHidden/>
    <w:unhideWhenUsed/>
    <w:qFormat/>
    <w:rsid w:val="007109C0"/>
    <w:pPr>
      <w:spacing w:line="240" w:lineRule="auto"/>
    </w:pPr>
    <w:rPr>
      <w:b/>
      <w:bCs/>
      <w:color w:val="5B9BD5" w:themeColor="accent1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.edsoo.ru" TargetMode="External"/><Relationship Id="rId13" Type="http://schemas.openxmlformats.org/officeDocument/2006/relationships/hyperlink" Target="https://m.edsoo.ru" TargetMode="External"/><Relationship Id="rId18" Type="http://schemas.openxmlformats.org/officeDocument/2006/relationships/hyperlink" Target="https://m.edsoo.ru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m.edsoo.ru" TargetMode="External"/><Relationship Id="rId7" Type="http://schemas.openxmlformats.org/officeDocument/2006/relationships/hyperlink" Target="https://m.edsoo.ru" TargetMode="External"/><Relationship Id="rId12" Type="http://schemas.openxmlformats.org/officeDocument/2006/relationships/hyperlink" Target="https://m.edsoo.ru" TargetMode="External"/><Relationship Id="rId17" Type="http://schemas.openxmlformats.org/officeDocument/2006/relationships/hyperlink" Target="https://m.edsoo.ru" TargetMode="External"/><Relationship Id="rId2" Type="http://schemas.openxmlformats.org/officeDocument/2006/relationships/styles" Target="styles.xml"/><Relationship Id="rId16" Type="http://schemas.openxmlformats.org/officeDocument/2006/relationships/hyperlink" Target="https://m.edsoo.ru" TargetMode="External"/><Relationship Id="rId20" Type="http://schemas.openxmlformats.org/officeDocument/2006/relationships/hyperlink" Target="https://m.edsoo.ru" TargetMode="External"/><Relationship Id="rId1" Type="http://schemas.openxmlformats.org/officeDocument/2006/relationships/numbering" Target="numbering.xml"/><Relationship Id="rId6" Type="http://schemas.openxmlformats.org/officeDocument/2006/relationships/hyperlink" Target="https://m.edsoo.ru" TargetMode="External"/><Relationship Id="rId11" Type="http://schemas.openxmlformats.org/officeDocument/2006/relationships/hyperlink" Target="https://m.edsoo.ru" TargetMode="External"/><Relationship Id="rId5" Type="http://schemas.openxmlformats.org/officeDocument/2006/relationships/hyperlink" Target="https://m.edsoo.ru" TargetMode="External"/><Relationship Id="rId15" Type="http://schemas.openxmlformats.org/officeDocument/2006/relationships/hyperlink" Target="https://m.edsoo.ru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s://m.edsoo.ru" TargetMode="External"/><Relationship Id="rId19" Type="http://schemas.openxmlformats.org/officeDocument/2006/relationships/hyperlink" Target="https://m.edsoo.ru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m.edsoo.ru" TargetMode="External"/><Relationship Id="rId14" Type="http://schemas.openxmlformats.org/officeDocument/2006/relationships/hyperlink" Target="https://m.edsoo.ru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8777</Words>
  <Characters>50030</Characters>
  <Application>Microsoft Office Word</Application>
  <DocSecurity>0</DocSecurity>
  <Lines>416</Lines>
  <Paragraphs>117</Paragraphs>
  <ScaleCrop>false</ScaleCrop>
  <Company>Hewlett-Packard</Company>
  <LinksUpToDate>false</LinksUpToDate>
  <CharactersWithSpaces>58690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Светлана</cp:lastModifiedBy>
  <cp:revision>3</cp:revision>
  <dcterms:created xsi:type="dcterms:W3CDTF">2023-09-07T04:44:00Z</dcterms:created>
  <dcterms:modified xsi:type="dcterms:W3CDTF">2023-09-07T04:45:00Z</dcterms:modified>
</cp:coreProperties>
</file>