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BA9" w:rsidRPr="00B5699A" w:rsidRDefault="003561C4" w:rsidP="00B5699A">
      <w:pPr>
        <w:spacing w:after="0" w:line="240" w:lineRule="auto"/>
        <w:ind w:left="120"/>
        <w:jc w:val="center"/>
        <w:rPr>
          <w:lang w:val="ru-RU"/>
        </w:rPr>
      </w:pPr>
      <w:bookmarkStart w:id="0" w:name="block-11156934"/>
      <w:r w:rsidRPr="00B5699A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2D4BA9" w:rsidRPr="00B5699A" w:rsidRDefault="003561C4" w:rsidP="00B5699A">
      <w:pPr>
        <w:spacing w:after="0" w:line="240" w:lineRule="auto"/>
        <w:ind w:left="120"/>
        <w:jc w:val="center"/>
        <w:rPr>
          <w:lang w:val="ru-RU"/>
        </w:rPr>
      </w:pPr>
      <w:r w:rsidRPr="00B5699A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b9bd104d-6082-47bd-8132-2766a2040a6c"/>
      <w:r w:rsidRPr="00B5699A">
        <w:rPr>
          <w:rFonts w:ascii="Times New Roman" w:hAnsi="Times New Roman"/>
          <w:b/>
          <w:color w:val="000000"/>
          <w:sz w:val="28"/>
          <w:lang w:val="ru-RU"/>
        </w:rPr>
        <w:t xml:space="preserve">Департамент образования Ярославской области </w:t>
      </w:r>
      <w:bookmarkEnd w:id="1"/>
      <w:r w:rsidRPr="00B5699A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2D4BA9" w:rsidRPr="00B5699A" w:rsidRDefault="003561C4" w:rsidP="00B5699A">
      <w:pPr>
        <w:spacing w:after="0" w:line="240" w:lineRule="auto"/>
        <w:ind w:left="120"/>
        <w:jc w:val="center"/>
        <w:rPr>
          <w:lang w:val="ru-RU"/>
        </w:rPr>
      </w:pPr>
      <w:r w:rsidRPr="00B5699A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34df4a62-8dcd-4a78-a0bb-c2323fe584ec"/>
      <w:r w:rsidRPr="00B5699A">
        <w:rPr>
          <w:rFonts w:ascii="Times New Roman" w:hAnsi="Times New Roman"/>
          <w:b/>
          <w:color w:val="000000"/>
          <w:sz w:val="28"/>
          <w:lang w:val="ru-RU"/>
        </w:rPr>
        <w:t>Отдел образования и воспитания Администрации Борисоглебского муниципального района</w:t>
      </w:r>
      <w:bookmarkEnd w:id="2"/>
      <w:r w:rsidRPr="00B5699A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B5699A">
        <w:rPr>
          <w:rFonts w:ascii="Times New Roman" w:hAnsi="Times New Roman"/>
          <w:color w:val="000000"/>
          <w:sz w:val="28"/>
          <w:lang w:val="ru-RU"/>
        </w:rPr>
        <w:t>​</w:t>
      </w:r>
    </w:p>
    <w:p w:rsidR="002D4BA9" w:rsidRDefault="003561C4" w:rsidP="00B5699A">
      <w:pPr>
        <w:spacing w:after="0" w:line="240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МОУ БСОШ №2</w:t>
      </w:r>
    </w:p>
    <w:p w:rsidR="002D4BA9" w:rsidRDefault="002D4BA9" w:rsidP="00B5699A">
      <w:pPr>
        <w:spacing w:after="0" w:line="240" w:lineRule="auto"/>
        <w:ind w:left="120"/>
      </w:pPr>
    </w:p>
    <w:p w:rsidR="002D4BA9" w:rsidRDefault="002D4BA9" w:rsidP="00B5699A">
      <w:pPr>
        <w:spacing w:after="0" w:line="240" w:lineRule="auto"/>
        <w:ind w:left="120"/>
      </w:pPr>
    </w:p>
    <w:p w:rsidR="002D4BA9" w:rsidRDefault="002D4BA9" w:rsidP="00B5699A">
      <w:pPr>
        <w:spacing w:after="0" w:line="240" w:lineRule="auto"/>
        <w:ind w:left="120"/>
      </w:pPr>
    </w:p>
    <w:p w:rsidR="002D4BA9" w:rsidRDefault="002D4BA9" w:rsidP="00B5699A">
      <w:pPr>
        <w:spacing w:after="0" w:line="240" w:lineRule="auto"/>
        <w:ind w:left="120"/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3114"/>
        <w:gridCol w:w="3115"/>
        <w:gridCol w:w="3518"/>
      </w:tblGrid>
      <w:tr w:rsidR="003561C4" w:rsidRPr="00B5699A" w:rsidTr="00A35163">
        <w:tc>
          <w:tcPr>
            <w:tcW w:w="3114" w:type="dxa"/>
          </w:tcPr>
          <w:p w:rsidR="003561C4" w:rsidRPr="0040209D" w:rsidRDefault="003561C4" w:rsidP="00B5699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3561C4" w:rsidRPr="0040209D" w:rsidRDefault="003561C4" w:rsidP="00B5699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18" w:type="dxa"/>
          </w:tcPr>
          <w:p w:rsidR="00A35163" w:rsidRDefault="00A35163" w:rsidP="00A3516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A35163" w:rsidRDefault="00A35163" w:rsidP="00A3516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A35163" w:rsidRDefault="00A35163" w:rsidP="00A3516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A35163" w:rsidRDefault="00A35163" w:rsidP="00A3516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Зимина Н.А.</w:t>
            </w:r>
          </w:p>
          <w:p w:rsidR="00A35163" w:rsidRDefault="00A35163" w:rsidP="00A3516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№ 206 от «1» сентября 2023 г.</w:t>
            </w:r>
          </w:p>
          <w:p w:rsidR="003561C4" w:rsidRPr="0040209D" w:rsidRDefault="003561C4" w:rsidP="00B5699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bookmarkStart w:id="3" w:name="_GoBack"/>
            <w:bookmarkEnd w:id="3"/>
          </w:p>
        </w:tc>
      </w:tr>
    </w:tbl>
    <w:p w:rsidR="002D4BA9" w:rsidRPr="00B5699A" w:rsidRDefault="002D4BA9" w:rsidP="00B5699A">
      <w:pPr>
        <w:spacing w:after="0" w:line="240" w:lineRule="auto"/>
        <w:ind w:left="120"/>
        <w:rPr>
          <w:lang w:val="ru-RU"/>
        </w:rPr>
      </w:pPr>
    </w:p>
    <w:p w:rsidR="002D4BA9" w:rsidRDefault="003561C4" w:rsidP="00B5699A">
      <w:pPr>
        <w:spacing w:after="0" w:line="24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 w:rsidRPr="00B5699A">
        <w:rPr>
          <w:rFonts w:ascii="Times New Roman" w:hAnsi="Times New Roman"/>
          <w:color w:val="000000"/>
          <w:sz w:val="28"/>
          <w:lang w:val="ru-RU"/>
        </w:rPr>
        <w:t>‌</w:t>
      </w:r>
    </w:p>
    <w:p w:rsidR="00B5699A" w:rsidRPr="00B5699A" w:rsidRDefault="00B5699A" w:rsidP="00B5699A">
      <w:pPr>
        <w:spacing w:after="0" w:line="240" w:lineRule="auto"/>
        <w:ind w:left="120"/>
        <w:rPr>
          <w:lang w:val="ru-RU"/>
        </w:rPr>
      </w:pPr>
    </w:p>
    <w:p w:rsidR="002D4BA9" w:rsidRPr="00B5699A" w:rsidRDefault="002D4BA9" w:rsidP="00B5699A">
      <w:pPr>
        <w:spacing w:after="0" w:line="240" w:lineRule="auto"/>
        <w:ind w:left="120"/>
        <w:rPr>
          <w:lang w:val="ru-RU"/>
        </w:rPr>
      </w:pPr>
    </w:p>
    <w:p w:rsidR="002D4BA9" w:rsidRPr="00B5699A" w:rsidRDefault="002D4BA9" w:rsidP="00B5699A">
      <w:pPr>
        <w:spacing w:after="0" w:line="240" w:lineRule="auto"/>
        <w:ind w:left="120"/>
        <w:rPr>
          <w:lang w:val="ru-RU"/>
        </w:rPr>
      </w:pPr>
    </w:p>
    <w:p w:rsidR="002D4BA9" w:rsidRPr="00B5699A" w:rsidRDefault="002D4BA9" w:rsidP="00B5699A">
      <w:pPr>
        <w:spacing w:after="0" w:line="240" w:lineRule="auto"/>
        <w:ind w:left="120"/>
        <w:rPr>
          <w:lang w:val="ru-RU"/>
        </w:rPr>
      </w:pPr>
    </w:p>
    <w:p w:rsidR="002D4BA9" w:rsidRPr="00B5699A" w:rsidRDefault="003561C4" w:rsidP="00B5699A">
      <w:pPr>
        <w:spacing w:after="0" w:line="240" w:lineRule="auto"/>
        <w:ind w:left="120"/>
        <w:jc w:val="center"/>
        <w:rPr>
          <w:lang w:val="ru-RU"/>
        </w:rPr>
      </w:pPr>
      <w:r w:rsidRPr="00B5699A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2D4BA9" w:rsidRPr="00B5699A" w:rsidRDefault="003561C4" w:rsidP="00B5699A">
      <w:pPr>
        <w:spacing w:after="0" w:line="240" w:lineRule="auto"/>
        <w:ind w:left="120"/>
        <w:jc w:val="center"/>
        <w:rPr>
          <w:lang w:val="ru-RU"/>
        </w:rPr>
      </w:pPr>
      <w:r w:rsidRPr="00B5699A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B5699A">
        <w:rPr>
          <w:rFonts w:ascii="Times New Roman" w:hAnsi="Times New Roman"/>
          <w:color w:val="000000"/>
          <w:sz w:val="28"/>
          <w:lang w:val="ru-RU"/>
        </w:rPr>
        <w:t xml:space="preserve"> 1551430)</w:t>
      </w:r>
    </w:p>
    <w:p w:rsidR="002D4BA9" w:rsidRPr="00B5699A" w:rsidRDefault="002D4BA9" w:rsidP="00B5699A">
      <w:pPr>
        <w:spacing w:after="0" w:line="240" w:lineRule="auto"/>
        <w:ind w:left="120"/>
        <w:jc w:val="center"/>
        <w:rPr>
          <w:lang w:val="ru-RU"/>
        </w:rPr>
      </w:pPr>
    </w:p>
    <w:p w:rsidR="002D4BA9" w:rsidRPr="00B5699A" w:rsidRDefault="003561C4" w:rsidP="00B5699A">
      <w:pPr>
        <w:spacing w:after="0" w:line="240" w:lineRule="auto"/>
        <w:ind w:left="120"/>
        <w:jc w:val="center"/>
        <w:rPr>
          <w:lang w:val="ru-RU"/>
        </w:rPr>
      </w:pPr>
      <w:r w:rsidRPr="00B5699A">
        <w:rPr>
          <w:rFonts w:ascii="Times New Roman" w:hAnsi="Times New Roman"/>
          <w:b/>
          <w:color w:val="000000"/>
          <w:sz w:val="28"/>
          <w:lang w:val="ru-RU"/>
        </w:rPr>
        <w:t>учебного предмета «Изобразительное искусство»</w:t>
      </w:r>
    </w:p>
    <w:p w:rsidR="002D4BA9" w:rsidRPr="00B5699A" w:rsidRDefault="003561C4" w:rsidP="00B5699A">
      <w:pPr>
        <w:spacing w:after="0" w:line="240" w:lineRule="auto"/>
        <w:ind w:left="120"/>
        <w:jc w:val="center"/>
        <w:rPr>
          <w:lang w:val="ru-RU"/>
        </w:rPr>
      </w:pPr>
      <w:r w:rsidRPr="00B5699A">
        <w:rPr>
          <w:rFonts w:ascii="Times New Roman" w:hAnsi="Times New Roman"/>
          <w:color w:val="000000"/>
          <w:sz w:val="28"/>
          <w:lang w:val="ru-RU"/>
        </w:rPr>
        <w:t xml:space="preserve">для обучающихся 5-7 классов </w:t>
      </w:r>
    </w:p>
    <w:p w:rsidR="002D4BA9" w:rsidRPr="00B5699A" w:rsidRDefault="002D4BA9" w:rsidP="00B5699A">
      <w:pPr>
        <w:spacing w:after="0" w:line="240" w:lineRule="auto"/>
        <w:ind w:left="120"/>
        <w:jc w:val="center"/>
        <w:rPr>
          <w:lang w:val="ru-RU"/>
        </w:rPr>
      </w:pPr>
    </w:p>
    <w:p w:rsidR="002D4BA9" w:rsidRPr="00B5699A" w:rsidRDefault="002D4BA9" w:rsidP="00B5699A">
      <w:pPr>
        <w:spacing w:after="0" w:line="240" w:lineRule="auto"/>
        <w:ind w:left="120"/>
        <w:jc w:val="center"/>
        <w:rPr>
          <w:lang w:val="ru-RU"/>
        </w:rPr>
      </w:pPr>
    </w:p>
    <w:p w:rsidR="002D4BA9" w:rsidRPr="00B5699A" w:rsidRDefault="002D4BA9" w:rsidP="00B5699A">
      <w:pPr>
        <w:spacing w:after="0" w:line="240" w:lineRule="auto"/>
        <w:ind w:left="120"/>
        <w:jc w:val="center"/>
        <w:rPr>
          <w:lang w:val="ru-RU"/>
        </w:rPr>
      </w:pPr>
    </w:p>
    <w:p w:rsidR="002D4BA9" w:rsidRPr="00B5699A" w:rsidRDefault="002D4BA9" w:rsidP="00B5699A">
      <w:pPr>
        <w:spacing w:after="0" w:line="240" w:lineRule="auto"/>
        <w:ind w:left="120"/>
        <w:jc w:val="center"/>
        <w:rPr>
          <w:lang w:val="ru-RU"/>
        </w:rPr>
      </w:pPr>
    </w:p>
    <w:p w:rsidR="002D4BA9" w:rsidRPr="00B5699A" w:rsidRDefault="002D4BA9" w:rsidP="00B5699A">
      <w:pPr>
        <w:spacing w:after="0" w:line="240" w:lineRule="auto"/>
        <w:ind w:left="120"/>
        <w:jc w:val="center"/>
        <w:rPr>
          <w:lang w:val="ru-RU"/>
        </w:rPr>
      </w:pPr>
    </w:p>
    <w:p w:rsidR="002D4BA9" w:rsidRPr="00B5699A" w:rsidRDefault="002D4BA9" w:rsidP="00B5699A">
      <w:pPr>
        <w:spacing w:after="0" w:line="240" w:lineRule="auto"/>
        <w:ind w:left="120"/>
        <w:jc w:val="center"/>
        <w:rPr>
          <w:lang w:val="ru-RU"/>
        </w:rPr>
      </w:pPr>
    </w:p>
    <w:p w:rsidR="002D4BA9" w:rsidRPr="00B5699A" w:rsidRDefault="002D4BA9" w:rsidP="00B5699A">
      <w:pPr>
        <w:spacing w:after="0" w:line="240" w:lineRule="auto"/>
        <w:ind w:left="120"/>
        <w:jc w:val="center"/>
        <w:rPr>
          <w:lang w:val="ru-RU"/>
        </w:rPr>
      </w:pPr>
    </w:p>
    <w:p w:rsidR="002D4BA9" w:rsidRDefault="002D4BA9" w:rsidP="00B5699A">
      <w:pPr>
        <w:spacing w:after="0" w:line="240" w:lineRule="auto"/>
        <w:ind w:left="120"/>
        <w:jc w:val="center"/>
        <w:rPr>
          <w:lang w:val="ru-RU"/>
        </w:rPr>
      </w:pPr>
    </w:p>
    <w:p w:rsidR="00B5699A" w:rsidRDefault="00B5699A" w:rsidP="00B5699A">
      <w:pPr>
        <w:spacing w:after="0" w:line="240" w:lineRule="auto"/>
        <w:ind w:left="120"/>
        <w:jc w:val="center"/>
        <w:rPr>
          <w:lang w:val="ru-RU"/>
        </w:rPr>
      </w:pPr>
    </w:p>
    <w:p w:rsidR="00B5699A" w:rsidRDefault="00B5699A" w:rsidP="00B5699A">
      <w:pPr>
        <w:spacing w:after="0" w:line="240" w:lineRule="auto"/>
        <w:ind w:left="120"/>
        <w:jc w:val="center"/>
        <w:rPr>
          <w:lang w:val="ru-RU"/>
        </w:rPr>
      </w:pPr>
    </w:p>
    <w:p w:rsidR="00B5699A" w:rsidRDefault="00B5699A" w:rsidP="00B5699A">
      <w:pPr>
        <w:spacing w:after="0" w:line="240" w:lineRule="auto"/>
        <w:ind w:left="120"/>
        <w:jc w:val="center"/>
        <w:rPr>
          <w:lang w:val="ru-RU"/>
        </w:rPr>
      </w:pPr>
    </w:p>
    <w:p w:rsidR="00B5699A" w:rsidRDefault="00B5699A" w:rsidP="00B5699A">
      <w:pPr>
        <w:spacing w:after="0" w:line="240" w:lineRule="auto"/>
        <w:ind w:left="120"/>
        <w:jc w:val="center"/>
        <w:rPr>
          <w:lang w:val="ru-RU"/>
        </w:rPr>
      </w:pPr>
    </w:p>
    <w:p w:rsidR="00B5699A" w:rsidRDefault="00B5699A" w:rsidP="00B5699A">
      <w:pPr>
        <w:spacing w:after="0" w:line="240" w:lineRule="auto"/>
        <w:ind w:left="120"/>
        <w:jc w:val="center"/>
        <w:rPr>
          <w:lang w:val="ru-RU"/>
        </w:rPr>
      </w:pPr>
    </w:p>
    <w:p w:rsidR="00B5699A" w:rsidRDefault="00B5699A" w:rsidP="00B5699A">
      <w:pPr>
        <w:spacing w:after="0" w:line="240" w:lineRule="auto"/>
        <w:ind w:left="120"/>
        <w:jc w:val="center"/>
        <w:rPr>
          <w:lang w:val="ru-RU"/>
        </w:rPr>
      </w:pPr>
    </w:p>
    <w:p w:rsidR="00B5699A" w:rsidRPr="00B5699A" w:rsidRDefault="00B5699A" w:rsidP="00B5699A">
      <w:pPr>
        <w:spacing w:after="0" w:line="240" w:lineRule="auto"/>
        <w:ind w:left="120"/>
        <w:jc w:val="center"/>
        <w:rPr>
          <w:lang w:val="ru-RU"/>
        </w:rPr>
      </w:pPr>
    </w:p>
    <w:p w:rsidR="002D4BA9" w:rsidRPr="00B5699A" w:rsidRDefault="002D4BA9" w:rsidP="00B5699A">
      <w:pPr>
        <w:spacing w:after="0" w:line="240" w:lineRule="auto"/>
        <w:ind w:left="120"/>
        <w:jc w:val="center"/>
        <w:rPr>
          <w:lang w:val="ru-RU"/>
        </w:rPr>
      </w:pPr>
    </w:p>
    <w:p w:rsidR="002D4BA9" w:rsidRPr="00B5699A" w:rsidRDefault="002D4BA9" w:rsidP="00B5699A">
      <w:pPr>
        <w:spacing w:after="0" w:line="240" w:lineRule="auto"/>
        <w:ind w:left="120"/>
        <w:jc w:val="center"/>
        <w:rPr>
          <w:lang w:val="ru-RU"/>
        </w:rPr>
      </w:pPr>
    </w:p>
    <w:p w:rsidR="002D4BA9" w:rsidRPr="00B5699A" w:rsidRDefault="002D4BA9" w:rsidP="00B5699A">
      <w:pPr>
        <w:spacing w:after="0" w:line="240" w:lineRule="auto"/>
        <w:ind w:left="120"/>
        <w:jc w:val="center"/>
        <w:rPr>
          <w:lang w:val="ru-RU"/>
        </w:rPr>
      </w:pPr>
    </w:p>
    <w:p w:rsidR="002D4BA9" w:rsidRPr="00B5699A" w:rsidRDefault="002D4BA9" w:rsidP="00B5699A">
      <w:pPr>
        <w:spacing w:after="0" w:line="240" w:lineRule="auto"/>
        <w:ind w:left="120"/>
        <w:jc w:val="center"/>
        <w:rPr>
          <w:lang w:val="ru-RU"/>
        </w:rPr>
      </w:pPr>
    </w:p>
    <w:p w:rsidR="002D4BA9" w:rsidRPr="00B5699A" w:rsidRDefault="003561C4" w:rsidP="00B5699A">
      <w:pPr>
        <w:spacing w:after="0" w:line="240" w:lineRule="auto"/>
        <w:ind w:left="120"/>
        <w:jc w:val="center"/>
        <w:rPr>
          <w:lang w:val="ru-RU"/>
        </w:rPr>
      </w:pPr>
      <w:r w:rsidRPr="00B5699A">
        <w:rPr>
          <w:rFonts w:ascii="Times New Roman" w:hAnsi="Times New Roman"/>
          <w:color w:val="000000"/>
          <w:sz w:val="28"/>
          <w:lang w:val="ru-RU"/>
        </w:rPr>
        <w:t>​</w:t>
      </w:r>
      <w:bookmarkStart w:id="4" w:name="6129fc25-1484-4cce-a161-840ff826026d"/>
      <w:r w:rsidRPr="00B5699A">
        <w:rPr>
          <w:rFonts w:ascii="Times New Roman" w:hAnsi="Times New Roman"/>
          <w:b/>
          <w:color w:val="000000"/>
          <w:sz w:val="28"/>
          <w:lang w:val="ru-RU"/>
        </w:rPr>
        <w:t>Борисоглебский</w:t>
      </w:r>
      <w:bookmarkEnd w:id="4"/>
      <w:r w:rsidRPr="00B5699A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5" w:name="62614f64-10de-4f5c-96b5-e9621fb5538a"/>
      <w:r w:rsidRPr="00B5699A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5"/>
      <w:r w:rsidRPr="00B5699A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B5699A">
        <w:rPr>
          <w:rFonts w:ascii="Times New Roman" w:hAnsi="Times New Roman"/>
          <w:color w:val="000000"/>
          <w:sz w:val="28"/>
          <w:lang w:val="ru-RU"/>
        </w:rPr>
        <w:t>​</w:t>
      </w:r>
    </w:p>
    <w:p w:rsidR="002D4BA9" w:rsidRPr="00B5699A" w:rsidRDefault="002D4BA9" w:rsidP="00B5699A">
      <w:pPr>
        <w:spacing w:after="0" w:line="240" w:lineRule="auto"/>
        <w:ind w:left="120"/>
        <w:rPr>
          <w:lang w:val="ru-RU"/>
        </w:rPr>
      </w:pPr>
    </w:p>
    <w:p w:rsidR="002D4BA9" w:rsidRPr="00B5699A" w:rsidRDefault="002D4BA9" w:rsidP="00B5699A">
      <w:pPr>
        <w:spacing w:after="0" w:line="240" w:lineRule="auto"/>
        <w:rPr>
          <w:lang w:val="ru-RU"/>
        </w:rPr>
        <w:sectPr w:rsidR="002D4BA9" w:rsidRPr="00B5699A">
          <w:pgSz w:w="11906" w:h="16383"/>
          <w:pgMar w:top="1134" w:right="850" w:bottom="1134" w:left="1701" w:header="720" w:footer="720" w:gutter="0"/>
          <w:cols w:space="720"/>
        </w:sectPr>
      </w:pPr>
    </w:p>
    <w:p w:rsidR="002D4BA9" w:rsidRPr="00B5699A" w:rsidRDefault="003561C4" w:rsidP="005301C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6" w:name="block-11156935"/>
      <w:bookmarkEnd w:id="0"/>
      <w:r w:rsidRPr="00B5699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:rsidR="002D4BA9" w:rsidRPr="00B5699A" w:rsidRDefault="002D4BA9" w:rsidP="00B569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D4BA9" w:rsidRPr="00B5699A" w:rsidRDefault="003561C4" w:rsidP="00B569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699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Программа основного общего образования по изобразительному искусству составлена на основе требований к результатам освоения программы основного общего образования, представленных в ФГОС ООО,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 </w:t>
      </w:r>
    </w:p>
    <w:p w:rsidR="002D4BA9" w:rsidRPr="00B5699A" w:rsidRDefault="003561C4" w:rsidP="00B569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699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Основная цель изобразительного искусства – развитие визуально-пространственного мышления обучающихся как формы эмоционально-ценностного, эстетического освоения мира, формы самовыражения и ориентации в художественном и нравственном пространстве культуры. </w:t>
      </w:r>
    </w:p>
    <w:p w:rsidR="002D4BA9" w:rsidRPr="00B5699A" w:rsidRDefault="003561C4" w:rsidP="00B569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699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Изобразительное искусство имеет интегративный характер и включает в себя основы разных видов визуально-пространственных искусств: живописи, графики, скульптуры, дизайна, архитектуры, народного и декоративно-прикладного искусства, фотографии, функции художественного изображения в зрелищных и экранных искусствах. Важнейшими задачами программы по изобразительному искусству являются формирование активного отношения к традициям культуры как смысловой, эстетической и личностно значимой ценности, воспитание гражданственности и патриотизма, уважения и бережного отношения к истории культуры России,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2D4BA9" w:rsidRPr="00B5699A" w:rsidRDefault="003561C4" w:rsidP="00B569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699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Программа по изобразительному искусству направлена на развитие личности обучающегося, его активной учебно-познавательной деятельности, творческого развития и формирования готовности к саморазвитию и непрерывному образованию.</w:t>
      </w:r>
    </w:p>
    <w:p w:rsidR="002D4BA9" w:rsidRPr="00B5699A" w:rsidRDefault="003561C4" w:rsidP="00B569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699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Программа по изобразительному искусству ориентирована на </w:t>
      </w:r>
      <w:proofErr w:type="spellStart"/>
      <w:r w:rsidRPr="00B5699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психовозрастные</w:t>
      </w:r>
      <w:proofErr w:type="spellEnd"/>
      <w:r w:rsidRPr="00B5699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особенности развития обучающихся 11–15 лет.</w:t>
      </w:r>
    </w:p>
    <w:p w:rsidR="002D4BA9" w:rsidRPr="00B5699A" w:rsidRDefault="003561C4" w:rsidP="00B569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699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Целью изучения изобразительного искусства</w:t>
      </w:r>
      <w:r w:rsidRPr="00B5699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является освоение разных видов визуально-пространственных искусств: живописи, графики, скульптуры, дизайна, архитектуры, народного и декоративно-прикладного искусства, изображения в зрелищных и экранных искусствах (вариативно).</w:t>
      </w:r>
    </w:p>
    <w:p w:rsidR="002D4BA9" w:rsidRPr="00B5699A" w:rsidRDefault="003561C4" w:rsidP="00B569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699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Задачами изобразительного искусства являются:</w:t>
      </w:r>
    </w:p>
    <w:p w:rsidR="002D4BA9" w:rsidRPr="005301C0" w:rsidRDefault="003561C4" w:rsidP="005301C0">
      <w:pPr>
        <w:pStyle w:val="ae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01C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освоение художественной культуры как формы выражения в пространственных формах духовных ценностей, формирование представлений о месте и значении художественной деятельности в жизни общества;</w:t>
      </w:r>
    </w:p>
    <w:p w:rsidR="002D4BA9" w:rsidRPr="005301C0" w:rsidRDefault="003561C4" w:rsidP="005301C0">
      <w:pPr>
        <w:pStyle w:val="ae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01C0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у обучающихся представлений об отечественной и мировой художественной культуре во всём многообразии её видов;</w:t>
      </w:r>
    </w:p>
    <w:p w:rsidR="002D4BA9" w:rsidRPr="005301C0" w:rsidRDefault="003561C4" w:rsidP="005301C0">
      <w:pPr>
        <w:pStyle w:val="ae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01C0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у обучающихся навыков эстетического видения и преобразования мира;</w:t>
      </w:r>
    </w:p>
    <w:p w:rsidR="002D4BA9" w:rsidRPr="005301C0" w:rsidRDefault="003561C4" w:rsidP="005301C0">
      <w:pPr>
        <w:pStyle w:val="ae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01C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приобретение опыта создания творческой работы посредством различных художественных материалов в разных видах визуально-пространственных искусств: изобразительных (живопись, графика, скульптура), декоративно-прикладных, в архитектуре и дизайне, опыта художественного творчества в компьютерной графике и анимации, фотографии, работы в синтетических искусствах (театр и кино) (вариативно);</w:t>
      </w:r>
    </w:p>
    <w:p w:rsidR="002D4BA9" w:rsidRPr="005301C0" w:rsidRDefault="003561C4" w:rsidP="005301C0">
      <w:pPr>
        <w:pStyle w:val="ae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01C0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пространственного мышления и аналитических визуальных способностей;</w:t>
      </w:r>
    </w:p>
    <w:p w:rsidR="002D4BA9" w:rsidRPr="005301C0" w:rsidRDefault="003561C4" w:rsidP="005301C0">
      <w:pPr>
        <w:pStyle w:val="ae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01C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овладение представлениями о средствах выразительности изобразительного искусства как способах воплощения в видимых пространственных формах переживаний, чувств и мировоззренческих позиций человека;</w:t>
      </w:r>
    </w:p>
    <w:p w:rsidR="002D4BA9" w:rsidRPr="005301C0" w:rsidRDefault="003561C4" w:rsidP="005301C0">
      <w:pPr>
        <w:pStyle w:val="ae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01C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наблюдательности, ассоциативного мышления и творческого воображения;</w:t>
      </w:r>
    </w:p>
    <w:p w:rsidR="002D4BA9" w:rsidRPr="005301C0" w:rsidRDefault="003561C4" w:rsidP="005301C0">
      <w:pPr>
        <w:pStyle w:val="ae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01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воспитание уважения и любви к культурному наследию России через освоение отечественной художественной культуры; </w:t>
      </w:r>
    </w:p>
    <w:p w:rsidR="002D4BA9" w:rsidRPr="005301C0" w:rsidRDefault="003561C4" w:rsidP="005301C0">
      <w:pPr>
        <w:pStyle w:val="ae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01C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потребности в общении с произведениями изобразительного искусства, формирование активного отношения к традициям художественной культуры как смысловой, эстетической и личностно значимой ценности.</w:t>
      </w:r>
    </w:p>
    <w:p w:rsidR="002D4BA9" w:rsidRPr="00B5699A" w:rsidRDefault="003561C4" w:rsidP="00B569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699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‌</w:t>
      </w:r>
      <w:bookmarkStart w:id="7" w:name="037c86a0-0100-46f4-8a06-fc1394a836a9"/>
      <w:r w:rsidRPr="00B5699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Общее число часов, рекомендованных для изучения изобразительного искусства, – 102 часа: в 5 классе – 34 часа (1 час в неделю), в 6 классе – 34 часа (1 час в неделю), в 7 классе – 34 часа (1 час в неделю</w:t>
      </w:r>
      <w:proofErr w:type="gramStart"/>
      <w:r w:rsidRPr="00B5699A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  <w:bookmarkEnd w:id="7"/>
      <w:r w:rsidRPr="00B5699A">
        <w:rPr>
          <w:rFonts w:ascii="Times New Roman" w:hAnsi="Times New Roman" w:cs="Times New Roman"/>
          <w:color w:val="000000"/>
          <w:sz w:val="24"/>
          <w:szCs w:val="24"/>
          <w:lang w:val="ru-RU"/>
        </w:rPr>
        <w:t>‌</w:t>
      </w:r>
      <w:proofErr w:type="gramEnd"/>
      <w:r w:rsidRPr="00B5699A">
        <w:rPr>
          <w:rFonts w:ascii="Times New Roman" w:hAnsi="Times New Roman" w:cs="Times New Roman"/>
          <w:color w:val="000000"/>
          <w:sz w:val="24"/>
          <w:szCs w:val="24"/>
          <w:lang w:val="ru-RU"/>
        </w:rPr>
        <w:t>‌</w:t>
      </w:r>
    </w:p>
    <w:p w:rsidR="002D4BA9" w:rsidRPr="00B5699A" w:rsidRDefault="003561C4" w:rsidP="00B569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699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Содержание программы по изобразительному искусству на уровне основного общего образования структурировано по 4 модулям (3 инвариантных и 1 вариативный). Инвариантные модули реализуются последовательно в 5, 6 и 7 классах. Содержание вариативного модуля может быть реализовано дополнительно к инвариантным в одном или нескольких </w:t>
      </w:r>
      <w:proofErr w:type="gramStart"/>
      <w:r w:rsidRPr="00B5699A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классах</w:t>
      </w:r>
      <w:proofErr w:type="gramEnd"/>
      <w:r w:rsidRPr="00B5699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или во внеурочной деятельности.</w:t>
      </w:r>
    </w:p>
    <w:p w:rsidR="002D4BA9" w:rsidRPr="00B5699A" w:rsidRDefault="003561C4" w:rsidP="00B569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699A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Модуль №1 «Декоративно-прикладное и народное искусство» (5 класс)</w:t>
      </w:r>
    </w:p>
    <w:p w:rsidR="002D4BA9" w:rsidRPr="00B5699A" w:rsidRDefault="003561C4" w:rsidP="00B569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699A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Модуль №2 «Живопись, графика, скульптура» (6 класс)</w:t>
      </w:r>
    </w:p>
    <w:p w:rsidR="002D4BA9" w:rsidRPr="00B5699A" w:rsidRDefault="003561C4" w:rsidP="00B569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699A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Модуль №3 «Архитектура и дизайн» (7 класс)</w:t>
      </w:r>
    </w:p>
    <w:p w:rsidR="002D4BA9" w:rsidRPr="00B5699A" w:rsidRDefault="003561C4" w:rsidP="00B569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699A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Модуль №4 «Изображение в синтетических, экранных видах искусства и художественная фотография» (вариативный)</w:t>
      </w:r>
    </w:p>
    <w:p w:rsidR="002D4BA9" w:rsidRPr="00B5699A" w:rsidRDefault="003561C4" w:rsidP="00B569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699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Каждый модуль программы по изобразительному искусству обладает содержательной целостностью и организован по восходящему принципу в отношении углубления знаний по ведущей теме и усложнения умений обучающихся. Последовательность изучения модулей определяется психологическими возрастными особенностями обучающихся, принципом системности обучения и опытом педагогической работы. </w:t>
      </w:r>
    </w:p>
    <w:p w:rsidR="002D4BA9" w:rsidRPr="00B5699A" w:rsidRDefault="003561C4" w:rsidP="00B569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699A">
        <w:rPr>
          <w:rFonts w:ascii="Times New Roman" w:hAnsi="Times New Roman" w:cs="Times New Roman"/>
          <w:color w:val="000000"/>
          <w:sz w:val="24"/>
          <w:szCs w:val="24"/>
          <w:lang w:val="ru-RU"/>
        </w:rPr>
        <w:t>‌</w:t>
      </w:r>
    </w:p>
    <w:p w:rsidR="002D4BA9" w:rsidRPr="00B5699A" w:rsidRDefault="003561C4" w:rsidP="00B569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699A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</w:p>
    <w:p w:rsidR="002D4BA9" w:rsidRPr="00B5699A" w:rsidRDefault="002D4BA9" w:rsidP="00B5699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  <w:sectPr w:rsidR="002D4BA9" w:rsidRPr="00B5699A" w:rsidSect="005301C0">
          <w:pgSz w:w="11906" w:h="16383"/>
          <w:pgMar w:top="851" w:right="707" w:bottom="709" w:left="1418" w:header="720" w:footer="720" w:gutter="0"/>
          <w:cols w:space="720"/>
        </w:sectPr>
      </w:pPr>
    </w:p>
    <w:p w:rsidR="002D4BA9" w:rsidRPr="00B5699A" w:rsidRDefault="003561C4" w:rsidP="005301C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8" w:name="block-11156937"/>
      <w:bookmarkEnd w:id="6"/>
      <w:r w:rsidRPr="00B5699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СОДЕРЖАНИЕ ОБУЧЕНИЯ</w:t>
      </w:r>
    </w:p>
    <w:p w:rsidR="002D4BA9" w:rsidRPr="00B5699A" w:rsidRDefault="002D4BA9" w:rsidP="005301C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2D4BA9" w:rsidRPr="00B5699A" w:rsidRDefault="003561C4" w:rsidP="005301C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5699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5 КЛАСС</w:t>
      </w:r>
    </w:p>
    <w:p w:rsidR="002D4BA9" w:rsidRPr="00B5699A" w:rsidRDefault="002D4BA9" w:rsidP="005301C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2D4BA9" w:rsidRPr="00B5699A" w:rsidRDefault="003561C4" w:rsidP="005301C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5699A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  <w:r w:rsidRPr="00B5699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№ 1 «Декоративно-прикладное и народное искусство».</w:t>
      </w:r>
    </w:p>
    <w:p w:rsidR="002D4BA9" w:rsidRPr="00B5699A" w:rsidRDefault="003561C4" w:rsidP="00B569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699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Общие сведения о декоративно-прикладном искусстве.</w:t>
      </w:r>
    </w:p>
    <w:p w:rsidR="002D4BA9" w:rsidRPr="00B5699A" w:rsidRDefault="003561C4" w:rsidP="00B569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699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Декоративно-прикладное искусство и его виды. Декоративно-прикладное искусство и предметная среда жизни людей.</w:t>
      </w:r>
    </w:p>
    <w:p w:rsidR="002D4BA9" w:rsidRPr="00B5699A" w:rsidRDefault="003561C4" w:rsidP="00B569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699A">
        <w:rPr>
          <w:rFonts w:ascii="Times New Roman" w:hAnsi="Times New Roman" w:cs="Times New Roman"/>
          <w:color w:val="000000"/>
          <w:sz w:val="24"/>
          <w:szCs w:val="24"/>
          <w:lang w:val="ru-RU"/>
        </w:rPr>
        <w:t>Древние корни народного искусства.</w:t>
      </w:r>
    </w:p>
    <w:p w:rsidR="002D4BA9" w:rsidRPr="00B5699A" w:rsidRDefault="003561C4" w:rsidP="00B569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699A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Истоки образного языка декоративно-прикладного искусства. Традиционные образы народного (крестьянского) прикладного искусства.</w:t>
      </w:r>
    </w:p>
    <w:p w:rsidR="002D4BA9" w:rsidRPr="00B5699A" w:rsidRDefault="003561C4" w:rsidP="00B569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699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Связь народного искусства с природой, бытом, трудом, верованиями и эпосом.</w:t>
      </w:r>
    </w:p>
    <w:p w:rsidR="002D4BA9" w:rsidRPr="00B5699A" w:rsidRDefault="003561C4" w:rsidP="00B569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699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Роль природных материалов в строительстве и изготовлении предметов быта, их значение в характере труда и жизненного уклада.</w:t>
      </w:r>
    </w:p>
    <w:p w:rsidR="002D4BA9" w:rsidRPr="00B5699A" w:rsidRDefault="003561C4" w:rsidP="00B569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699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Образно-символический язык народного прикладного искусства.</w:t>
      </w:r>
    </w:p>
    <w:p w:rsidR="002D4BA9" w:rsidRPr="00B5699A" w:rsidRDefault="003561C4" w:rsidP="00B569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699A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Знаки-символы традиционного крестьянского прикладного искусства.</w:t>
      </w:r>
    </w:p>
    <w:p w:rsidR="002D4BA9" w:rsidRPr="00B5699A" w:rsidRDefault="003561C4" w:rsidP="00B569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699A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Выполнение рисунков на темы древних узоров деревянной резьбы, росписи по дереву, вышивки. Освоение навыков декоративного обобщения в процессе практической творческой работы.</w:t>
      </w:r>
    </w:p>
    <w:p w:rsidR="002D4BA9" w:rsidRPr="00B5699A" w:rsidRDefault="003561C4" w:rsidP="00B569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699A">
        <w:rPr>
          <w:rFonts w:ascii="Times New Roman" w:hAnsi="Times New Roman" w:cs="Times New Roman"/>
          <w:color w:val="000000"/>
          <w:sz w:val="24"/>
          <w:szCs w:val="24"/>
          <w:lang w:val="ru-RU"/>
        </w:rPr>
        <w:t>Убранство русской избы.</w:t>
      </w:r>
    </w:p>
    <w:p w:rsidR="002D4BA9" w:rsidRPr="00B5699A" w:rsidRDefault="003561C4" w:rsidP="00B569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699A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Конструкция избы, единство красоты и пользы – функционального и символического – в её постройке и украшении.</w:t>
      </w:r>
    </w:p>
    <w:p w:rsidR="002D4BA9" w:rsidRPr="00B5699A" w:rsidRDefault="003561C4" w:rsidP="00B569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699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Символическое значение образов и мотивов в узорном убранстве русских изб. Картина мира в образном строе бытового крестьянского искусства.</w:t>
      </w:r>
    </w:p>
    <w:p w:rsidR="002D4BA9" w:rsidRPr="00B5699A" w:rsidRDefault="003561C4" w:rsidP="00B569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699A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Выполнение рисунков – эскизов орнаментального декора крестьянского дома.</w:t>
      </w:r>
    </w:p>
    <w:p w:rsidR="002D4BA9" w:rsidRPr="00B5699A" w:rsidRDefault="003561C4" w:rsidP="00B569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699A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Устройство внутреннего пространства крестьянского дома.</w:t>
      </w:r>
    </w:p>
    <w:p w:rsidR="002D4BA9" w:rsidRPr="00B5699A" w:rsidRDefault="003561C4" w:rsidP="00B569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699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Декоративные элементы жилой среды.</w:t>
      </w:r>
    </w:p>
    <w:p w:rsidR="002D4BA9" w:rsidRPr="00B5699A" w:rsidRDefault="003561C4" w:rsidP="00B569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699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Определяющая роль природных материалов для конструкции и декора традиционной постройки жилого дома в любой природной среде. Мудрость соотношения характера постройки, символики её декора и уклада жизни для каждого народа.</w:t>
      </w:r>
    </w:p>
    <w:p w:rsidR="002D4BA9" w:rsidRPr="00B5699A" w:rsidRDefault="003561C4" w:rsidP="00B569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699A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Выполнение рисунков предметов народного быта, выявление мудрости их выразительной формы и орнаментально-символического оформления.</w:t>
      </w:r>
    </w:p>
    <w:p w:rsidR="002D4BA9" w:rsidRPr="00B5699A" w:rsidRDefault="003561C4" w:rsidP="00B569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699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Народный праздничный костюм.</w:t>
      </w:r>
    </w:p>
    <w:p w:rsidR="002D4BA9" w:rsidRPr="00B5699A" w:rsidRDefault="003561C4" w:rsidP="00B569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699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Образный строй народного праздничного костюма – женского и мужского.</w:t>
      </w:r>
    </w:p>
    <w:p w:rsidR="002D4BA9" w:rsidRPr="00B5699A" w:rsidRDefault="003561C4" w:rsidP="00B569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699A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Традиционная конструкция русского женского костюма – северорусский (сарафан) и южнорусский (понёва) варианты.</w:t>
      </w:r>
    </w:p>
    <w:p w:rsidR="002D4BA9" w:rsidRPr="00B5699A" w:rsidRDefault="003561C4" w:rsidP="00B569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699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Разнообразие форм и украшений народного праздничного костюма для различных регионов страны.</w:t>
      </w:r>
    </w:p>
    <w:p w:rsidR="002D4BA9" w:rsidRPr="00B5699A" w:rsidRDefault="003561C4" w:rsidP="00B569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699A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Искусство народной вышивки. Вышивка в народных костюмах и обрядах. Древнее происхождение и присутствие всех типов орнаментов в народной вышивке. Символическое изображение женских фигур и образов всадников в орнаментах вышивки. Особенности традиционных орнаментов текстильных промыслов в разных регионах страны.</w:t>
      </w:r>
    </w:p>
    <w:p w:rsidR="002D4BA9" w:rsidRPr="00B5699A" w:rsidRDefault="003561C4" w:rsidP="00B569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699A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Выполнение рисунков традиционных праздничных костюмов, выражение в форме, цветовом решении, орнаментике костюма черт национального своеобразия.</w:t>
      </w:r>
    </w:p>
    <w:p w:rsidR="002D4BA9" w:rsidRPr="00B5699A" w:rsidRDefault="003561C4" w:rsidP="00B569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699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Народные праздники и праздничные обряды как синтез всех видов народного творчества.</w:t>
      </w:r>
    </w:p>
    <w:p w:rsidR="002D4BA9" w:rsidRPr="00B5699A" w:rsidRDefault="003561C4" w:rsidP="00B569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699A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Выполнение сюжетной композиции или участие в работе по созданию коллективного панно на тему традиций народных праздников.</w:t>
      </w:r>
    </w:p>
    <w:p w:rsidR="002D4BA9" w:rsidRPr="00B5699A" w:rsidRDefault="003561C4" w:rsidP="00B569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699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Народные художественные промыслы.</w:t>
      </w:r>
    </w:p>
    <w:p w:rsidR="002D4BA9" w:rsidRPr="00B5699A" w:rsidRDefault="003561C4" w:rsidP="00B569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699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Роль и значение народных промыслов в современной жизни. Искусство и ремесло. Традиции культуры, особенные для каждого региона.</w:t>
      </w:r>
    </w:p>
    <w:p w:rsidR="002D4BA9" w:rsidRPr="00B5699A" w:rsidRDefault="003561C4" w:rsidP="00B569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699A">
        <w:rPr>
          <w:rFonts w:ascii="Times New Roman" w:hAnsi="Times New Roman" w:cs="Times New Roman"/>
          <w:color w:val="000000"/>
          <w:sz w:val="24"/>
          <w:szCs w:val="24"/>
          <w:lang w:val="ru-RU"/>
        </w:rPr>
        <w:t>Многообразие видов традиционных ремёсел и происхождение художественных промыслов народов России.</w:t>
      </w:r>
    </w:p>
    <w:p w:rsidR="002D4BA9" w:rsidRPr="00B5699A" w:rsidRDefault="003561C4" w:rsidP="00B569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699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Разнообразие материалов народных ремёсел и их связь с регионально-национальным бытом (дерево, береста, керамика, металл, кость, мех и кожа, шерсть и лён).</w:t>
      </w:r>
    </w:p>
    <w:p w:rsidR="002D4BA9" w:rsidRPr="00B5699A" w:rsidRDefault="003561C4" w:rsidP="00B569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699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Традиционные древние образы в современных игрушках народных промыслов. Особенности цветового строя, основные орнаментальные элементы росписи </w:t>
      </w:r>
      <w:proofErr w:type="spellStart"/>
      <w:r w:rsidRPr="00B5699A">
        <w:rPr>
          <w:rFonts w:ascii="Times New Roman" w:hAnsi="Times New Roman" w:cs="Times New Roman"/>
          <w:color w:val="000000"/>
          <w:sz w:val="24"/>
          <w:szCs w:val="24"/>
          <w:lang w:val="ru-RU"/>
        </w:rPr>
        <w:t>филимоновской</w:t>
      </w:r>
      <w:proofErr w:type="spellEnd"/>
      <w:r w:rsidRPr="00B5699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дымковской, </w:t>
      </w:r>
      <w:proofErr w:type="spellStart"/>
      <w:r w:rsidRPr="00B5699A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каргопольской</w:t>
      </w:r>
      <w:proofErr w:type="spellEnd"/>
      <w:r w:rsidRPr="00B5699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игрушки. Местные промыслы игрушек разных регионов страны.</w:t>
      </w:r>
    </w:p>
    <w:p w:rsidR="002D4BA9" w:rsidRPr="00B5699A" w:rsidRDefault="003561C4" w:rsidP="00B569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699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Создание эскиза игрушки по мотивам избранного промысла.</w:t>
      </w:r>
    </w:p>
    <w:p w:rsidR="002D4BA9" w:rsidRPr="00B5699A" w:rsidRDefault="003561C4" w:rsidP="00B569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699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Роспись по дереву. Хохлома. Краткие сведения по истории хохломского промысла. Травный узор, «травка» – основной мотив хохломского орнамента. Связь с природой. Единство формы и декора в произведениях промысла. Последовательность выполнения травного орнамента. Праздничность изделий «золотой хохломы».</w:t>
      </w:r>
    </w:p>
    <w:p w:rsidR="002D4BA9" w:rsidRPr="00B5699A" w:rsidRDefault="003561C4" w:rsidP="00B569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699A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Городецкая роспись по дереву. Краткие сведения по истории. Традиционные образы городецкой росписи предметов быта. Птица и конь – традиционные мотивы орнаментальных композиций. Сюжетные мотивы, основные приёмы и композиционные особенности городецкой росписи.</w:t>
      </w:r>
    </w:p>
    <w:p w:rsidR="002D4BA9" w:rsidRPr="00B5699A" w:rsidRDefault="003561C4" w:rsidP="00B569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699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Посуда из глины. Искусство Гжели. Краткие сведения по истории промысла. Гжельская керамика и фарфор: единство скульптурной формы и кобальтового декора. Природные мотивы росписи посуды. Приёмы мазка, тональный контраст, сочетание пятна и линии.</w:t>
      </w:r>
    </w:p>
    <w:p w:rsidR="002D4BA9" w:rsidRPr="00B5699A" w:rsidRDefault="003561C4" w:rsidP="00B569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699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Роспись по металлу. </w:t>
      </w:r>
      <w:proofErr w:type="spellStart"/>
      <w:r w:rsidRPr="00B5699A">
        <w:rPr>
          <w:rFonts w:ascii="Times New Roman" w:hAnsi="Times New Roman" w:cs="Times New Roman"/>
          <w:color w:val="000000"/>
          <w:sz w:val="24"/>
          <w:szCs w:val="24"/>
          <w:lang w:val="ru-RU"/>
        </w:rPr>
        <w:t>Жостово</w:t>
      </w:r>
      <w:proofErr w:type="spellEnd"/>
      <w:r w:rsidRPr="00B5699A">
        <w:rPr>
          <w:rFonts w:ascii="Times New Roman" w:hAnsi="Times New Roman" w:cs="Times New Roman"/>
          <w:color w:val="000000"/>
          <w:sz w:val="24"/>
          <w:szCs w:val="24"/>
          <w:lang w:val="ru-RU"/>
        </w:rPr>
        <w:t>. Краткие сведения по истории промысла. Разнообразие форм подносов, цветового и композиционного решения росписей. Приёмы свободной кистевой импровизации в живописи цветочных букетов. Эффект освещённости и объёмности изображения.</w:t>
      </w:r>
    </w:p>
    <w:p w:rsidR="002D4BA9" w:rsidRPr="00B5699A" w:rsidRDefault="003561C4" w:rsidP="00B569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699A">
        <w:rPr>
          <w:rFonts w:ascii="Times New Roman" w:hAnsi="Times New Roman" w:cs="Times New Roman"/>
          <w:color w:val="000000"/>
          <w:sz w:val="24"/>
          <w:szCs w:val="24"/>
          <w:lang w:val="ru-RU"/>
        </w:rPr>
        <w:t>Древние традиции художественной обработки металла в разных регионах страны. Разнообразие назначения предметов и художественно-технических приёмов работы с металлом.</w:t>
      </w:r>
    </w:p>
    <w:p w:rsidR="002D4BA9" w:rsidRPr="00B5699A" w:rsidRDefault="003561C4" w:rsidP="00B569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699A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Искусство лаковой живописи: Палех, Федоскино, Холуй, Мстёра – роспись шкатулок, ларчиков, табакерок из папье-маше. Происхождение искусства лаковой миниатюры в России. Особенности стиля каждой школы. Роль искусства лаковой миниатюры в сохранении и развитии традиций отечественной культуры.</w:t>
      </w:r>
    </w:p>
    <w:p w:rsidR="002D4BA9" w:rsidRPr="00B5699A" w:rsidRDefault="003561C4" w:rsidP="00B569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699A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Мир сказок и легенд, примет и оберегов в творчестве мастеров художественных промыслов.</w:t>
      </w:r>
    </w:p>
    <w:p w:rsidR="002D4BA9" w:rsidRPr="00B5699A" w:rsidRDefault="003561C4" w:rsidP="00B569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699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Отражение в изделиях народных промыслов многообразия исторических, духовных и культурных традиций.</w:t>
      </w:r>
    </w:p>
    <w:p w:rsidR="002D4BA9" w:rsidRPr="00B5699A" w:rsidRDefault="003561C4" w:rsidP="00B569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699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Народные художественные ремёсла и промыслы – материальные и духовные ценности, неотъемлемая часть культурного наследия России.</w:t>
      </w:r>
    </w:p>
    <w:p w:rsidR="002D4BA9" w:rsidRPr="00B5699A" w:rsidRDefault="003561C4" w:rsidP="00B569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699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Декоративно-прикладное искусство в культуре разных эпох и народов.</w:t>
      </w:r>
    </w:p>
    <w:p w:rsidR="002D4BA9" w:rsidRPr="00B5699A" w:rsidRDefault="003561C4" w:rsidP="00B569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699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Роль декоративно-прикладного искусства в культуре древних цивилизаций.</w:t>
      </w:r>
    </w:p>
    <w:p w:rsidR="002D4BA9" w:rsidRPr="00B5699A" w:rsidRDefault="003561C4" w:rsidP="00B569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699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Отражение в декоре мировоззрения эпохи, организации общества, традиций быта и ремесла, уклада жизни людей.</w:t>
      </w:r>
    </w:p>
    <w:p w:rsidR="002D4BA9" w:rsidRPr="00B5699A" w:rsidRDefault="003561C4" w:rsidP="00B569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699A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Характерные признаки произведений декоративно-прикладного искусства, основные мотивы и символика орнаментов в культуре разных эпох.</w:t>
      </w:r>
    </w:p>
    <w:p w:rsidR="002D4BA9" w:rsidRPr="00B5699A" w:rsidRDefault="003561C4" w:rsidP="00B569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699A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Характерные особенности одежды для культуры разных эпох и народов. Выражение образа человека, его положения в обществе и характера деятельности в его костюме и его украшениях. Украшение жизненного пространства: построений, интерьеров, предметов быта – в культуре разных эпох.</w:t>
      </w:r>
    </w:p>
    <w:p w:rsidR="002D4BA9" w:rsidRPr="00B5699A" w:rsidRDefault="003561C4" w:rsidP="00B569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699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Декоративно-прикладное искусство в жизни современного человека.</w:t>
      </w:r>
    </w:p>
    <w:p w:rsidR="002D4BA9" w:rsidRPr="00B5699A" w:rsidRDefault="003561C4" w:rsidP="00B569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699A">
        <w:rPr>
          <w:rFonts w:ascii="Times New Roman" w:hAnsi="Times New Roman" w:cs="Times New Roman"/>
          <w:color w:val="000000"/>
          <w:sz w:val="24"/>
          <w:szCs w:val="24"/>
          <w:lang w:val="ru-RU"/>
        </w:rPr>
        <w:t>Многообразие материалов и техник современного декоративно-прикладного искусства (художественная керамика, стекло, металл, гобелен, роспись по ткани, моделирование одежды).</w:t>
      </w:r>
    </w:p>
    <w:p w:rsidR="002D4BA9" w:rsidRPr="00B5699A" w:rsidRDefault="003561C4" w:rsidP="00B569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699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Символический знак в современной жизни: эмблема, логотип, указующий или декоративный знак.</w:t>
      </w:r>
    </w:p>
    <w:p w:rsidR="002D4BA9" w:rsidRPr="00B5699A" w:rsidRDefault="003561C4" w:rsidP="00B569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699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Государственная символика и традиции геральдики. Декоративные украшения предметов нашего быта и одежды. Значение украшений в проявлении образа человека, его характера, </w:t>
      </w:r>
      <w:proofErr w:type="spellStart"/>
      <w:r w:rsidRPr="00B5699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самопонимания</w:t>
      </w:r>
      <w:proofErr w:type="spellEnd"/>
      <w:r w:rsidRPr="00B5699A">
        <w:rPr>
          <w:rFonts w:ascii="Times New Roman" w:hAnsi="Times New Roman" w:cs="Times New Roman"/>
          <w:color w:val="000000"/>
          <w:sz w:val="24"/>
          <w:szCs w:val="24"/>
          <w:lang w:val="ru-RU"/>
        </w:rPr>
        <w:t>, установок и намерений.</w:t>
      </w:r>
    </w:p>
    <w:p w:rsidR="002D4BA9" w:rsidRPr="00B5699A" w:rsidRDefault="003561C4" w:rsidP="00B569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699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Декор на улицах и декор помещений. Декор праздничный и повседневный. Праздничное оформление школы.</w:t>
      </w:r>
    </w:p>
    <w:p w:rsidR="002D4BA9" w:rsidRPr="00B5699A" w:rsidRDefault="003561C4" w:rsidP="00B569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699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​</w:t>
      </w:r>
    </w:p>
    <w:p w:rsidR="002D4BA9" w:rsidRDefault="003561C4" w:rsidP="005301C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B5699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6 КЛАСС</w:t>
      </w:r>
    </w:p>
    <w:p w:rsidR="005301C0" w:rsidRPr="00B5699A" w:rsidRDefault="005301C0" w:rsidP="005301C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2D4BA9" w:rsidRPr="00B5699A" w:rsidRDefault="003561C4" w:rsidP="005301C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5699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№ 2 «Живопись, графика, скульптура».</w:t>
      </w:r>
    </w:p>
    <w:p w:rsidR="002D4BA9" w:rsidRPr="00B5699A" w:rsidRDefault="003561C4" w:rsidP="00B569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699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Общие сведения о видах искусства.</w:t>
      </w:r>
    </w:p>
    <w:p w:rsidR="002D4BA9" w:rsidRPr="00B5699A" w:rsidRDefault="003561C4" w:rsidP="00B569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699A">
        <w:rPr>
          <w:rFonts w:ascii="Times New Roman" w:hAnsi="Times New Roman" w:cs="Times New Roman"/>
          <w:color w:val="000000"/>
          <w:sz w:val="24"/>
          <w:szCs w:val="24"/>
          <w:lang w:val="ru-RU"/>
        </w:rPr>
        <w:t>​Пространственные и временные виды искусства.</w:t>
      </w:r>
    </w:p>
    <w:p w:rsidR="002D4BA9" w:rsidRPr="00B5699A" w:rsidRDefault="003561C4" w:rsidP="00B569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699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Изобразительные, конструктивные и декоративные виды пространственных искусств, их место и назначение в жизни людей.</w:t>
      </w:r>
    </w:p>
    <w:p w:rsidR="002D4BA9" w:rsidRPr="00B5699A" w:rsidRDefault="003561C4" w:rsidP="00B569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699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Основные виды живописи, графики и скульптуры. Художник и зритель: зрительские умения, знания и творчество зрителя.</w:t>
      </w:r>
    </w:p>
    <w:p w:rsidR="002D4BA9" w:rsidRPr="00B5699A" w:rsidRDefault="003561C4" w:rsidP="00B569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699A">
        <w:rPr>
          <w:rFonts w:ascii="Times New Roman" w:hAnsi="Times New Roman" w:cs="Times New Roman"/>
          <w:color w:val="000000"/>
          <w:sz w:val="24"/>
          <w:szCs w:val="24"/>
          <w:lang w:val="ru-RU"/>
        </w:rPr>
        <w:t>Язык изобразительного искусства и его выразительные средства.</w:t>
      </w:r>
    </w:p>
    <w:p w:rsidR="002D4BA9" w:rsidRPr="00B5699A" w:rsidRDefault="003561C4" w:rsidP="00B569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699A">
        <w:rPr>
          <w:rFonts w:ascii="Times New Roman" w:hAnsi="Times New Roman" w:cs="Times New Roman"/>
          <w:color w:val="000000"/>
          <w:sz w:val="24"/>
          <w:szCs w:val="24"/>
          <w:lang w:val="ru-RU"/>
        </w:rPr>
        <w:t>Живописные, графические и скульптурные художественные материалы, их особые свойства.</w:t>
      </w:r>
    </w:p>
    <w:p w:rsidR="002D4BA9" w:rsidRPr="00B5699A" w:rsidRDefault="003561C4" w:rsidP="00B569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699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Рисунок – основа изобразительного искусства и мастерства художника.</w:t>
      </w:r>
    </w:p>
    <w:p w:rsidR="002D4BA9" w:rsidRPr="00B5699A" w:rsidRDefault="003561C4" w:rsidP="00B569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699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рисунка: зарисовка, набросок, учебный рисунок и творческий рисунок.</w:t>
      </w:r>
    </w:p>
    <w:p w:rsidR="002D4BA9" w:rsidRPr="00B5699A" w:rsidRDefault="003561C4" w:rsidP="00B569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699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Навыки размещения рисунка в листе, выбор формата.</w:t>
      </w:r>
    </w:p>
    <w:p w:rsidR="002D4BA9" w:rsidRPr="00B5699A" w:rsidRDefault="003561C4" w:rsidP="00B569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699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Начальные умения рисунка с натуры. Зарисовки простых предметов.</w:t>
      </w:r>
    </w:p>
    <w:p w:rsidR="002D4BA9" w:rsidRPr="00B5699A" w:rsidRDefault="003561C4" w:rsidP="00B569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699A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Линейные графические рисунки и наброски. Тон и тональные отношения: тёмное – светлое.</w:t>
      </w:r>
    </w:p>
    <w:p w:rsidR="002D4BA9" w:rsidRPr="00B5699A" w:rsidRDefault="003561C4" w:rsidP="00B569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699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Ритм и ритмическая организация плоскости листа.</w:t>
      </w:r>
    </w:p>
    <w:p w:rsidR="002D4BA9" w:rsidRPr="00B5699A" w:rsidRDefault="003561C4" w:rsidP="00B569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699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Основы </w:t>
      </w:r>
      <w:proofErr w:type="spellStart"/>
      <w:r w:rsidRPr="00B5699A">
        <w:rPr>
          <w:rFonts w:ascii="Times New Roman" w:hAnsi="Times New Roman" w:cs="Times New Roman"/>
          <w:color w:val="000000"/>
          <w:sz w:val="24"/>
          <w:szCs w:val="24"/>
          <w:lang w:val="ru-RU"/>
        </w:rPr>
        <w:t>цветоведения</w:t>
      </w:r>
      <w:proofErr w:type="spellEnd"/>
      <w:r w:rsidRPr="00B5699A">
        <w:rPr>
          <w:rFonts w:ascii="Times New Roman" w:hAnsi="Times New Roman" w:cs="Times New Roman"/>
          <w:color w:val="000000"/>
          <w:sz w:val="24"/>
          <w:szCs w:val="24"/>
          <w:lang w:val="ru-RU"/>
        </w:rPr>
        <w:t>: понятие цвета в художественной деятельности, физическая основа цвета, цветовой круг, основные и составные цвета, дополнительные цвета.</w:t>
      </w:r>
    </w:p>
    <w:p w:rsidR="002D4BA9" w:rsidRPr="00B5699A" w:rsidRDefault="003561C4" w:rsidP="00B569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699A">
        <w:rPr>
          <w:rFonts w:ascii="Times New Roman" w:hAnsi="Times New Roman" w:cs="Times New Roman"/>
          <w:color w:val="000000"/>
          <w:sz w:val="24"/>
          <w:szCs w:val="24"/>
          <w:lang w:val="ru-RU"/>
        </w:rPr>
        <w:t>Цвет как выразительное средство в изобразительном искусстве: холодный и тёплый цвет, понятие цветовых отношений; колорит в живописи.</w:t>
      </w:r>
    </w:p>
    <w:p w:rsidR="002D4BA9" w:rsidRPr="00B5699A" w:rsidRDefault="003561C4" w:rsidP="00B569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699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скульптуры и характер материала в скульптуре. Скульптурные памятники, парковая скульптура, камерная скульптура. Статика и движение в скульптуре. Круглая скульптура. Произведения мелкой пластики. Виды рельефа.</w:t>
      </w:r>
    </w:p>
    <w:p w:rsidR="002D4BA9" w:rsidRPr="00B5699A" w:rsidRDefault="003561C4" w:rsidP="00B569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699A">
        <w:rPr>
          <w:rFonts w:ascii="Times New Roman" w:hAnsi="Times New Roman" w:cs="Times New Roman"/>
          <w:color w:val="000000"/>
          <w:sz w:val="24"/>
          <w:szCs w:val="24"/>
          <w:lang w:val="ru-RU"/>
        </w:rPr>
        <w:t>Жанры изобразительного искусства.</w:t>
      </w:r>
    </w:p>
    <w:p w:rsidR="002D4BA9" w:rsidRPr="00B5699A" w:rsidRDefault="003561C4" w:rsidP="00B569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699A">
        <w:rPr>
          <w:rFonts w:ascii="Times New Roman" w:hAnsi="Times New Roman" w:cs="Times New Roman"/>
          <w:color w:val="000000"/>
          <w:sz w:val="24"/>
          <w:szCs w:val="24"/>
          <w:lang w:val="ru-RU"/>
        </w:rPr>
        <w:t>Жанровая система в изобразительном искусстве как инструмент для сравнения и анализа произведений изобразительного искусства.</w:t>
      </w:r>
    </w:p>
    <w:p w:rsidR="002D4BA9" w:rsidRPr="00B5699A" w:rsidRDefault="003561C4" w:rsidP="00B569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699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Предмет изображения, сюжет и содержание произведения изобразительного искусства.</w:t>
      </w:r>
    </w:p>
    <w:p w:rsidR="002D4BA9" w:rsidRPr="00B5699A" w:rsidRDefault="003561C4" w:rsidP="00B569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699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Натюрморт.</w:t>
      </w:r>
    </w:p>
    <w:p w:rsidR="002D4BA9" w:rsidRPr="00B5699A" w:rsidRDefault="003561C4" w:rsidP="00B569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699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Изображение предметного мира в изобразительном искусстве и появление жанра натюрморта в европейском и отечественном искусстве.</w:t>
      </w:r>
    </w:p>
    <w:p w:rsidR="002D4BA9" w:rsidRPr="00B5699A" w:rsidRDefault="003561C4" w:rsidP="00B569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699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Основы графической грамоты: правила объёмного изображения предметов на плоскости.</w:t>
      </w:r>
    </w:p>
    <w:p w:rsidR="002D4BA9" w:rsidRPr="00B5699A" w:rsidRDefault="003561C4" w:rsidP="00B569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699A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Линейное построение предмета в пространстве: линия горизонта, точка зрения и точка схода, правила перспективных сокращений.</w:t>
      </w:r>
    </w:p>
    <w:p w:rsidR="002D4BA9" w:rsidRPr="00B5699A" w:rsidRDefault="003561C4" w:rsidP="00B569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699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Изображение окружности в перспективе.</w:t>
      </w:r>
    </w:p>
    <w:p w:rsidR="002D4BA9" w:rsidRPr="00B5699A" w:rsidRDefault="003561C4" w:rsidP="00B569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699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Рисование геометрических тел на основе правил линейной перспективы.</w:t>
      </w:r>
    </w:p>
    <w:p w:rsidR="002D4BA9" w:rsidRPr="00B5699A" w:rsidRDefault="003561C4" w:rsidP="00B569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699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Сложная пространственная форма и выявление её конструкции.</w:t>
      </w:r>
    </w:p>
    <w:p w:rsidR="002D4BA9" w:rsidRPr="00B5699A" w:rsidRDefault="003561C4" w:rsidP="00B569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699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Рисунок сложной формы предмета как соотношение простых геометрических фигур.</w:t>
      </w:r>
    </w:p>
    <w:p w:rsidR="002D4BA9" w:rsidRPr="00B5699A" w:rsidRDefault="003561C4" w:rsidP="00B569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699A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Линейный рисунок конструкции из нескольких геометрических тел.</w:t>
      </w:r>
    </w:p>
    <w:p w:rsidR="002D4BA9" w:rsidRPr="00B5699A" w:rsidRDefault="003561C4" w:rsidP="00B569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699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Освещение как средство выявления объёма предмета. Понятия «свет», «блик», «полутень», «собственная тень», «рефлекс», «падающая тень». Особенности освещения «по свету» и «против света».</w:t>
      </w:r>
    </w:p>
    <w:p w:rsidR="002D4BA9" w:rsidRPr="00B5699A" w:rsidRDefault="003561C4" w:rsidP="00B569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699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Рисунок натюрморта графическими материалами с натуры или по представлению.</w:t>
      </w:r>
    </w:p>
    <w:p w:rsidR="002D4BA9" w:rsidRPr="00B5699A" w:rsidRDefault="003561C4" w:rsidP="00B569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699A">
        <w:rPr>
          <w:rFonts w:ascii="Times New Roman" w:hAnsi="Times New Roman" w:cs="Times New Roman"/>
          <w:color w:val="000000"/>
          <w:sz w:val="24"/>
          <w:szCs w:val="24"/>
          <w:lang w:val="ru-RU"/>
        </w:rPr>
        <w:t>Творческий натюрморт в графике. Произведения художников-графиков. Особенности графических техник. Печатная графика.</w:t>
      </w:r>
    </w:p>
    <w:p w:rsidR="002D4BA9" w:rsidRPr="00B5699A" w:rsidRDefault="003561C4" w:rsidP="00B569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699A">
        <w:rPr>
          <w:rFonts w:ascii="Times New Roman" w:hAnsi="Times New Roman" w:cs="Times New Roman"/>
          <w:color w:val="000000"/>
          <w:sz w:val="24"/>
          <w:szCs w:val="24"/>
          <w:lang w:val="ru-RU"/>
        </w:rPr>
        <w:t>Живописное изображение натюрморта. Цвет в натюрмортах европейских и отечественных живописцев. Опыт создания живописного натюрморта.</w:t>
      </w:r>
    </w:p>
    <w:p w:rsidR="002D4BA9" w:rsidRPr="00B5699A" w:rsidRDefault="003561C4" w:rsidP="00B569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699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Портрет.</w:t>
      </w:r>
    </w:p>
    <w:p w:rsidR="002D4BA9" w:rsidRPr="00B5699A" w:rsidRDefault="003561C4" w:rsidP="00B569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699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Портрет как образ определённого реального человека. Изображение портрета человека в искусстве разных эпох. Выражение в портретном изображении характера человека и мировоззренческих идеалов эпохи.</w:t>
      </w:r>
    </w:p>
    <w:p w:rsidR="002D4BA9" w:rsidRPr="00B5699A" w:rsidRDefault="003561C4" w:rsidP="00B569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699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Великие портретисты в европейском искусстве.</w:t>
      </w:r>
    </w:p>
    <w:p w:rsidR="002D4BA9" w:rsidRPr="00B5699A" w:rsidRDefault="003561C4" w:rsidP="00B569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699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Особенности развития портретного жанра в отечественном искусстве. Великие портретисты в русской живописи.</w:t>
      </w:r>
    </w:p>
    <w:p w:rsidR="002D4BA9" w:rsidRPr="00B5699A" w:rsidRDefault="003561C4" w:rsidP="00B569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699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Парадный и камерный портрет в живописи.</w:t>
      </w:r>
    </w:p>
    <w:p w:rsidR="002D4BA9" w:rsidRPr="00B5699A" w:rsidRDefault="003561C4" w:rsidP="00B569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699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Особенности развития жанра портрета в искусстве ХХ в. – отечественном и европейском.</w:t>
      </w:r>
    </w:p>
    <w:p w:rsidR="002D4BA9" w:rsidRPr="00B5699A" w:rsidRDefault="003561C4" w:rsidP="00B569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699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Построение головы человека, основные пропорции лица, соотношение лицевой и черепной частей головы.</w:t>
      </w:r>
    </w:p>
    <w:p w:rsidR="002D4BA9" w:rsidRPr="00B5699A" w:rsidRDefault="003561C4" w:rsidP="00B569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699A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Графический портрет в работах известных художников. Разнообразие графических средств в изображении образа человека. Графический портретный рисунок с натуры или по памяти.</w:t>
      </w:r>
    </w:p>
    <w:p w:rsidR="002D4BA9" w:rsidRPr="00B5699A" w:rsidRDefault="003561C4" w:rsidP="00B569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699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Роль освещения головы при создании портретного образа.</w:t>
      </w:r>
    </w:p>
    <w:p w:rsidR="002D4BA9" w:rsidRPr="00B5699A" w:rsidRDefault="003561C4" w:rsidP="00B569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699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Свет и тень в изображении головы человека.</w:t>
      </w:r>
    </w:p>
    <w:p w:rsidR="002D4BA9" w:rsidRPr="00B5699A" w:rsidRDefault="003561C4" w:rsidP="00B569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699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Портрет в скульптуре.</w:t>
      </w:r>
    </w:p>
    <w:p w:rsidR="002D4BA9" w:rsidRPr="00B5699A" w:rsidRDefault="003561C4" w:rsidP="00B569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699A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Выражение характера человека, его социального положения и образа эпохи в скульптурном портрете.</w:t>
      </w:r>
    </w:p>
    <w:p w:rsidR="002D4BA9" w:rsidRPr="00B5699A" w:rsidRDefault="003561C4" w:rsidP="00B569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699A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Значение свойств художественных материалов в создании скульптурного портрета.</w:t>
      </w:r>
    </w:p>
    <w:p w:rsidR="002D4BA9" w:rsidRPr="00B5699A" w:rsidRDefault="003561C4" w:rsidP="00B569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699A">
        <w:rPr>
          <w:rFonts w:ascii="Times New Roman" w:hAnsi="Times New Roman" w:cs="Times New Roman"/>
          <w:color w:val="000000"/>
          <w:sz w:val="24"/>
          <w:szCs w:val="24"/>
          <w:lang w:val="ru-RU"/>
        </w:rPr>
        <w:t>Живописное изображение портрета. Роль цвета в живописном портретном образе в произведениях выдающихся живописцев.</w:t>
      </w:r>
    </w:p>
    <w:p w:rsidR="002D4BA9" w:rsidRPr="00B5699A" w:rsidRDefault="003561C4" w:rsidP="00B569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699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Опыт работы над созданием живописного портрета.</w:t>
      </w:r>
    </w:p>
    <w:p w:rsidR="002D4BA9" w:rsidRPr="00B5699A" w:rsidRDefault="003561C4" w:rsidP="00B569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699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Пейзаж.</w:t>
      </w:r>
    </w:p>
    <w:p w:rsidR="002D4BA9" w:rsidRPr="00B5699A" w:rsidRDefault="003561C4" w:rsidP="00B569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699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Особенности изображения пространства в эпоху Древнего мира, в средневековом искусстве и в эпоху Возрождения.</w:t>
      </w:r>
    </w:p>
    <w:p w:rsidR="002D4BA9" w:rsidRPr="00B5699A" w:rsidRDefault="003561C4" w:rsidP="00B569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699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построения линейной перспективы в изображении пространства.</w:t>
      </w:r>
    </w:p>
    <w:p w:rsidR="002D4BA9" w:rsidRPr="00B5699A" w:rsidRDefault="003561C4" w:rsidP="00B569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699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воздушной перспективы, построения переднего, среднего и дальнего планов при изображении пейзажа.</w:t>
      </w:r>
    </w:p>
    <w:p w:rsidR="002D4BA9" w:rsidRPr="00B5699A" w:rsidRDefault="003561C4" w:rsidP="00B569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699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Особенности изображения разных состояний природы и её освещения. Романтический пейзаж. Морские пейзажи И. Айвазовского.</w:t>
      </w:r>
    </w:p>
    <w:p w:rsidR="002D4BA9" w:rsidRPr="00B5699A" w:rsidRDefault="003561C4" w:rsidP="00B569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699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Особенности изображения природы в творчестве импрессионистов и постимпрессионистов. Представления о пленэрной живописи и колористической изменчивости состояний природы.</w:t>
      </w:r>
    </w:p>
    <w:p w:rsidR="002D4BA9" w:rsidRPr="00B5699A" w:rsidRDefault="003561C4" w:rsidP="00B569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699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Живописное изображение различных состояний природы. Пейзаж в истории русской живописи и его значение в отечественной культуре. История становления картины Родины в развитии отечественной пейзажной живописи </w:t>
      </w:r>
      <w:r w:rsidRPr="00B5699A">
        <w:rPr>
          <w:rFonts w:ascii="Times New Roman" w:hAnsi="Times New Roman" w:cs="Times New Roman"/>
          <w:color w:val="000000"/>
          <w:sz w:val="24"/>
          <w:szCs w:val="24"/>
        </w:rPr>
        <w:t>XIX</w:t>
      </w:r>
      <w:r w:rsidRPr="00B5699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</w:t>
      </w:r>
    </w:p>
    <w:p w:rsidR="002D4BA9" w:rsidRPr="00B5699A" w:rsidRDefault="003561C4" w:rsidP="00B569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699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Становление образа родной природы в произведениях </w:t>
      </w:r>
      <w:proofErr w:type="spellStart"/>
      <w:r w:rsidRPr="00B5699A">
        <w:rPr>
          <w:rFonts w:ascii="Times New Roman" w:hAnsi="Times New Roman" w:cs="Times New Roman"/>
          <w:color w:val="000000"/>
          <w:sz w:val="24"/>
          <w:szCs w:val="24"/>
          <w:lang w:val="ru-RU"/>
        </w:rPr>
        <w:t>А.Венецианова</w:t>
      </w:r>
      <w:proofErr w:type="spellEnd"/>
      <w:r w:rsidRPr="00B5699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его учеников: </w:t>
      </w:r>
      <w:proofErr w:type="spellStart"/>
      <w:r w:rsidRPr="00B5699A">
        <w:rPr>
          <w:rFonts w:ascii="Times New Roman" w:hAnsi="Times New Roman" w:cs="Times New Roman"/>
          <w:color w:val="000000"/>
          <w:sz w:val="24"/>
          <w:szCs w:val="24"/>
          <w:lang w:val="ru-RU"/>
        </w:rPr>
        <w:t>А.Саврасова</w:t>
      </w:r>
      <w:proofErr w:type="spellEnd"/>
      <w:r w:rsidRPr="00B5699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B5699A">
        <w:rPr>
          <w:rFonts w:ascii="Times New Roman" w:hAnsi="Times New Roman" w:cs="Times New Roman"/>
          <w:color w:val="000000"/>
          <w:sz w:val="24"/>
          <w:szCs w:val="24"/>
          <w:lang w:val="ru-RU"/>
        </w:rPr>
        <w:t>И.Шишкина</w:t>
      </w:r>
      <w:proofErr w:type="spellEnd"/>
      <w:r w:rsidRPr="00B5699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Пейзажная живопись </w:t>
      </w:r>
      <w:proofErr w:type="spellStart"/>
      <w:r w:rsidRPr="00B5699A">
        <w:rPr>
          <w:rFonts w:ascii="Times New Roman" w:hAnsi="Times New Roman" w:cs="Times New Roman"/>
          <w:color w:val="000000"/>
          <w:sz w:val="24"/>
          <w:szCs w:val="24"/>
          <w:lang w:val="ru-RU"/>
        </w:rPr>
        <w:t>И.Левитана</w:t>
      </w:r>
      <w:proofErr w:type="spellEnd"/>
      <w:r w:rsidRPr="00B5699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её значение для русской культуры. Значение художественного образа отечественного пейзажа в развитии чувства Родины.</w:t>
      </w:r>
    </w:p>
    <w:p w:rsidR="002D4BA9" w:rsidRPr="00B5699A" w:rsidRDefault="003561C4" w:rsidP="00B569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699A">
        <w:rPr>
          <w:rFonts w:ascii="Times New Roman" w:hAnsi="Times New Roman" w:cs="Times New Roman"/>
          <w:color w:val="000000"/>
          <w:sz w:val="24"/>
          <w:szCs w:val="24"/>
          <w:lang w:val="ru-RU"/>
        </w:rPr>
        <w:t>Творческий опыт в создании композиционного живописного пейзажа своей Родины.</w:t>
      </w:r>
    </w:p>
    <w:p w:rsidR="002D4BA9" w:rsidRPr="00B5699A" w:rsidRDefault="003561C4" w:rsidP="00B569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699A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Графический образ пейзажа в работах выдающихся мастеров. Средства выразительности в графическом рисунке и многообразие графических техник.</w:t>
      </w:r>
    </w:p>
    <w:p w:rsidR="002D4BA9" w:rsidRPr="00B5699A" w:rsidRDefault="003561C4" w:rsidP="00B569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699A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Графические зарисовки и графическая композиция на темы окружающей природы.</w:t>
      </w:r>
    </w:p>
    <w:p w:rsidR="002D4BA9" w:rsidRPr="00B5699A" w:rsidRDefault="003561C4" w:rsidP="00B569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699A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Городской пейзаж в творчестве мастеров искусства. Многообразие в понимании образа города.</w:t>
      </w:r>
    </w:p>
    <w:p w:rsidR="002D4BA9" w:rsidRPr="00B5699A" w:rsidRDefault="003561C4" w:rsidP="00B569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699A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Город как материальное воплощение отечественной истории и культурного наследия. Задачи охраны культурного наследия и исторического образа в жизни современного города.</w:t>
      </w:r>
    </w:p>
    <w:p w:rsidR="002D4BA9" w:rsidRPr="00B5699A" w:rsidRDefault="003561C4" w:rsidP="00B569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699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Опыт изображения городского пейзажа. Наблюдательная перспектива и ритмическая организация плоскости изображения.</w:t>
      </w:r>
    </w:p>
    <w:p w:rsidR="002D4BA9" w:rsidRPr="00B5699A" w:rsidRDefault="003561C4" w:rsidP="00B569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699A">
        <w:rPr>
          <w:rFonts w:ascii="Times New Roman" w:hAnsi="Times New Roman" w:cs="Times New Roman"/>
          <w:color w:val="000000"/>
          <w:sz w:val="24"/>
          <w:szCs w:val="24"/>
          <w:lang w:val="ru-RU"/>
        </w:rPr>
        <w:t>Бытовой жанр в изобразительном искусстве.</w:t>
      </w:r>
    </w:p>
    <w:p w:rsidR="002D4BA9" w:rsidRPr="00B5699A" w:rsidRDefault="003561C4" w:rsidP="00B569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699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Изображение труда и бытовой жизни людей в традициях искусства разных эпох. Значение художественного изображения бытовой жизни людей в понимании истории человечества и современной жизни.</w:t>
      </w:r>
    </w:p>
    <w:p w:rsidR="002D4BA9" w:rsidRPr="00B5699A" w:rsidRDefault="003561C4" w:rsidP="00B569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699A">
        <w:rPr>
          <w:rFonts w:ascii="Times New Roman" w:hAnsi="Times New Roman" w:cs="Times New Roman"/>
          <w:color w:val="000000"/>
          <w:sz w:val="24"/>
          <w:szCs w:val="24"/>
          <w:lang w:val="ru-RU"/>
        </w:rPr>
        <w:t>Жанровая картина как обобщение жизненных впечатлений художника. Тема, сюжет, содержание в жанровой картине. Образ нравственных и ценностных смыслов в жанровой картине и роль картины в их утверждении.</w:t>
      </w:r>
    </w:p>
    <w:p w:rsidR="002D4BA9" w:rsidRPr="00B5699A" w:rsidRDefault="003561C4" w:rsidP="00B569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699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Работа над сюжетной композицией. Композиция как целостность в организации художественных выразительных средств и взаимосвязи всех компонентов произведения.</w:t>
      </w:r>
    </w:p>
    <w:p w:rsidR="002D4BA9" w:rsidRPr="00B5699A" w:rsidRDefault="003561C4" w:rsidP="00B569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699A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Исторический жанр в изобразительном искусстве.</w:t>
      </w:r>
    </w:p>
    <w:p w:rsidR="002D4BA9" w:rsidRPr="00B5699A" w:rsidRDefault="003561C4" w:rsidP="00B569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699A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Историческая тема в искусстве как изображение наиболее значительных событий в жизни общества.</w:t>
      </w:r>
    </w:p>
    <w:p w:rsidR="002D4BA9" w:rsidRPr="00B5699A" w:rsidRDefault="003561C4" w:rsidP="00B569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699A">
        <w:rPr>
          <w:rFonts w:ascii="Times New Roman" w:hAnsi="Times New Roman" w:cs="Times New Roman"/>
          <w:color w:val="000000"/>
          <w:sz w:val="24"/>
          <w:szCs w:val="24"/>
          <w:lang w:val="ru-RU"/>
        </w:rPr>
        <w:t>Жанровые разновидности исторической картины в зависимости от сюжета: мифологическая картина, картина на библейские темы, батальная картина и другие.</w:t>
      </w:r>
    </w:p>
    <w:p w:rsidR="002D4BA9" w:rsidRPr="00B5699A" w:rsidRDefault="003561C4" w:rsidP="00B569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699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Историческая картина в русском искусстве </w:t>
      </w:r>
      <w:r w:rsidRPr="00B5699A">
        <w:rPr>
          <w:rFonts w:ascii="Times New Roman" w:hAnsi="Times New Roman" w:cs="Times New Roman"/>
          <w:color w:val="000000"/>
          <w:sz w:val="24"/>
          <w:szCs w:val="24"/>
        </w:rPr>
        <w:t>XIX</w:t>
      </w:r>
      <w:r w:rsidRPr="00B5699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и её особое место в развитии отечественной культуры.</w:t>
      </w:r>
    </w:p>
    <w:p w:rsidR="002D4BA9" w:rsidRPr="00B5699A" w:rsidRDefault="003561C4" w:rsidP="00B569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699A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Картина К. Брюллова «Последний день Помпеи», исторические картины в творчестве В. Сурикова и других. Исторический образ России в картинах ХХ в.</w:t>
      </w:r>
    </w:p>
    <w:p w:rsidR="002D4BA9" w:rsidRPr="00B5699A" w:rsidRDefault="003561C4" w:rsidP="00B569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699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Работа над сюжетной композицией. Этапы длительного периода работы художника над исторической картиной: идея и эскизы, сбор материала и работа над этюдами, уточнения композиции в эскизах, картон композиции, работа над холстом.</w:t>
      </w:r>
    </w:p>
    <w:p w:rsidR="002D4BA9" w:rsidRPr="00B5699A" w:rsidRDefault="003561C4" w:rsidP="00B569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699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Разработка эскизов композиции на историческую тему с опорой на собранный материал по задуманному сюжету.</w:t>
      </w:r>
    </w:p>
    <w:p w:rsidR="002D4BA9" w:rsidRPr="00B5699A" w:rsidRDefault="003561C4" w:rsidP="00B569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699A">
        <w:rPr>
          <w:rFonts w:ascii="Times New Roman" w:hAnsi="Times New Roman" w:cs="Times New Roman"/>
          <w:color w:val="000000"/>
          <w:sz w:val="24"/>
          <w:szCs w:val="24"/>
          <w:lang w:val="ru-RU"/>
        </w:rPr>
        <w:t>Библейские темы в изобразительном искусстве.</w:t>
      </w:r>
    </w:p>
    <w:p w:rsidR="002D4BA9" w:rsidRPr="00B5699A" w:rsidRDefault="003561C4" w:rsidP="00B569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699A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Исторические картины на библейские темы: место и значение сюжетов Священной истории в европейской культуре.</w:t>
      </w:r>
    </w:p>
    <w:p w:rsidR="002D4BA9" w:rsidRPr="00B5699A" w:rsidRDefault="003561C4" w:rsidP="00B569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699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Вечные темы и их нравственное и духовно-ценностное выражение как «духовная ось», соединяющая жизненные позиции разных поколений.</w:t>
      </w:r>
    </w:p>
    <w:p w:rsidR="002D4BA9" w:rsidRPr="00B5699A" w:rsidRDefault="003561C4" w:rsidP="00B569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699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Произведения на библейские темы Леонардо да Винчи, Рафаэля, Рембрандта, в скульптуре «</w:t>
      </w:r>
      <w:proofErr w:type="spellStart"/>
      <w:r w:rsidRPr="00B5699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Пьета</w:t>
      </w:r>
      <w:proofErr w:type="spellEnd"/>
      <w:r w:rsidRPr="00B5699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» Микеланджело и других. Библейские темы в отечественных картинах </w:t>
      </w:r>
      <w:r w:rsidRPr="00B5699A">
        <w:rPr>
          <w:rFonts w:ascii="Times New Roman" w:hAnsi="Times New Roman" w:cs="Times New Roman"/>
          <w:color w:val="000000"/>
          <w:sz w:val="24"/>
          <w:szCs w:val="24"/>
        </w:rPr>
        <w:t>XIX</w:t>
      </w:r>
      <w:r w:rsidRPr="00B5699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(А. Иванов. «Явление Христа народу», И. Крамской. «Христос в пустыне», Н. </w:t>
      </w:r>
      <w:proofErr w:type="spellStart"/>
      <w:r w:rsidRPr="00B5699A">
        <w:rPr>
          <w:rFonts w:ascii="Times New Roman" w:hAnsi="Times New Roman" w:cs="Times New Roman"/>
          <w:color w:val="000000"/>
          <w:sz w:val="24"/>
          <w:szCs w:val="24"/>
          <w:lang w:val="ru-RU"/>
        </w:rPr>
        <w:t>Ге</w:t>
      </w:r>
      <w:proofErr w:type="spellEnd"/>
      <w:r w:rsidRPr="00B5699A">
        <w:rPr>
          <w:rFonts w:ascii="Times New Roman" w:hAnsi="Times New Roman" w:cs="Times New Roman"/>
          <w:color w:val="000000"/>
          <w:sz w:val="24"/>
          <w:szCs w:val="24"/>
          <w:lang w:val="ru-RU"/>
        </w:rPr>
        <w:t>. «Тайная вечеря», В. Поленов. «Христос и грешница»). Иконопись как великое проявление русской культуры. Язык изображения в иконе – его религиозный и символический смысл.</w:t>
      </w:r>
    </w:p>
    <w:p w:rsidR="002D4BA9" w:rsidRPr="00B5699A" w:rsidRDefault="003561C4" w:rsidP="00B569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699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Великие русские иконописцы: духовный свет икон Андрея Рублёва, Феофана Грека, Дионисия.</w:t>
      </w:r>
    </w:p>
    <w:p w:rsidR="002D4BA9" w:rsidRPr="00B5699A" w:rsidRDefault="003561C4" w:rsidP="00B569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699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Работа над эскизом сюжетной композиции.</w:t>
      </w:r>
    </w:p>
    <w:p w:rsidR="002D4BA9" w:rsidRPr="00B5699A" w:rsidRDefault="003561C4" w:rsidP="00B569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699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Роль и значение изобразительного искусства в жизни людей: образ мира в изобразительном искусстве.</w:t>
      </w:r>
    </w:p>
    <w:p w:rsidR="002D4BA9" w:rsidRPr="00B5699A" w:rsidRDefault="002D4BA9" w:rsidP="00B5699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bookmarkStart w:id="9" w:name="_Toc137210403"/>
      <w:bookmarkEnd w:id="9"/>
    </w:p>
    <w:p w:rsidR="002D4BA9" w:rsidRPr="00B5699A" w:rsidRDefault="003561C4" w:rsidP="005301C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5699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7 КЛАСС</w:t>
      </w:r>
    </w:p>
    <w:p w:rsidR="002D4BA9" w:rsidRPr="00B5699A" w:rsidRDefault="002D4BA9" w:rsidP="00B569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D4BA9" w:rsidRPr="00B5699A" w:rsidRDefault="003561C4" w:rsidP="005301C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5699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№ 3 «Архитектура и дизайн».</w:t>
      </w:r>
    </w:p>
    <w:p w:rsidR="002D4BA9" w:rsidRPr="00B5699A" w:rsidRDefault="003561C4" w:rsidP="00B569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699A">
        <w:rPr>
          <w:rFonts w:ascii="Times New Roman" w:hAnsi="Times New Roman" w:cs="Times New Roman"/>
          <w:color w:val="000000"/>
          <w:sz w:val="24"/>
          <w:szCs w:val="24"/>
          <w:lang w:val="ru-RU"/>
        </w:rPr>
        <w:t>Архитектура и дизайн – искусства художественной постройки – конструктивные искусства.</w:t>
      </w:r>
    </w:p>
    <w:p w:rsidR="002D4BA9" w:rsidRPr="00B5699A" w:rsidRDefault="003561C4" w:rsidP="00B569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699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Дизайн и архитектура как создатели «второй природы» – предметно-пространственной среды жизни людей.</w:t>
      </w:r>
    </w:p>
    <w:p w:rsidR="002D4BA9" w:rsidRPr="00B5699A" w:rsidRDefault="003561C4" w:rsidP="00B569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699A">
        <w:rPr>
          <w:rFonts w:ascii="Times New Roman" w:hAnsi="Times New Roman" w:cs="Times New Roman"/>
          <w:color w:val="000000"/>
          <w:sz w:val="24"/>
          <w:szCs w:val="24"/>
          <w:lang w:val="ru-RU"/>
        </w:rPr>
        <w:t>Функциональность предметно-пространственной среды и выражение в ней мировосприятия, духовно-ценностных позиций общества.</w:t>
      </w:r>
    </w:p>
    <w:p w:rsidR="002D4BA9" w:rsidRPr="00B5699A" w:rsidRDefault="003561C4" w:rsidP="00B569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699A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Материальная культура человечества как уникальная информация о жизни людей в разные исторические эпохи.</w:t>
      </w:r>
    </w:p>
    <w:p w:rsidR="002D4BA9" w:rsidRPr="00B5699A" w:rsidRDefault="003561C4" w:rsidP="00B569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699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Роль архитектуры в понимании человеком своей идентичности. Задачи сохранения культурного наследия и природного ландшафта.</w:t>
      </w:r>
    </w:p>
    <w:p w:rsidR="002D4BA9" w:rsidRPr="00B5699A" w:rsidRDefault="003561C4" w:rsidP="00B569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699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Возникновение архитектуры и дизайна на разных этапах общественного развития. Единство функционального и художественного – целесообразности и красоты.</w:t>
      </w:r>
    </w:p>
    <w:p w:rsidR="002D4BA9" w:rsidRPr="00B5699A" w:rsidRDefault="003561C4" w:rsidP="00B569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699A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Графический дизайн.</w:t>
      </w:r>
    </w:p>
    <w:p w:rsidR="002D4BA9" w:rsidRPr="00B5699A" w:rsidRDefault="003561C4" w:rsidP="00B569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699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Композиция как основа реализации замысла в любой творческой деятельности. Основы формальной композиции в конструктивных искусствах.</w:t>
      </w:r>
    </w:p>
    <w:p w:rsidR="002D4BA9" w:rsidRPr="00B5699A" w:rsidRDefault="003561C4" w:rsidP="00B569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699A">
        <w:rPr>
          <w:rFonts w:ascii="Times New Roman" w:hAnsi="Times New Roman" w:cs="Times New Roman"/>
          <w:color w:val="000000"/>
          <w:sz w:val="24"/>
          <w:szCs w:val="24"/>
          <w:lang w:val="ru-RU"/>
        </w:rPr>
        <w:t>Элементы композиции в графическом дизайне: пятно, линия, цвет, буква, текст и изображение.</w:t>
      </w:r>
    </w:p>
    <w:p w:rsidR="002D4BA9" w:rsidRPr="00B5699A" w:rsidRDefault="003561C4" w:rsidP="00B569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699A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Формальная композиция как композиционное построение на основе сочетания геометрических фигур, без предметного содержания.</w:t>
      </w:r>
    </w:p>
    <w:p w:rsidR="002D4BA9" w:rsidRPr="00B5699A" w:rsidRDefault="003561C4" w:rsidP="00B569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699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Основные свойства композиции: целостность и соподчинённость элементов.</w:t>
      </w:r>
    </w:p>
    <w:p w:rsidR="002D4BA9" w:rsidRPr="00B5699A" w:rsidRDefault="003561C4" w:rsidP="00B569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699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Ритмическая организация элементов: выделение доминанты, симметрия и асимметрия, динамическая и статичная композиция, контраст, нюанс, акцент, замкнутость или открытость композиции.</w:t>
      </w:r>
    </w:p>
    <w:p w:rsidR="002D4BA9" w:rsidRPr="00B5699A" w:rsidRDefault="003561C4" w:rsidP="00B569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699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Практические упражнения по созданию композиции с вариативным ритмическим расположением геометрических фигур на плоскости.</w:t>
      </w:r>
    </w:p>
    <w:p w:rsidR="002D4BA9" w:rsidRPr="00B5699A" w:rsidRDefault="003561C4" w:rsidP="00B569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699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Роль цвета в организации композиционного пространства. Функциональные задачи цвета в конструктивных искусствах.</w:t>
      </w:r>
    </w:p>
    <w:p w:rsidR="002D4BA9" w:rsidRPr="00B5699A" w:rsidRDefault="003561C4" w:rsidP="00B569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699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Цвет и законы </w:t>
      </w:r>
      <w:proofErr w:type="spellStart"/>
      <w:r w:rsidRPr="00B5699A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колористики</w:t>
      </w:r>
      <w:proofErr w:type="spellEnd"/>
      <w:r w:rsidRPr="00B5699A">
        <w:rPr>
          <w:rFonts w:ascii="Times New Roman" w:hAnsi="Times New Roman" w:cs="Times New Roman"/>
          <w:color w:val="000000"/>
          <w:sz w:val="24"/>
          <w:szCs w:val="24"/>
          <w:lang w:val="ru-RU"/>
        </w:rPr>
        <w:t>. Применение локального цвета. Цветовой акцент, ритм цветовых форм, доминанта.</w:t>
      </w:r>
    </w:p>
    <w:p w:rsidR="002D4BA9" w:rsidRPr="00B5699A" w:rsidRDefault="003561C4" w:rsidP="00B569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699A">
        <w:rPr>
          <w:rFonts w:ascii="Times New Roman" w:hAnsi="Times New Roman" w:cs="Times New Roman"/>
          <w:color w:val="000000"/>
          <w:sz w:val="24"/>
          <w:szCs w:val="24"/>
          <w:lang w:val="ru-RU"/>
        </w:rPr>
        <w:t>Шрифты и шрифтовая композиция в графическом дизайне. Форма буквы как изобразительно-смысловой символ.</w:t>
      </w:r>
    </w:p>
    <w:p w:rsidR="002D4BA9" w:rsidRPr="00B5699A" w:rsidRDefault="003561C4" w:rsidP="00B569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699A">
        <w:rPr>
          <w:rFonts w:ascii="Times New Roman" w:hAnsi="Times New Roman" w:cs="Times New Roman"/>
          <w:color w:val="000000"/>
          <w:sz w:val="24"/>
          <w:szCs w:val="24"/>
          <w:lang w:val="ru-RU"/>
        </w:rPr>
        <w:t>Шрифт и содержание текста. Стилизация шрифта.</w:t>
      </w:r>
    </w:p>
    <w:p w:rsidR="002D4BA9" w:rsidRPr="00B5699A" w:rsidRDefault="003561C4" w:rsidP="00B569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B5699A">
        <w:rPr>
          <w:rFonts w:ascii="Times New Roman" w:hAnsi="Times New Roman" w:cs="Times New Roman"/>
          <w:color w:val="000000"/>
          <w:sz w:val="24"/>
          <w:szCs w:val="24"/>
          <w:lang w:val="ru-RU"/>
        </w:rPr>
        <w:t>Типографика</w:t>
      </w:r>
      <w:proofErr w:type="spellEnd"/>
      <w:r w:rsidRPr="00B5699A">
        <w:rPr>
          <w:rFonts w:ascii="Times New Roman" w:hAnsi="Times New Roman" w:cs="Times New Roman"/>
          <w:color w:val="000000"/>
          <w:sz w:val="24"/>
          <w:szCs w:val="24"/>
          <w:lang w:val="ru-RU"/>
        </w:rPr>
        <w:t>. Понимание типографской строки как элемента плоскостной композиции.</w:t>
      </w:r>
    </w:p>
    <w:p w:rsidR="002D4BA9" w:rsidRPr="00B5699A" w:rsidRDefault="003561C4" w:rsidP="00B569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699A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Выполнение аналитических и практических работ по теме «Буква – изобразительный элемент композиции».</w:t>
      </w:r>
    </w:p>
    <w:p w:rsidR="002D4BA9" w:rsidRPr="00B5699A" w:rsidRDefault="003561C4" w:rsidP="00B569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699A">
        <w:rPr>
          <w:rFonts w:ascii="Times New Roman" w:hAnsi="Times New Roman" w:cs="Times New Roman"/>
          <w:color w:val="000000"/>
          <w:sz w:val="24"/>
          <w:szCs w:val="24"/>
          <w:lang w:val="ru-RU"/>
        </w:rPr>
        <w:t>Логотип как графический знак, эмблема или стилизованный графический символ. Функции логотипа. Шрифтовой логотип. Знаковый логотип.</w:t>
      </w:r>
    </w:p>
    <w:p w:rsidR="002D4BA9" w:rsidRPr="00B5699A" w:rsidRDefault="003561C4" w:rsidP="00B569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699A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Композиционные основы макетирования в графическом дизайне при соединении текста и изображения.</w:t>
      </w:r>
    </w:p>
    <w:p w:rsidR="002D4BA9" w:rsidRPr="00B5699A" w:rsidRDefault="003561C4" w:rsidP="00B569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699A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Искусство плаката. Синтез слова и изображения. Изобразительный язык плаката. Композиционный монтаж изображения и текста в плакате, рекламе, поздравительной открытке.</w:t>
      </w:r>
    </w:p>
    <w:p w:rsidR="002D4BA9" w:rsidRPr="00B5699A" w:rsidRDefault="003561C4" w:rsidP="00B569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699A">
        <w:rPr>
          <w:rFonts w:ascii="Times New Roman" w:hAnsi="Times New Roman" w:cs="Times New Roman"/>
          <w:color w:val="000000"/>
          <w:sz w:val="24"/>
          <w:szCs w:val="24"/>
          <w:lang w:val="ru-RU"/>
        </w:rPr>
        <w:t>Многообразие форм графического дизайна. Дизайн книги и журнала. Элементы, составляющие конструкцию и художественное оформление книги, журнала.</w:t>
      </w:r>
    </w:p>
    <w:p w:rsidR="002D4BA9" w:rsidRPr="00B5699A" w:rsidRDefault="003561C4" w:rsidP="00B569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699A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Макет разворота книги или журнала по выбранной теме в виде коллажа или на основе компьютерных программ.</w:t>
      </w:r>
    </w:p>
    <w:p w:rsidR="002D4BA9" w:rsidRPr="00B5699A" w:rsidRDefault="003561C4" w:rsidP="00B569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699A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Макетирование объёмно-пространственных композиций.</w:t>
      </w:r>
    </w:p>
    <w:p w:rsidR="002D4BA9" w:rsidRPr="00B5699A" w:rsidRDefault="003561C4" w:rsidP="00B569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699A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Композиция плоскостная и пространственная. Композиционная организация пространства. Прочтение плоскостной композиции как «чертежа» пространства.</w:t>
      </w:r>
    </w:p>
    <w:p w:rsidR="002D4BA9" w:rsidRPr="00B5699A" w:rsidRDefault="003561C4" w:rsidP="00B569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699A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Макетирование. Введение в макет понятия рельефа местности и способы его обозначения на макете.</w:t>
      </w:r>
    </w:p>
    <w:p w:rsidR="002D4BA9" w:rsidRPr="00B5699A" w:rsidRDefault="003561C4" w:rsidP="00B569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699A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Выполнение практических работ по созданию объёмно-пространственных композиций. Объём и пространство. Взаимосвязь объектов в архитектурном макете.</w:t>
      </w:r>
    </w:p>
    <w:p w:rsidR="002D4BA9" w:rsidRPr="00B5699A" w:rsidRDefault="003561C4" w:rsidP="00B569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699A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Структура зданий различных архитектурных стилей и эпох: выявление простых объёмов, образующих целостную постройку. Взаимное влияние объёмов и их сочетаний на образный характер постройки.</w:t>
      </w:r>
    </w:p>
    <w:p w:rsidR="002D4BA9" w:rsidRPr="00B5699A" w:rsidRDefault="003561C4" w:rsidP="00B569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699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тектоники как выражение в художественной форме конструктивной сущности сооружения и логики конструктивного соотношения его частей.</w:t>
      </w:r>
    </w:p>
    <w:p w:rsidR="002D4BA9" w:rsidRPr="00B5699A" w:rsidRDefault="003561C4" w:rsidP="00B569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699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Роль эволюции строительных материалов и строительных технологий в изменении архитектурных конструкций (перекрытия и опора – стоечно-балочная конструкция – архитектура сводов, каркасная каменная архитектура, металлический каркас, железобетон и язык современной архитектуры).</w:t>
      </w:r>
    </w:p>
    <w:p w:rsidR="002D4BA9" w:rsidRPr="00B5699A" w:rsidRDefault="003561C4" w:rsidP="00B569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699A">
        <w:rPr>
          <w:rFonts w:ascii="Times New Roman" w:hAnsi="Times New Roman" w:cs="Times New Roman"/>
          <w:color w:val="000000"/>
          <w:sz w:val="24"/>
          <w:szCs w:val="24"/>
          <w:lang w:val="ru-RU"/>
        </w:rPr>
        <w:t>Многообразие предметного мира, создаваемого человеком. Функция вещи и её форма. Образ времени в предметах, создаваемых человеком.</w:t>
      </w:r>
    </w:p>
    <w:p w:rsidR="002D4BA9" w:rsidRPr="00B5699A" w:rsidRDefault="003561C4" w:rsidP="00B569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699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Дизайн предмета как искусство и социальное проектирование. Анализ формы через выявление сочетающихся объёмов. Красота – наиболее полное выявление функции предмета. Влияние развития технологий и материалов на изменение формы предмета.</w:t>
      </w:r>
    </w:p>
    <w:p w:rsidR="002D4BA9" w:rsidRPr="00B5699A" w:rsidRDefault="003561C4" w:rsidP="00B569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699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Выполнение аналитических зарисовок форм бытовых предметов.</w:t>
      </w:r>
    </w:p>
    <w:p w:rsidR="002D4BA9" w:rsidRPr="00B5699A" w:rsidRDefault="003561C4" w:rsidP="00B569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699A">
        <w:rPr>
          <w:rFonts w:ascii="Times New Roman" w:hAnsi="Times New Roman" w:cs="Times New Roman"/>
          <w:color w:val="000000"/>
          <w:sz w:val="24"/>
          <w:szCs w:val="24"/>
          <w:lang w:val="ru-RU"/>
        </w:rPr>
        <w:t>Творческое проектирование предметов быта с определением их функций и материала изготовления.</w:t>
      </w:r>
    </w:p>
    <w:p w:rsidR="002D4BA9" w:rsidRPr="00B5699A" w:rsidRDefault="003561C4" w:rsidP="00B569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699A">
        <w:rPr>
          <w:rFonts w:ascii="Times New Roman" w:hAnsi="Times New Roman" w:cs="Times New Roman"/>
          <w:color w:val="000000"/>
          <w:sz w:val="24"/>
          <w:szCs w:val="24"/>
          <w:lang w:val="ru-RU"/>
        </w:rPr>
        <w:t>Цвет в архитектуре и дизайне. Эмоциональное и формообразующее значение цвета в дизайне и архитектуре. Влияние цвета на восприятие формы объектов архитектуры и дизайна.</w:t>
      </w:r>
    </w:p>
    <w:p w:rsidR="002D4BA9" w:rsidRPr="00B5699A" w:rsidRDefault="003561C4" w:rsidP="00B569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699A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Конструирование объектов дизайна или архитектурное макетирование с использованием цвета.</w:t>
      </w:r>
    </w:p>
    <w:p w:rsidR="002D4BA9" w:rsidRPr="00B5699A" w:rsidRDefault="003561C4" w:rsidP="00B569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699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Социальное значение дизайна и архитектуры как среды жизни человека.</w:t>
      </w:r>
    </w:p>
    <w:p w:rsidR="002D4BA9" w:rsidRPr="00B5699A" w:rsidRDefault="003561C4" w:rsidP="00B569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699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 и стиль материальной культуры прошлого. Смена стилей как отражение эволюции образа жизни, изменения мировоззрения людей и развития производственных возможностей. Художественно-аналитический обзор развития образно-стилевого языка архитектуры как этапов духовной, художественной и материальной культуры разных народов и эпох.</w:t>
      </w:r>
    </w:p>
    <w:p w:rsidR="002D4BA9" w:rsidRPr="00B5699A" w:rsidRDefault="003561C4" w:rsidP="00B569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699A">
        <w:rPr>
          <w:rFonts w:ascii="Times New Roman" w:hAnsi="Times New Roman" w:cs="Times New Roman"/>
          <w:color w:val="000000"/>
          <w:sz w:val="24"/>
          <w:szCs w:val="24"/>
          <w:lang w:val="ru-RU"/>
        </w:rPr>
        <w:t>Архитектура народного жилища, храмовая архитектура, частный дом в предметно-пространственной среде жизни разных народов.</w:t>
      </w:r>
    </w:p>
    <w:p w:rsidR="002D4BA9" w:rsidRPr="00B5699A" w:rsidRDefault="003561C4" w:rsidP="00B569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699A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Выполнение заданий по теме «Архитектурные образы прошлых эпох» в виде аналитических зарисовок известных архитектурных памятников по фотографиям и другим видам изображения.</w:t>
      </w:r>
    </w:p>
    <w:p w:rsidR="002D4BA9" w:rsidRPr="00B5699A" w:rsidRDefault="003561C4" w:rsidP="00B569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699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Пути развития современной архитектуры и дизайна: город сегодня и завтра.</w:t>
      </w:r>
    </w:p>
    <w:p w:rsidR="002D4BA9" w:rsidRPr="00B5699A" w:rsidRDefault="003561C4" w:rsidP="00B569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699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Архитектурная и градостроительная революция </w:t>
      </w:r>
      <w:r w:rsidRPr="00B5699A">
        <w:rPr>
          <w:rFonts w:ascii="Times New Roman" w:hAnsi="Times New Roman" w:cs="Times New Roman"/>
          <w:color w:val="000000"/>
          <w:sz w:val="24"/>
          <w:szCs w:val="24"/>
        </w:rPr>
        <w:t>XX</w:t>
      </w:r>
      <w:r w:rsidRPr="00B5699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Её технологические и эстетические предпосылки и истоки. Социальный аспект «перестройки» в архитектуре.</w:t>
      </w:r>
    </w:p>
    <w:p w:rsidR="002D4BA9" w:rsidRPr="00B5699A" w:rsidRDefault="003561C4" w:rsidP="00B569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699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Отрицание канонов и сохранение наследия с учётом нового уровня материально-строительной техники. Приоритет функционализма. Проблема урбанизации ландшафта, безликости и агрессивности среды современного города.</w:t>
      </w:r>
    </w:p>
    <w:p w:rsidR="002D4BA9" w:rsidRPr="00B5699A" w:rsidRDefault="003561C4" w:rsidP="00B569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699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Пространство городской среды. Исторические формы планировки городской среды и их связь с образом жизни людей.</w:t>
      </w:r>
    </w:p>
    <w:p w:rsidR="002D4BA9" w:rsidRPr="00B5699A" w:rsidRDefault="003561C4" w:rsidP="00B569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699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Роль цвета в формировании пространства. Схема-планировка и реальность.</w:t>
      </w:r>
    </w:p>
    <w:p w:rsidR="002D4BA9" w:rsidRPr="00B5699A" w:rsidRDefault="003561C4" w:rsidP="00B569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699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Современные поиски новой эстетики в градостроительстве. Выполнение практических работ по теме «Образ современного города и архитектурного стиля будущего»: фотоколлажа или фантазийной зарисовки города будущего.</w:t>
      </w:r>
    </w:p>
    <w:p w:rsidR="002D4BA9" w:rsidRPr="00B5699A" w:rsidRDefault="003561C4" w:rsidP="00B569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699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Индивидуальный образ каждого города. Неповторимость исторических кварталов и значение культурного наследия для современной жизни людей.</w:t>
      </w:r>
    </w:p>
    <w:p w:rsidR="002D4BA9" w:rsidRPr="00B5699A" w:rsidRDefault="003561C4" w:rsidP="00B569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699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Дизайн городской среды. Малые архитектурные формы. Роль малых архитектурных форм и архитектурного дизайна в организации городской среды и индивидуальном образе города.</w:t>
      </w:r>
    </w:p>
    <w:p w:rsidR="002D4BA9" w:rsidRPr="00B5699A" w:rsidRDefault="003561C4" w:rsidP="00B569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699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Проектирование дизайна объектов городской среды. Устройство пешеходных зон в городах, установка городской мебели (скамьи, «диваны» и прочие), киосков, информационных блоков, блоков локального озеленения и другое.</w:t>
      </w:r>
    </w:p>
    <w:p w:rsidR="002D4BA9" w:rsidRPr="00B5699A" w:rsidRDefault="003561C4" w:rsidP="00B569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699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Выполнение практической работы по теме «Проектирование дизайна объектов городской среды» в виде создания </w:t>
      </w:r>
      <w:proofErr w:type="spellStart"/>
      <w:r w:rsidRPr="00B5699A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коллажнографической</w:t>
      </w:r>
      <w:proofErr w:type="spellEnd"/>
      <w:r w:rsidRPr="00B5699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композиции или дизайн-проекта оформления витрины магазина.</w:t>
      </w:r>
    </w:p>
    <w:p w:rsidR="002D4BA9" w:rsidRPr="00B5699A" w:rsidRDefault="003561C4" w:rsidP="00B569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699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Интерьер и предметный мир в доме. Назначение помещения и построение его интерьера. Дизайн пространственно-предметной среды интерьера.</w:t>
      </w:r>
    </w:p>
    <w:p w:rsidR="002D4BA9" w:rsidRPr="00B5699A" w:rsidRDefault="003561C4" w:rsidP="00B569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699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Образно-стилевое единство материальной культуры каждой эпохи. Интерьер как отражение стиля жизни его хозяев.</w:t>
      </w:r>
    </w:p>
    <w:p w:rsidR="002D4BA9" w:rsidRPr="00B5699A" w:rsidRDefault="003561C4" w:rsidP="00B569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699A">
        <w:rPr>
          <w:rFonts w:ascii="Times New Roman" w:hAnsi="Times New Roman" w:cs="Times New Roman"/>
          <w:color w:val="000000"/>
          <w:sz w:val="24"/>
          <w:szCs w:val="24"/>
          <w:lang w:val="ru-RU"/>
        </w:rPr>
        <w:t>Зонирование интерьера – создание многофункционального пространства. Отделочные материалы, введение фактуры и цвета в интерьер.</w:t>
      </w:r>
    </w:p>
    <w:p w:rsidR="002D4BA9" w:rsidRPr="00B5699A" w:rsidRDefault="003561C4" w:rsidP="00B569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699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Интерьеры общественных зданий (театр, кафе, вокзал, офис, школа).</w:t>
      </w:r>
    </w:p>
    <w:p w:rsidR="002D4BA9" w:rsidRPr="00B5699A" w:rsidRDefault="003561C4" w:rsidP="00B569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699A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Выполнение практической и аналитической работы по теме «Роль вещи в образно-стилевом решении интерьера» в форме создания коллажной композиции.</w:t>
      </w:r>
    </w:p>
    <w:p w:rsidR="002D4BA9" w:rsidRPr="00B5699A" w:rsidRDefault="003561C4" w:rsidP="00B569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699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Организация архитектурно-ландшафтного пространства. Город в единстве с ландшафтно-парковой средой.</w:t>
      </w:r>
    </w:p>
    <w:p w:rsidR="002D4BA9" w:rsidRPr="00B5699A" w:rsidRDefault="003561C4" w:rsidP="00B569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699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Основные школы ландшафтного дизайна. Особенности ландшафта русской усадебной территории и задачи сохранения исторического наследия. Традиции графического языка ландшафтных проектов.</w:t>
      </w:r>
    </w:p>
    <w:p w:rsidR="002D4BA9" w:rsidRPr="00B5699A" w:rsidRDefault="003561C4" w:rsidP="00B569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699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Выполнение дизайн-проекта территории парка или приусадебного участка в виде схемы-чертежа.</w:t>
      </w:r>
    </w:p>
    <w:p w:rsidR="002D4BA9" w:rsidRPr="00B5699A" w:rsidRDefault="003561C4" w:rsidP="00B569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699A">
        <w:rPr>
          <w:rFonts w:ascii="Times New Roman" w:hAnsi="Times New Roman" w:cs="Times New Roman"/>
          <w:color w:val="000000"/>
          <w:sz w:val="24"/>
          <w:szCs w:val="24"/>
          <w:lang w:val="ru-RU"/>
        </w:rPr>
        <w:t>Единство эстетического и функционального в объёмно-пространственной организации среды жизнедеятельности людей.</w:t>
      </w:r>
    </w:p>
    <w:p w:rsidR="002D4BA9" w:rsidRPr="00B5699A" w:rsidRDefault="003561C4" w:rsidP="00B569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699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 человека и индивидуальное проектирование.</w:t>
      </w:r>
    </w:p>
    <w:p w:rsidR="002D4BA9" w:rsidRPr="00B5699A" w:rsidRDefault="003561C4" w:rsidP="00B569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699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Организация пространства жилой среды как отражение социального заказа и индивидуальности человека, его вкуса, потребностей и возможностей. </w:t>
      </w:r>
    </w:p>
    <w:p w:rsidR="002D4BA9" w:rsidRPr="00B5699A" w:rsidRDefault="003561C4" w:rsidP="00B569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699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Образно-личностное проектирование в дизайне и архитектуре.</w:t>
      </w:r>
    </w:p>
    <w:p w:rsidR="002D4BA9" w:rsidRPr="00B5699A" w:rsidRDefault="003561C4" w:rsidP="00B569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699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Проектные работы по созданию облика частного дома, комнаты и сада. Дизайн предметной среды в интерьере частного дома. Мода и культура как параметры создания собственного костюма или комплекта одежды.</w:t>
      </w:r>
    </w:p>
    <w:p w:rsidR="002D4BA9" w:rsidRPr="00B5699A" w:rsidRDefault="003561C4" w:rsidP="00B569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699A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Костюм как образ человека. Стиль в одежде. Соответствие материи и формы. Целесообразность и мода. Мода как ответ на изменения в укладе жизни, как бизнес и в качестве манипулирования массовым сознанием.</w:t>
      </w:r>
    </w:p>
    <w:p w:rsidR="002D4BA9" w:rsidRPr="00B5699A" w:rsidRDefault="003561C4" w:rsidP="00B569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699A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Характерные особенности современной одежды. Молодёжная субкультура и подростковая мода. Унификация одежды и индивидуальный стиль. Ансамбль в костюме. Роль фантазии и вкуса в подборе одежды.</w:t>
      </w:r>
    </w:p>
    <w:p w:rsidR="002D4BA9" w:rsidRPr="00B5699A" w:rsidRDefault="003561C4" w:rsidP="00B569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699A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Выполнение практических творческих эскизов по теме «Дизайн современной одежды».</w:t>
      </w:r>
    </w:p>
    <w:p w:rsidR="002D4BA9" w:rsidRPr="00B5699A" w:rsidRDefault="003561C4" w:rsidP="00B569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699A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Искусство грима и причёски. Форма лица и причёска. Макияж дневной, вечерний и карнавальный. Грим бытовой и сценический.</w:t>
      </w:r>
    </w:p>
    <w:p w:rsidR="002D4BA9" w:rsidRPr="00B5699A" w:rsidRDefault="003561C4" w:rsidP="00B569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699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Имидж-дизайн и его связь с публичностью, технологией социального поведения, рекламой, общественной деятельностью.</w:t>
      </w:r>
    </w:p>
    <w:p w:rsidR="002D4BA9" w:rsidRPr="00B5699A" w:rsidRDefault="003561C4" w:rsidP="00B569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699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Дизайн и архитектура – средства организации среды жизни людей и строительства нового мира.</w:t>
      </w:r>
    </w:p>
    <w:p w:rsidR="002D4BA9" w:rsidRPr="00B5699A" w:rsidRDefault="002D4BA9" w:rsidP="00B5699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bookmarkStart w:id="10" w:name="_Toc139632456"/>
      <w:bookmarkEnd w:id="10"/>
    </w:p>
    <w:p w:rsidR="002D4BA9" w:rsidRPr="00B5699A" w:rsidRDefault="003561C4" w:rsidP="00B569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699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Вариативный модуль. Модуль № 4 «Изображение в синтетических, экранных видах искусства и художественная </w:t>
      </w:r>
      <w:proofErr w:type="gramStart"/>
      <w:r w:rsidRPr="00B5699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фотография»</w:t>
      </w:r>
      <w:r w:rsidRPr="00B5699A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  <w:proofErr w:type="gramEnd"/>
    </w:p>
    <w:p w:rsidR="002D4BA9" w:rsidRPr="00B5699A" w:rsidRDefault="003561C4" w:rsidP="00B569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699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Синтетические – пространственно-временные виды искусства. Роль изображения в синтетических искусствах в соединении со словом, музыкой, движением.</w:t>
      </w:r>
    </w:p>
    <w:p w:rsidR="002D4BA9" w:rsidRPr="00B5699A" w:rsidRDefault="003561C4" w:rsidP="00B569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699A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Значение развития технологий в становлении новых видов искусства.</w:t>
      </w:r>
    </w:p>
    <w:p w:rsidR="002D4BA9" w:rsidRPr="00B5699A" w:rsidRDefault="003561C4" w:rsidP="00B569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699A">
        <w:rPr>
          <w:rFonts w:ascii="Times New Roman" w:hAnsi="Times New Roman" w:cs="Times New Roman"/>
          <w:color w:val="000000"/>
          <w:sz w:val="24"/>
          <w:szCs w:val="24"/>
          <w:lang w:val="ru-RU"/>
        </w:rPr>
        <w:t>Мультимедиа и объединение множества воспринимаемых человеком информационных средств на экране цифрового искусства.</w:t>
      </w:r>
    </w:p>
    <w:p w:rsidR="002D4BA9" w:rsidRPr="00B5699A" w:rsidRDefault="003561C4" w:rsidP="00B569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699A">
        <w:rPr>
          <w:rFonts w:ascii="Times New Roman" w:hAnsi="Times New Roman" w:cs="Times New Roman"/>
          <w:color w:val="000000"/>
          <w:sz w:val="24"/>
          <w:szCs w:val="24"/>
          <w:lang w:val="ru-RU"/>
        </w:rPr>
        <w:t>Художник и искусство театра.</w:t>
      </w:r>
    </w:p>
    <w:p w:rsidR="002D4BA9" w:rsidRPr="00B5699A" w:rsidRDefault="003561C4" w:rsidP="00B569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699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Рождение театра в древнейших обрядах. История развития искусства театра.</w:t>
      </w:r>
    </w:p>
    <w:p w:rsidR="002D4BA9" w:rsidRPr="00B5699A" w:rsidRDefault="003561C4" w:rsidP="00B569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699A">
        <w:rPr>
          <w:rFonts w:ascii="Times New Roman" w:hAnsi="Times New Roman" w:cs="Times New Roman"/>
          <w:color w:val="000000"/>
          <w:sz w:val="24"/>
          <w:szCs w:val="24"/>
          <w:lang w:val="ru-RU"/>
        </w:rPr>
        <w:t>Жанровое многообразие театральных представлений, шоу, праздников и их визуальный облик.</w:t>
      </w:r>
    </w:p>
    <w:p w:rsidR="002D4BA9" w:rsidRPr="00B5699A" w:rsidRDefault="003561C4" w:rsidP="00B569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699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Роль художника и виды профессиональной деятельности художника в современном театре.</w:t>
      </w:r>
    </w:p>
    <w:p w:rsidR="002D4BA9" w:rsidRPr="00B5699A" w:rsidRDefault="003561C4" w:rsidP="00B569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699A">
        <w:rPr>
          <w:rFonts w:ascii="Times New Roman" w:hAnsi="Times New Roman" w:cs="Times New Roman"/>
          <w:color w:val="000000"/>
          <w:sz w:val="24"/>
          <w:szCs w:val="24"/>
          <w:lang w:val="ru-RU"/>
        </w:rPr>
        <w:t>Сценография и создание сценического образа. Сотворчество художника-постановщика с драматургом, режиссёром и актёрами.</w:t>
      </w:r>
    </w:p>
    <w:p w:rsidR="002D4BA9" w:rsidRPr="00B5699A" w:rsidRDefault="003561C4" w:rsidP="00B569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699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Роль освещения в визуальном облике театрального действия. Бутафорские, пошивочные, декорационные и иные цеха в театре.</w:t>
      </w:r>
    </w:p>
    <w:p w:rsidR="002D4BA9" w:rsidRPr="00B5699A" w:rsidRDefault="003561C4" w:rsidP="00B569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699A">
        <w:rPr>
          <w:rFonts w:ascii="Times New Roman" w:hAnsi="Times New Roman" w:cs="Times New Roman"/>
          <w:color w:val="000000"/>
          <w:sz w:val="24"/>
          <w:szCs w:val="24"/>
          <w:lang w:val="ru-RU"/>
        </w:rPr>
        <w:t>Сценический костюм, грим и маска. Стилистическое единство в решении образа спектакля. Выражение в костюме характера персонажа.</w:t>
      </w:r>
    </w:p>
    <w:p w:rsidR="002D4BA9" w:rsidRPr="00B5699A" w:rsidRDefault="003561C4" w:rsidP="00B569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699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Творчество художников-постановщиков в истории отечественного искусства (К. Коровин, И. </w:t>
      </w:r>
      <w:proofErr w:type="spellStart"/>
      <w:r w:rsidRPr="00B5699A">
        <w:rPr>
          <w:rFonts w:ascii="Times New Roman" w:hAnsi="Times New Roman" w:cs="Times New Roman"/>
          <w:color w:val="000000"/>
          <w:sz w:val="24"/>
          <w:szCs w:val="24"/>
          <w:lang w:val="ru-RU"/>
        </w:rPr>
        <w:t>Билибин</w:t>
      </w:r>
      <w:proofErr w:type="spellEnd"/>
      <w:r w:rsidRPr="00B5699A">
        <w:rPr>
          <w:rFonts w:ascii="Times New Roman" w:hAnsi="Times New Roman" w:cs="Times New Roman"/>
          <w:color w:val="000000"/>
          <w:sz w:val="24"/>
          <w:szCs w:val="24"/>
          <w:lang w:val="ru-RU"/>
        </w:rPr>
        <w:t>, А. Головин и других художников-постановщиков). Школьный спектакль и работа художника по его подготовке.</w:t>
      </w:r>
    </w:p>
    <w:p w:rsidR="002D4BA9" w:rsidRPr="00B5699A" w:rsidRDefault="003561C4" w:rsidP="00B569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699A">
        <w:rPr>
          <w:rFonts w:ascii="Times New Roman" w:hAnsi="Times New Roman" w:cs="Times New Roman"/>
          <w:color w:val="000000"/>
          <w:sz w:val="24"/>
          <w:szCs w:val="24"/>
          <w:lang w:val="ru-RU"/>
        </w:rPr>
        <w:t>Художник в театре кукол и его ведущая роль как соавтора режиссёра и актёра в процессе создания образа персонажа.</w:t>
      </w:r>
    </w:p>
    <w:p w:rsidR="002D4BA9" w:rsidRPr="00B5699A" w:rsidRDefault="003561C4" w:rsidP="00B569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699A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Условность и метафора в театральной постановке как образная и авторская интерпретация реальности.</w:t>
      </w:r>
    </w:p>
    <w:p w:rsidR="002D4BA9" w:rsidRPr="00B5699A" w:rsidRDefault="003561C4" w:rsidP="00B569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699A">
        <w:rPr>
          <w:rFonts w:ascii="Times New Roman" w:hAnsi="Times New Roman" w:cs="Times New Roman"/>
          <w:color w:val="000000"/>
          <w:sz w:val="24"/>
          <w:szCs w:val="24"/>
          <w:lang w:val="ru-RU"/>
        </w:rPr>
        <w:t>Художественная фотография.</w:t>
      </w:r>
    </w:p>
    <w:p w:rsidR="002D4BA9" w:rsidRPr="00B5699A" w:rsidRDefault="003561C4" w:rsidP="00B569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699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Рождение фотографии как технологическая революция запечатления реальности. Искусство и технология. История фотографии: от </w:t>
      </w:r>
      <w:proofErr w:type="spellStart"/>
      <w:r w:rsidRPr="00B5699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дагеротипа</w:t>
      </w:r>
      <w:proofErr w:type="spellEnd"/>
      <w:r w:rsidRPr="00B5699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до компьютерных технологий.</w:t>
      </w:r>
    </w:p>
    <w:p w:rsidR="002D4BA9" w:rsidRPr="00B5699A" w:rsidRDefault="003561C4" w:rsidP="00B569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699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Современные возможности художественной обработки цифровой фотографии.</w:t>
      </w:r>
    </w:p>
    <w:p w:rsidR="002D4BA9" w:rsidRPr="00B5699A" w:rsidRDefault="003561C4" w:rsidP="00B569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699A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Картина мира и «</w:t>
      </w:r>
      <w:proofErr w:type="spellStart"/>
      <w:r w:rsidRPr="00B5699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Родиноведение</w:t>
      </w:r>
      <w:proofErr w:type="spellEnd"/>
      <w:r w:rsidRPr="00B5699A">
        <w:rPr>
          <w:rFonts w:ascii="Times New Roman" w:hAnsi="Times New Roman" w:cs="Times New Roman"/>
          <w:color w:val="000000"/>
          <w:sz w:val="24"/>
          <w:szCs w:val="24"/>
          <w:lang w:val="ru-RU"/>
        </w:rPr>
        <w:t>» в фотографиях С.М. Прокудина-Горского. Сохранённая история и роль его фотографий в современной отечественной культуре.</w:t>
      </w:r>
    </w:p>
    <w:p w:rsidR="002D4BA9" w:rsidRPr="00B5699A" w:rsidRDefault="003561C4" w:rsidP="00B569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699A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Фотография – искусство светописи. Роль света в выявлении формы и фактуры предмета. Примеры художественной фотографии в творчестве профессиональных мастеров.</w:t>
      </w:r>
    </w:p>
    <w:p w:rsidR="002D4BA9" w:rsidRPr="00B5699A" w:rsidRDefault="003561C4" w:rsidP="00B569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699A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Композиция кадра, ракурс, плановость, графический ритм.</w:t>
      </w:r>
    </w:p>
    <w:p w:rsidR="002D4BA9" w:rsidRPr="00B5699A" w:rsidRDefault="003561C4" w:rsidP="00B569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699A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Умения наблюдать и выявлять выразительность и красоту окружающей жизни с помощью фотографии.</w:t>
      </w:r>
    </w:p>
    <w:p w:rsidR="002D4BA9" w:rsidRPr="00B5699A" w:rsidRDefault="003561C4" w:rsidP="00B569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B5699A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Фотопейзаж</w:t>
      </w:r>
      <w:proofErr w:type="spellEnd"/>
      <w:r w:rsidRPr="00B5699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творчестве профессиональных фотографов. </w:t>
      </w:r>
    </w:p>
    <w:p w:rsidR="002D4BA9" w:rsidRPr="00B5699A" w:rsidRDefault="003561C4" w:rsidP="00B569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699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Образные возможности чёрно-белой и цветной фотографии.</w:t>
      </w:r>
    </w:p>
    <w:p w:rsidR="002D4BA9" w:rsidRPr="00B5699A" w:rsidRDefault="003561C4" w:rsidP="00B569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699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Роль тональных контрастов и роль цвета в эмоционально-образном восприятии пейзажа.</w:t>
      </w:r>
    </w:p>
    <w:p w:rsidR="002D4BA9" w:rsidRPr="00B5699A" w:rsidRDefault="003561C4" w:rsidP="00B569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699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Роль освещения в портретном образе. Фотография постановочная и документальная.</w:t>
      </w:r>
    </w:p>
    <w:p w:rsidR="002D4BA9" w:rsidRPr="00B5699A" w:rsidRDefault="003561C4" w:rsidP="00B569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699A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Фотопортрет в истории профессиональной фотографии и его связь с направлениями в изобразительном искусстве.</w:t>
      </w:r>
    </w:p>
    <w:p w:rsidR="002D4BA9" w:rsidRPr="00B5699A" w:rsidRDefault="003561C4" w:rsidP="00B569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699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Портрет в фотографии, его общее и особенное по сравнению с живописным и графическим портретом. Опыт выполнения портретных фотографий.</w:t>
      </w:r>
    </w:p>
    <w:p w:rsidR="002D4BA9" w:rsidRPr="00B5699A" w:rsidRDefault="003561C4" w:rsidP="00B569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699A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Фоторепортаж. Образ события в кадре. Репортажный снимок – свидетельство истории и его значение в сохранении памяти о событии.</w:t>
      </w:r>
    </w:p>
    <w:p w:rsidR="002D4BA9" w:rsidRPr="00B5699A" w:rsidRDefault="003561C4" w:rsidP="00B569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699A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Фоторепортаж – дневник истории. Значение работы военных фотографов. Спортивные фотографии. Образ современности в репортажных фотографиях.</w:t>
      </w:r>
    </w:p>
    <w:p w:rsidR="002D4BA9" w:rsidRPr="00B5699A" w:rsidRDefault="003561C4" w:rsidP="00B569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699A">
        <w:rPr>
          <w:rFonts w:ascii="Times New Roman" w:hAnsi="Times New Roman" w:cs="Times New Roman"/>
          <w:color w:val="000000"/>
          <w:sz w:val="24"/>
          <w:szCs w:val="24"/>
          <w:lang w:val="ru-RU"/>
        </w:rPr>
        <w:t>«Работать для жизни…» – фотографии Александра Родченко, их значение и влияние на стиль эпохи.</w:t>
      </w:r>
    </w:p>
    <w:p w:rsidR="002D4BA9" w:rsidRPr="00B5699A" w:rsidRDefault="003561C4" w:rsidP="00B569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699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Возможности компьютерной обработки фотографий, задачи преобразования фотографий и границы достоверности.</w:t>
      </w:r>
    </w:p>
    <w:p w:rsidR="002D4BA9" w:rsidRPr="00B5699A" w:rsidRDefault="003561C4" w:rsidP="00B569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699A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Коллаж как жанр художественного творчества с помощью различных компьютерных программ.</w:t>
      </w:r>
    </w:p>
    <w:p w:rsidR="002D4BA9" w:rsidRPr="00B5699A" w:rsidRDefault="003561C4" w:rsidP="00B569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699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Художественная фотография как авторское видение мира, как образ времени и влияние </w:t>
      </w:r>
      <w:proofErr w:type="spellStart"/>
      <w:r w:rsidRPr="00B5699A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фотообраза</w:t>
      </w:r>
      <w:proofErr w:type="spellEnd"/>
      <w:r w:rsidRPr="00B5699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жизнь людей.</w:t>
      </w:r>
    </w:p>
    <w:p w:rsidR="002D4BA9" w:rsidRPr="00B5699A" w:rsidRDefault="003561C4" w:rsidP="00B569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699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Изображение и искусство кино.</w:t>
      </w:r>
    </w:p>
    <w:p w:rsidR="002D4BA9" w:rsidRPr="00B5699A" w:rsidRDefault="003561C4" w:rsidP="00B569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699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Ожившее изображение. История кино и его эволюция как искусства.</w:t>
      </w:r>
    </w:p>
    <w:p w:rsidR="002D4BA9" w:rsidRPr="00B5699A" w:rsidRDefault="003561C4" w:rsidP="00B569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699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Синтетическая природа пространственно-временного искусства кино и состав творческого коллектива. Сценарист – режиссёр – художник – оператор в работе над фильмом. Сложносоставной язык кино.</w:t>
      </w:r>
    </w:p>
    <w:p w:rsidR="002D4BA9" w:rsidRPr="00B5699A" w:rsidRDefault="003561C4" w:rsidP="00B569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699A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Монтаж композиционно построенных кадров – основа языка киноискусства.</w:t>
      </w:r>
    </w:p>
    <w:p w:rsidR="002D4BA9" w:rsidRPr="00B5699A" w:rsidRDefault="003561C4" w:rsidP="00B569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699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Художник-постановщик и его команда художников в работе по созданию фильма. Эскизы мест действия, образы и костюмы персонажей, </w:t>
      </w:r>
      <w:proofErr w:type="spellStart"/>
      <w:r w:rsidRPr="00B5699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раскадровка</w:t>
      </w:r>
      <w:proofErr w:type="spellEnd"/>
      <w:r w:rsidRPr="00B5699A">
        <w:rPr>
          <w:rFonts w:ascii="Times New Roman" w:hAnsi="Times New Roman" w:cs="Times New Roman"/>
          <w:color w:val="000000"/>
          <w:sz w:val="24"/>
          <w:szCs w:val="24"/>
          <w:lang w:val="ru-RU"/>
        </w:rPr>
        <w:t>, чертежи и воплощение в материале. Пространство и предметы, историческая конкретность и художественный образ – видеоряд художественного игрового фильма.</w:t>
      </w:r>
    </w:p>
    <w:p w:rsidR="002D4BA9" w:rsidRPr="00B5699A" w:rsidRDefault="003561C4" w:rsidP="00B569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699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Создание видеоролика – от замысла до съёмки. Разные жанры – разные задачи в работе над видеороликом. Этапы создания видеоролика.</w:t>
      </w:r>
    </w:p>
    <w:p w:rsidR="002D4BA9" w:rsidRPr="00B5699A" w:rsidRDefault="003561C4" w:rsidP="00B569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699A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Искусство анимации и художник-мультипликатор. Рисованные, кукольные мультфильмы и цифровая анимация. Уолт Дисней и его студия. Особое лицо отечественной мультипликации, её знаменитые создатели.</w:t>
      </w:r>
    </w:p>
    <w:p w:rsidR="002D4BA9" w:rsidRPr="00B5699A" w:rsidRDefault="003561C4" w:rsidP="00B569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699A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Использование электронно-цифровых технологий в современном игровом кинематографе.</w:t>
      </w:r>
    </w:p>
    <w:p w:rsidR="002D4BA9" w:rsidRPr="00B5699A" w:rsidRDefault="003561C4" w:rsidP="00B569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699A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Компьютерная анимация на занятиях в школе. Техническое оборудование и его возможности для создания анимации. Коллективный характер деятельности по созданию анимационного фильма. Выбор технологии: пластилиновые мультфильмы, бумажная перекладка, сыпучая анимация.</w:t>
      </w:r>
    </w:p>
    <w:p w:rsidR="002D4BA9" w:rsidRPr="00B5699A" w:rsidRDefault="003561C4" w:rsidP="00B569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699A">
        <w:rPr>
          <w:rFonts w:ascii="Times New Roman" w:hAnsi="Times New Roman" w:cs="Times New Roman"/>
          <w:color w:val="000000"/>
          <w:sz w:val="24"/>
          <w:szCs w:val="24"/>
          <w:lang w:val="ru-RU"/>
        </w:rPr>
        <w:t>Этапы создания анимационного фильма. Требования и критерии художественности.</w:t>
      </w:r>
    </w:p>
    <w:p w:rsidR="002D4BA9" w:rsidRPr="00B5699A" w:rsidRDefault="003561C4" w:rsidP="00B569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699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Изобразительное искусство на телевидении.</w:t>
      </w:r>
    </w:p>
    <w:p w:rsidR="002D4BA9" w:rsidRPr="00B5699A" w:rsidRDefault="003561C4" w:rsidP="00B569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699A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Телевидение – экранное искусство: средство массовой информации, художественного и научного просвещения, развлечения и организации досуга.</w:t>
      </w:r>
    </w:p>
    <w:p w:rsidR="002D4BA9" w:rsidRPr="00B5699A" w:rsidRDefault="003561C4" w:rsidP="00B569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699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Искусство и технология. Создатель телевидения – русский инженер Владимир Козьмич Зворыкин.</w:t>
      </w:r>
    </w:p>
    <w:p w:rsidR="002D4BA9" w:rsidRPr="00B5699A" w:rsidRDefault="003561C4" w:rsidP="00B569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699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Роль телевидения в превращении мира в единое информационное пространство. Картина мира, создаваемая телевидением. Прямой эфир и его значение.</w:t>
      </w:r>
    </w:p>
    <w:p w:rsidR="002D4BA9" w:rsidRPr="00B5699A" w:rsidRDefault="003561C4" w:rsidP="00B569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699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Деятельность художника на телевидении: художники по свету, костюму, гриму, сценографический дизайн и компьютерная графика.</w:t>
      </w:r>
    </w:p>
    <w:p w:rsidR="002D4BA9" w:rsidRPr="00B5699A" w:rsidRDefault="003561C4" w:rsidP="00B569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699A">
        <w:rPr>
          <w:rFonts w:ascii="Times New Roman" w:hAnsi="Times New Roman" w:cs="Times New Roman"/>
          <w:color w:val="000000"/>
          <w:sz w:val="24"/>
          <w:szCs w:val="24"/>
          <w:lang w:val="ru-RU"/>
        </w:rPr>
        <w:t>Школьное телевидение и студия мультимедиа. Построение видеоряда и художественного оформления.</w:t>
      </w:r>
    </w:p>
    <w:p w:rsidR="002D4BA9" w:rsidRPr="00B5699A" w:rsidRDefault="003561C4" w:rsidP="00B569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699A">
        <w:rPr>
          <w:rFonts w:ascii="Times New Roman" w:hAnsi="Times New Roman" w:cs="Times New Roman"/>
          <w:color w:val="000000"/>
          <w:sz w:val="24"/>
          <w:szCs w:val="24"/>
          <w:lang w:val="ru-RU"/>
        </w:rPr>
        <w:t>Художнические роли каждого человека в реальной бытийной жизни.</w:t>
      </w:r>
    </w:p>
    <w:p w:rsidR="002D4BA9" w:rsidRPr="00B5699A" w:rsidRDefault="003561C4" w:rsidP="00B569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699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Роль искусства в жизни общества и его влияние на жизнь каждого человека.</w:t>
      </w:r>
    </w:p>
    <w:p w:rsidR="002D4BA9" w:rsidRPr="00B5699A" w:rsidRDefault="003561C4" w:rsidP="00B569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699A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</w:p>
    <w:p w:rsidR="002D4BA9" w:rsidRPr="00B5699A" w:rsidRDefault="002D4BA9" w:rsidP="00B5699A">
      <w:pPr>
        <w:spacing w:after="0" w:line="240" w:lineRule="auto"/>
        <w:rPr>
          <w:lang w:val="ru-RU"/>
        </w:rPr>
        <w:sectPr w:rsidR="002D4BA9" w:rsidRPr="00B5699A" w:rsidSect="005301C0">
          <w:pgSz w:w="11906" w:h="16383"/>
          <w:pgMar w:top="709" w:right="707" w:bottom="709" w:left="1418" w:header="720" w:footer="720" w:gutter="0"/>
          <w:cols w:space="720"/>
        </w:sectPr>
      </w:pPr>
    </w:p>
    <w:p w:rsidR="002D4BA9" w:rsidRPr="00B5699A" w:rsidRDefault="003561C4" w:rsidP="005301C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11" w:name="block-11156938"/>
      <w:bookmarkEnd w:id="8"/>
      <w:r w:rsidRPr="00B5699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ПЛАНИРУЕМЫЕ РЕЗУЛЬТАТЫ ОСВОЕНИЯ ПРОГРАММЫ ПО ИЗОБРАЗИТЕЛЬНОМУ ИСКУССТВУ НА УРОВНЕ ОСНОВНОГО ОБЩЕГО ОБРАЗОВАНИЯ</w:t>
      </w:r>
    </w:p>
    <w:p w:rsidR="002D4BA9" w:rsidRPr="00B5699A" w:rsidRDefault="002D4BA9" w:rsidP="00B569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D4BA9" w:rsidRPr="00B5699A" w:rsidRDefault="003561C4" w:rsidP="00B569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699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ЛИЧНОСТНЫЕ РЕЗУЛЬТАТЫ </w:t>
      </w:r>
    </w:p>
    <w:p w:rsidR="002D4BA9" w:rsidRPr="00B5699A" w:rsidRDefault="003561C4" w:rsidP="00B569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2" w:name="_Toc124264881"/>
      <w:bookmarkEnd w:id="12"/>
      <w:r w:rsidRPr="00B5699A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Личностные результаты освоения рабочей программы основного общего образования по изобразительному искусству достигаются в единстве учебной и воспитательной деятельности.</w:t>
      </w:r>
    </w:p>
    <w:p w:rsidR="002D4BA9" w:rsidRPr="00B5699A" w:rsidRDefault="003561C4" w:rsidP="00B569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699A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центре программы по изобразительному искусству в соответствии с ФГОС общего образования находится личностное развитие обучающихся, приобщение обучающихся к российским традиционным духовным ценностям, социализация личности.</w:t>
      </w:r>
    </w:p>
    <w:p w:rsidR="002D4BA9" w:rsidRPr="00B5699A" w:rsidRDefault="003561C4" w:rsidP="00B569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699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Программа призвана обеспечить достижение обучающимися личностных результатов, указанных во ФГОС ООО: формирование у обучающихся основ российской идентичности, ценностные установки и социально значимые качества личности, духовно-нравственное развитие обучающихся и отношение обучающихся к культуре, мотивацию к познанию и обучению, готовность к саморазвитию и активному участию в социально значимой деятельности.</w:t>
      </w:r>
    </w:p>
    <w:p w:rsidR="002D4BA9" w:rsidRPr="00B5699A" w:rsidRDefault="003561C4" w:rsidP="00B569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699A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  <w:r w:rsidRPr="00B5699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1)</w:t>
      </w:r>
      <w:r w:rsidRPr="00B5699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699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Патриотическое воспитание.</w:t>
      </w:r>
    </w:p>
    <w:p w:rsidR="002D4BA9" w:rsidRPr="00B5699A" w:rsidRDefault="003561C4" w:rsidP="00B569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699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Осуществляется через освоение обучающимися содержания традиций, истории и современного развития отечественной культуры, выраженной в её архитектуре, народном, прикладном и изобразительном искусстве. Воспитание патриотизма в процессе освоения особенностей и красоты отечественной духовной жизни, выраженной в произведениях искусства, посвящённых различным подходам к изображению человека, великим победам, торжественным и трагическим событиям, эпической и лирической красоте отечественного пейзажа. Патриотические чувства воспитываются в изучении истории народного искусства, его житейской мудрости и значения символических смыслов. Урок искусства воспитывает патриотизм в процессе собственной художественно-практической деятельности обучающегося, который учится чувственно-эмоциональному восприятию и творческому созиданию художественного образа.</w:t>
      </w:r>
    </w:p>
    <w:p w:rsidR="002D4BA9" w:rsidRPr="00B5699A" w:rsidRDefault="003561C4" w:rsidP="00B569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699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2)</w:t>
      </w:r>
      <w:r w:rsidRPr="00B5699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699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Гражданское воспитание.</w:t>
      </w:r>
    </w:p>
    <w:p w:rsidR="002D4BA9" w:rsidRPr="00B5699A" w:rsidRDefault="003561C4" w:rsidP="00B569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699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Программа по изобразительному искусству направлена на активное приобщение обучающихся к традиционным российским духовно-нравственным ценностям. При этом реализуются задачи социализации и гражданского воспитания обучающегося. Формируется чувство личной причастности к жизни общества. Искусство рассматривается как особый язык, развивающий коммуникативные умения. В рамках изобразительного искусства происходит изучение художественной культуры и мировой истории искусства, углубляются интернациональные чувства обучающихся. Учебный предмет способствует пониманию особенностей жизни разных народов и красоты различных национальных эстетических идеалов. Коллективные творческие работы, а также участие в общих художественных проектах создают условия для разнообразной совместной деятельности, способствуют пониманию другого, становлению чувства личной ответственности. </w:t>
      </w:r>
    </w:p>
    <w:p w:rsidR="002D4BA9" w:rsidRPr="00B5699A" w:rsidRDefault="003561C4" w:rsidP="00B569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699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3)</w:t>
      </w:r>
      <w:r w:rsidRPr="00B5699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699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Духовно-нравственное воспитание.</w:t>
      </w:r>
    </w:p>
    <w:p w:rsidR="002D4BA9" w:rsidRPr="00B5699A" w:rsidRDefault="003561C4" w:rsidP="00B569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699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искусстве воплощена духовная жизнь человечества, концентрирующая в себе эстетический, художественный и нравственный мировой опыт, раскрытие которого составляет суть учебного предмета. Учебные задания направлены на развитие внутреннего мира обучающегося и развитие его эмоционально-образной, чувственной сферы. Развитие творческого потенциала способствует росту самосознания обучающегося, осознанию себя как личности и члена общества. Ценностно-ориентационная и коммуникативная деятельность на занятиях по изобразительному искусству способствует освоению базовых ценностей – формированию отношения к миру, жизни, человеку, семье, труду, культуре как духовному богатству общества и важному условию ощущения человеком полноты проживаемой жизни. </w:t>
      </w:r>
    </w:p>
    <w:p w:rsidR="002D4BA9" w:rsidRPr="00B5699A" w:rsidRDefault="003561C4" w:rsidP="00B569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699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4)</w:t>
      </w:r>
      <w:r w:rsidRPr="00B5699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699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Эстетическое воспитание.</w:t>
      </w:r>
    </w:p>
    <w:p w:rsidR="002D4BA9" w:rsidRPr="00B5699A" w:rsidRDefault="003561C4" w:rsidP="00B569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699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Эстетическое (от греч. </w:t>
      </w:r>
      <w:proofErr w:type="spellStart"/>
      <w:r w:rsidRPr="00B5699A">
        <w:rPr>
          <w:rFonts w:ascii="Times New Roman" w:hAnsi="Times New Roman" w:cs="Times New Roman"/>
          <w:color w:val="000000"/>
          <w:sz w:val="24"/>
          <w:szCs w:val="24"/>
        </w:rPr>
        <w:t>aisthetikos</w:t>
      </w:r>
      <w:proofErr w:type="spellEnd"/>
      <w:r w:rsidRPr="00B5699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чувствующий, чувственный) – это воспитание чувственной сферы обучающегося на основе всего спектра эстетических категорий: прекрасное, безобразное, трагическое, комическое, высокое, низменное. Искусство понимается как воплощение в изображении и в создании предметно-пространственной среды постоянного поиска идеалов, веры, надежд, представлений о добре и зле. Эстетическое воспитание является важнейшим компонентом и условием развития социально значимых отношений обучающихся. Способствует формированию </w:t>
      </w:r>
      <w:proofErr w:type="gramStart"/>
      <w:r w:rsidRPr="00B5699A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ценностных ориентаций</w:t>
      </w:r>
      <w:proofErr w:type="gramEnd"/>
      <w:r w:rsidRPr="00B5699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обучающихся в отношении к окружающим людям, стремлению к их пониманию, отношению к семье, к мирной жизни как главному принципу человеческого общежития, к самому себе как </w:t>
      </w:r>
      <w:proofErr w:type="spellStart"/>
      <w:r w:rsidRPr="00B5699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самореализующейся</w:t>
      </w:r>
      <w:proofErr w:type="spellEnd"/>
      <w:r w:rsidRPr="00B5699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ответственной личности, способной к позитивному действию в условиях соревновательной конкуренции. Способствует формированию ценностного отношения к природе, труду, искусству, культурному наследию.</w:t>
      </w:r>
    </w:p>
    <w:p w:rsidR="002D4BA9" w:rsidRPr="00B5699A" w:rsidRDefault="003561C4" w:rsidP="00B569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699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5)</w:t>
      </w:r>
      <w:r w:rsidRPr="00B5699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699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Ценности познавательной деятельности.</w:t>
      </w:r>
    </w:p>
    <w:p w:rsidR="002D4BA9" w:rsidRPr="00B5699A" w:rsidRDefault="003561C4" w:rsidP="00B569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699A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процессе художественной деятельности на занятиях изобразительным искусством ставятся задачи воспитания наблюдательности – умений активно, то есть в соответствии со специальными установками, видеть окружающий мир. Воспитывается эмоционально окрашенный интерес к жизни. Навыки исследовательской деятельности развиваются в процессе учебных проектов на уроках изобразительного искусства и при выполнении заданий культурно-исторической направленности.</w:t>
      </w:r>
    </w:p>
    <w:p w:rsidR="002D4BA9" w:rsidRPr="00B5699A" w:rsidRDefault="003561C4" w:rsidP="00B569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699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6)</w:t>
      </w:r>
      <w:r w:rsidRPr="00B5699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699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Экологическое воспитание.</w:t>
      </w:r>
    </w:p>
    <w:p w:rsidR="002D4BA9" w:rsidRPr="00B5699A" w:rsidRDefault="003561C4" w:rsidP="00B569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699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Повышение уровня экологической культуры, осознание глобального характера экологических проблем, активное неприятие действий, приносящих вред окружающей среде, формирование нравственно-эстетического отношения к природе воспитывается в процессе художественно-эстетического наблюдения природы, её образа в произведениях искусства и личной художественно-творческой работе.</w:t>
      </w:r>
    </w:p>
    <w:p w:rsidR="002D4BA9" w:rsidRPr="00B5699A" w:rsidRDefault="003561C4" w:rsidP="00B569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699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7)</w:t>
      </w:r>
      <w:r w:rsidRPr="00B5699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699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Трудовое воспитание.</w:t>
      </w:r>
    </w:p>
    <w:p w:rsidR="002D4BA9" w:rsidRPr="00B5699A" w:rsidRDefault="003561C4" w:rsidP="00B569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699A">
        <w:rPr>
          <w:rFonts w:ascii="Times New Roman" w:hAnsi="Times New Roman" w:cs="Times New Roman"/>
          <w:color w:val="000000"/>
          <w:sz w:val="24"/>
          <w:szCs w:val="24"/>
          <w:lang w:val="ru-RU"/>
        </w:rPr>
        <w:t>Художественно-эстетическое развитие обучающихся обязательно должно осуществляться в процессе личной художественно-творческой работы с освоением художественных материалов и специфики каждого из них. Эта трудовая и смысловая деятельность формирует такие качества, как навыки практической (не теоретико-виртуальной) работы своими руками, формирование умений преобразования реального жизненного пространства и его оформления, удовлетворение от создания реального практического продукта. Воспитываются качества упорства, стремления к результату, понимание эстетики трудовой деятельности. А также умения сотрудничества, коллективной трудовой работы, работы в команде – обязательные требования к определённым заданиям программы.</w:t>
      </w:r>
    </w:p>
    <w:p w:rsidR="002D4BA9" w:rsidRPr="00B5699A" w:rsidRDefault="003561C4" w:rsidP="00B569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699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8)</w:t>
      </w:r>
      <w:r w:rsidRPr="00B5699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699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Воспитывающая предметно-эстетическая среда.</w:t>
      </w:r>
    </w:p>
    <w:p w:rsidR="002D4BA9" w:rsidRPr="00B5699A" w:rsidRDefault="003561C4" w:rsidP="00B569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699A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процессе художественно-эстетического воспитания обучающихся имеет значение организация пространственной среды общеобразовательной организации. При этом обучающиеся должны быть активными участниками (а не только потребителями) её создания и оформления пространства в соответствии с задачами общеобразовательной организации, среды, календарными событиями школьной жизни. Эта деятельность обучающихся, как и сам образ предметно-пространственной среды общеобразовательной организации, оказывает активное воспитательное воздействие и влияет на формирование позитивных ценностных ориентаций и восприятие жизни обучающихся.</w:t>
      </w:r>
    </w:p>
    <w:p w:rsidR="005301C0" w:rsidRDefault="005301C0" w:rsidP="005301C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2D4BA9" w:rsidRPr="00B5699A" w:rsidRDefault="003561C4" w:rsidP="005301C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5699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2D4BA9" w:rsidRPr="00B5699A" w:rsidRDefault="002D4BA9" w:rsidP="00B569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D4BA9" w:rsidRPr="00B5699A" w:rsidRDefault="003561C4" w:rsidP="00B569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699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Овладение универсальными познавательными действиями</w:t>
      </w:r>
      <w:r w:rsidRPr="00B5699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2D4BA9" w:rsidRPr="00B5699A" w:rsidRDefault="003561C4" w:rsidP="00B569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699A">
        <w:rPr>
          <w:rFonts w:ascii="Times New Roman" w:hAnsi="Times New Roman" w:cs="Times New Roman"/>
          <w:color w:val="000000"/>
          <w:sz w:val="24"/>
          <w:szCs w:val="24"/>
          <w:lang w:val="ru-RU"/>
        </w:rPr>
        <w:t>У обучающегося будут сформированы следующие пространственные представления и сенсорные способности как часть универсальных познавательных учебных действий:</w:t>
      </w:r>
    </w:p>
    <w:p w:rsidR="002D4BA9" w:rsidRPr="00B5699A" w:rsidRDefault="003561C4" w:rsidP="00B5699A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699A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сравнивать предметные и пространственные объекты по заданным основаниям;</w:t>
      </w:r>
    </w:p>
    <w:p w:rsidR="002D4BA9" w:rsidRPr="00B5699A" w:rsidRDefault="003561C4" w:rsidP="00B5699A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699A">
        <w:rPr>
          <w:rFonts w:ascii="Times New Roman" w:hAnsi="Times New Roman" w:cs="Times New Roman"/>
          <w:color w:val="000000"/>
          <w:sz w:val="24"/>
          <w:szCs w:val="24"/>
        </w:rPr>
        <w:t>характеризовать</w:t>
      </w:r>
      <w:proofErr w:type="spellEnd"/>
      <w:r w:rsidRPr="00B569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699A">
        <w:rPr>
          <w:rFonts w:ascii="Times New Roman" w:hAnsi="Times New Roman" w:cs="Times New Roman"/>
          <w:color w:val="000000"/>
          <w:sz w:val="24"/>
          <w:szCs w:val="24"/>
        </w:rPr>
        <w:t>форму</w:t>
      </w:r>
      <w:proofErr w:type="spellEnd"/>
      <w:r w:rsidRPr="00B569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699A">
        <w:rPr>
          <w:rFonts w:ascii="Times New Roman" w:hAnsi="Times New Roman" w:cs="Times New Roman"/>
          <w:color w:val="000000"/>
          <w:sz w:val="24"/>
          <w:szCs w:val="24"/>
        </w:rPr>
        <w:t>предмета</w:t>
      </w:r>
      <w:proofErr w:type="spellEnd"/>
      <w:r w:rsidRPr="00B5699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5699A">
        <w:rPr>
          <w:rFonts w:ascii="Times New Roman" w:hAnsi="Times New Roman" w:cs="Times New Roman"/>
          <w:color w:val="000000"/>
          <w:sz w:val="24"/>
          <w:szCs w:val="24"/>
        </w:rPr>
        <w:t>конструкции</w:t>
      </w:r>
      <w:proofErr w:type="spellEnd"/>
      <w:r w:rsidRPr="00B5699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D4BA9" w:rsidRPr="00B5699A" w:rsidRDefault="003561C4" w:rsidP="00B5699A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699A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положение предметной формы в пространстве;</w:t>
      </w:r>
    </w:p>
    <w:p w:rsidR="002D4BA9" w:rsidRPr="00B5699A" w:rsidRDefault="003561C4" w:rsidP="00B5699A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699A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обобщать</w:t>
      </w:r>
      <w:proofErr w:type="spellEnd"/>
      <w:r w:rsidRPr="00B569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699A">
        <w:rPr>
          <w:rFonts w:ascii="Times New Roman" w:hAnsi="Times New Roman" w:cs="Times New Roman"/>
          <w:color w:val="000000"/>
          <w:sz w:val="24"/>
          <w:szCs w:val="24"/>
        </w:rPr>
        <w:t>форму</w:t>
      </w:r>
      <w:proofErr w:type="spellEnd"/>
      <w:r w:rsidRPr="00B569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699A">
        <w:rPr>
          <w:rFonts w:ascii="Times New Roman" w:hAnsi="Times New Roman" w:cs="Times New Roman"/>
          <w:color w:val="000000"/>
          <w:sz w:val="24"/>
          <w:szCs w:val="24"/>
        </w:rPr>
        <w:t>составной</w:t>
      </w:r>
      <w:proofErr w:type="spellEnd"/>
      <w:r w:rsidRPr="00B569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699A">
        <w:rPr>
          <w:rFonts w:ascii="Times New Roman" w:hAnsi="Times New Roman" w:cs="Times New Roman"/>
          <w:color w:val="000000"/>
          <w:sz w:val="24"/>
          <w:szCs w:val="24"/>
        </w:rPr>
        <w:t>конструкции</w:t>
      </w:r>
      <w:proofErr w:type="spellEnd"/>
      <w:r w:rsidRPr="00B5699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D4BA9" w:rsidRPr="00B5699A" w:rsidRDefault="003561C4" w:rsidP="00B5699A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699A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структуру предмета, конструкции, пространства, зрительного образа;</w:t>
      </w:r>
    </w:p>
    <w:p w:rsidR="002D4BA9" w:rsidRPr="00B5699A" w:rsidRDefault="003561C4" w:rsidP="00B5699A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699A">
        <w:rPr>
          <w:rFonts w:ascii="Times New Roman" w:hAnsi="Times New Roman" w:cs="Times New Roman"/>
          <w:color w:val="000000"/>
          <w:sz w:val="24"/>
          <w:szCs w:val="24"/>
        </w:rPr>
        <w:t>структурировать</w:t>
      </w:r>
      <w:proofErr w:type="spellEnd"/>
      <w:r w:rsidRPr="00B569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699A">
        <w:rPr>
          <w:rFonts w:ascii="Times New Roman" w:hAnsi="Times New Roman" w:cs="Times New Roman"/>
          <w:color w:val="000000"/>
          <w:sz w:val="24"/>
          <w:szCs w:val="24"/>
        </w:rPr>
        <w:t>предметно-пространственные</w:t>
      </w:r>
      <w:proofErr w:type="spellEnd"/>
      <w:r w:rsidRPr="00B569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699A">
        <w:rPr>
          <w:rFonts w:ascii="Times New Roman" w:hAnsi="Times New Roman" w:cs="Times New Roman"/>
          <w:color w:val="000000"/>
          <w:sz w:val="24"/>
          <w:szCs w:val="24"/>
        </w:rPr>
        <w:t>явления</w:t>
      </w:r>
      <w:proofErr w:type="spellEnd"/>
      <w:r w:rsidRPr="00B5699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D4BA9" w:rsidRPr="00B5699A" w:rsidRDefault="003561C4" w:rsidP="00B5699A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699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сопоставлять пропорциональное соотношение частей внутри целого и предметов между собой;</w:t>
      </w:r>
    </w:p>
    <w:p w:rsidR="002D4BA9" w:rsidRPr="00B5699A" w:rsidRDefault="003561C4" w:rsidP="00B5699A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699A">
        <w:rPr>
          <w:rFonts w:ascii="Times New Roman" w:hAnsi="Times New Roman" w:cs="Times New Roman"/>
          <w:color w:val="000000"/>
          <w:sz w:val="24"/>
          <w:szCs w:val="24"/>
          <w:lang w:val="ru-RU"/>
        </w:rPr>
        <w:t>абстрагировать образ реальности в построении плоской или пространственной композиции.</w:t>
      </w:r>
    </w:p>
    <w:p w:rsidR="002D4BA9" w:rsidRPr="00B5699A" w:rsidRDefault="003561C4" w:rsidP="00B569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699A">
        <w:rPr>
          <w:rFonts w:ascii="Times New Roman" w:hAnsi="Times New Roman" w:cs="Times New Roman"/>
          <w:color w:val="000000"/>
          <w:sz w:val="24"/>
          <w:szCs w:val="24"/>
          <w:lang w:val="ru-RU"/>
        </w:rPr>
        <w:t>У обучающегося будут сформированы следующие базовые логические и исследовательские действия как часть универсальных познавательных учебных действий:</w:t>
      </w:r>
    </w:p>
    <w:p w:rsidR="002D4BA9" w:rsidRPr="00B5699A" w:rsidRDefault="003561C4" w:rsidP="00B5699A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699A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и характеризовать существенные признаки явлений художественной культуры;</w:t>
      </w:r>
    </w:p>
    <w:p w:rsidR="002D4BA9" w:rsidRPr="00B5699A" w:rsidRDefault="003561C4" w:rsidP="00B5699A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699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сопоставлять, анализировать, сравнивать и оценивать с позиций эстетических категорий явления искусства и действительности;</w:t>
      </w:r>
    </w:p>
    <w:p w:rsidR="002D4BA9" w:rsidRPr="00B5699A" w:rsidRDefault="003561C4" w:rsidP="00B5699A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699A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:rsidR="002D4BA9" w:rsidRPr="00B5699A" w:rsidRDefault="003561C4" w:rsidP="00B5699A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699A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ставить и использовать вопросы как исследовательский инструмент познания;</w:t>
      </w:r>
    </w:p>
    <w:p w:rsidR="002D4BA9" w:rsidRPr="00B5699A" w:rsidRDefault="003561C4" w:rsidP="00B5699A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699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вести исследовательскую работу по сбору информационного материала по установленной или выбранной теме;</w:t>
      </w:r>
    </w:p>
    <w:p w:rsidR="002D4BA9" w:rsidRPr="00B5699A" w:rsidRDefault="003561C4" w:rsidP="00B5699A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699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формулировать выводы и обобщения по результатам наблюдения или исследования, аргументированно защищать свои позиции.</w:t>
      </w:r>
    </w:p>
    <w:p w:rsidR="002D4BA9" w:rsidRPr="00B5699A" w:rsidRDefault="003561C4" w:rsidP="00B569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699A">
        <w:rPr>
          <w:rFonts w:ascii="Times New Roman" w:hAnsi="Times New Roman" w:cs="Times New Roman"/>
          <w:color w:val="000000"/>
          <w:sz w:val="24"/>
          <w:szCs w:val="24"/>
          <w:lang w:val="ru-RU"/>
        </w:rPr>
        <w:t>У обучающегося будут сформированы следующие умения работать с информацией как часть универсальных познавательных учебных действий:</w:t>
      </w:r>
    </w:p>
    <w:p w:rsidR="002D4BA9" w:rsidRPr="00B5699A" w:rsidRDefault="003561C4" w:rsidP="00B5699A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699A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различные методы, в том числе электронные технологии, для поиска и отбора информации на основе образовательных задач и заданных критериев;</w:t>
      </w:r>
    </w:p>
    <w:p w:rsidR="002D4BA9" w:rsidRPr="00B5699A" w:rsidRDefault="003561C4" w:rsidP="00B5699A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699A">
        <w:rPr>
          <w:rFonts w:ascii="Times New Roman" w:hAnsi="Times New Roman" w:cs="Times New Roman"/>
          <w:color w:val="000000"/>
          <w:sz w:val="24"/>
          <w:szCs w:val="24"/>
        </w:rPr>
        <w:t>использовать</w:t>
      </w:r>
      <w:proofErr w:type="spellEnd"/>
      <w:r w:rsidRPr="00B569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699A">
        <w:rPr>
          <w:rFonts w:ascii="Times New Roman" w:hAnsi="Times New Roman" w:cs="Times New Roman"/>
          <w:color w:val="000000"/>
          <w:sz w:val="24"/>
          <w:szCs w:val="24"/>
        </w:rPr>
        <w:t>электронные</w:t>
      </w:r>
      <w:proofErr w:type="spellEnd"/>
      <w:r w:rsidRPr="00B569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699A">
        <w:rPr>
          <w:rFonts w:ascii="Times New Roman" w:hAnsi="Times New Roman" w:cs="Times New Roman"/>
          <w:color w:val="000000"/>
          <w:sz w:val="24"/>
          <w:szCs w:val="24"/>
        </w:rPr>
        <w:t>образовательные</w:t>
      </w:r>
      <w:proofErr w:type="spellEnd"/>
      <w:r w:rsidRPr="00B569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699A">
        <w:rPr>
          <w:rFonts w:ascii="Times New Roman" w:hAnsi="Times New Roman" w:cs="Times New Roman"/>
          <w:color w:val="000000"/>
          <w:sz w:val="24"/>
          <w:szCs w:val="24"/>
        </w:rPr>
        <w:t>ресурсы</w:t>
      </w:r>
      <w:proofErr w:type="spellEnd"/>
      <w:r w:rsidRPr="00B5699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D4BA9" w:rsidRPr="00B5699A" w:rsidRDefault="003561C4" w:rsidP="00B5699A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699A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работать с электронными учебными пособиями и учебниками;</w:t>
      </w:r>
    </w:p>
    <w:p w:rsidR="002D4BA9" w:rsidRPr="00B5699A" w:rsidRDefault="003561C4" w:rsidP="00B5699A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699A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выбирать, анализировать, интерпретировать, обобщать и систематизировать информацию, представленную в произведениях искусства, в текстах, таблицах и схемах;</w:t>
      </w:r>
    </w:p>
    <w:p w:rsidR="002D4BA9" w:rsidRPr="00B5699A" w:rsidRDefault="003561C4" w:rsidP="00B5699A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699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готовить информацию на заданную или выбранную тему в различных видах её представления: в рисунках и эскизах, тексте, таблицах, схемах, электронных презентациях.</w:t>
      </w:r>
    </w:p>
    <w:p w:rsidR="002D4BA9" w:rsidRPr="00B5699A" w:rsidRDefault="003561C4" w:rsidP="00B569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699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Овладение универсальными коммуникативными действиями</w:t>
      </w:r>
    </w:p>
    <w:p w:rsidR="002D4BA9" w:rsidRPr="00B5699A" w:rsidRDefault="003561C4" w:rsidP="00B569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699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2D4BA9" w:rsidRPr="00B5699A" w:rsidRDefault="003561C4" w:rsidP="00B5699A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699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2D4BA9" w:rsidRPr="00B5699A" w:rsidRDefault="003561C4" w:rsidP="00B5699A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699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воспринимать и формулировать суждения, выражать эмоции в соответствии с целями и условиями общения, развивая способность к </w:t>
      </w:r>
      <w:proofErr w:type="spellStart"/>
      <w:r w:rsidRPr="00B5699A">
        <w:rPr>
          <w:rFonts w:ascii="Times New Roman" w:hAnsi="Times New Roman" w:cs="Times New Roman"/>
          <w:color w:val="000000"/>
          <w:sz w:val="24"/>
          <w:szCs w:val="24"/>
          <w:lang w:val="ru-RU"/>
        </w:rPr>
        <w:t>эмпатии</w:t>
      </w:r>
      <w:proofErr w:type="spellEnd"/>
      <w:r w:rsidRPr="00B5699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опираясь на восприятие окружающих;</w:t>
      </w:r>
    </w:p>
    <w:p w:rsidR="002D4BA9" w:rsidRPr="00B5699A" w:rsidRDefault="003561C4" w:rsidP="00B5699A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699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вести диалог и участвовать в дискуссии, проявляя уважительное отношение к оппонентам, сопоставлять свои суждения с суждениями участников общения, выявляя и корректно, доказательно отстаивая свои позиции в оценке и понимании обсуждаемого явления, находить общее решение и разрешать конфликты на основе общих позиций и учёта интересов;</w:t>
      </w:r>
    </w:p>
    <w:p w:rsidR="002D4BA9" w:rsidRPr="00B5699A" w:rsidRDefault="003561C4" w:rsidP="00B5699A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699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публично представлять и объяснять результаты своего творческого, художественного или исследовательского опыта;</w:t>
      </w:r>
    </w:p>
    <w:p w:rsidR="002D4BA9" w:rsidRPr="00B5699A" w:rsidRDefault="003561C4" w:rsidP="00B5699A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699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взаимодействовать, сотрудничать в коллективной работе, принимать цель совместной деятельности и строить действия по её достижению, договариваться, проявлять готовность руководить, выполнять поручения, подчиняться, ответственно относиться к задачам, своей роли в достижении общего результата.</w:t>
      </w:r>
    </w:p>
    <w:p w:rsidR="002D4BA9" w:rsidRPr="00B5699A" w:rsidRDefault="002D4BA9" w:rsidP="00B5699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</w:p>
    <w:p w:rsidR="002D4BA9" w:rsidRPr="00B5699A" w:rsidRDefault="003561C4" w:rsidP="00B569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699A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</w:p>
    <w:p w:rsidR="002D4BA9" w:rsidRPr="00B5699A" w:rsidRDefault="003561C4" w:rsidP="00B569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699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Овладение универсальными регулятивными действиями</w:t>
      </w:r>
    </w:p>
    <w:p w:rsidR="002D4BA9" w:rsidRPr="00B5699A" w:rsidRDefault="003561C4" w:rsidP="00B569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699A">
        <w:rPr>
          <w:rFonts w:ascii="Times New Roman" w:hAnsi="Times New Roman" w:cs="Times New Roman"/>
          <w:color w:val="000000"/>
          <w:sz w:val="24"/>
          <w:szCs w:val="24"/>
          <w:lang w:val="ru-RU"/>
        </w:rPr>
        <w:t>У обучающегося будут сформированы следующие умения самоорганизации как часть универсальных регулятивных учебных действий:</w:t>
      </w:r>
    </w:p>
    <w:p w:rsidR="002D4BA9" w:rsidRPr="00B5699A" w:rsidRDefault="003561C4" w:rsidP="00B5699A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699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осознавать или самостоятельно формулировать цель и результат выполнения учебных задач, осознанно подчиняя поставленной цели совершаемые учебные действия, развивать мотивы и интересы своей учебной деятельности;</w:t>
      </w:r>
    </w:p>
    <w:p w:rsidR="002D4BA9" w:rsidRPr="00B5699A" w:rsidRDefault="003561C4" w:rsidP="00B5699A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699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планировать пути достижения поставленных целей, составлять алгоритм действий, осознанно выбирать наиболее эффективные способы решения учебных, познавательных, художественно-творческих задач;</w:t>
      </w:r>
    </w:p>
    <w:p w:rsidR="002D4BA9" w:rsidRPr="00B5699A" w:rsidRDefault="003561C4" w:rsidP="00B5699A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699A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организовывать своё рабочее место для практической работы, сохраняя порядок в окружающем пространстве и бережно относясь к используемым материалам.</w:t>
      </w:r>
    </w:p>
    <w:p w:rsidR="002D4BA9" w:rsidRPr="00B5699A" w:rsidRDefault="003561C4" w:rsidP="00B569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699A">
        <w:rPr>
          <w:rFonts w:ascii="Times New Roman" w:hAnsi="Times New Roman" w:cs="Times New Roman"/>
          <w:color w:val="000000"/>
          <w:sz w:val="24"/>
          <w:szCs w:val="24"/>
          <w:lang w:val="ru-RU"/>
        </w:rPr>
        <w:t>У обучающегося будут сформированы следующие умения самоконтроля как часть универсальных регулятивных учебных действий:</w:t>
      </w:r>
    </w:p>
    <w:p w:rsidR="002D4BA9" w:rsidRPr="00B5699A" w:rsidRDefault="003561C4" w:rsidP="00B5699A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699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результата;</w:t>
      </w:r>
    </w:p>
    <w:p w:rsidR="002D4BA9" w:rsidRPr="00B5699A" w:rsidRDefault="003561C4" w:rsidP="00B5699A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699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основами самоконтроля, рефлексии, самооценки на основе соответствующих целям критериев.</w:t>
      </w:r>
    </w:p>
    <w:p w:rsidR="002D4BA9" w:rsidRPr="00B5699A" w:rsidRDefault="003561C4" w:rsidP="00B569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699A">
        <w:rPr>
          <w:rFonts w:ascii="Times New Roman" w:hAnsi="Times New Roman" w:cs="Times New Roman"/>
          <w:color w:val="000000"/>
          <w:sz w:val="24"/>
          <w:szCs w:val="24"/>
          <w:lang w:val="ru-RU"/>
        </w:rPr>
        <w:t>У обучающегося будут сформированы следующие умения эмоционального интеллекта как часть универсальных регулятивных учебных действий:</w:t>
      </w:r>
    </w:p>
    <w:p w:rsidR="002D4BA9" w:rsidRPr="00B5699A" w:rsidRDefault="003561C4" w:rsidP="00B5699A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699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развивать способность управлять собственными эмоциями, стремиться к пониманию эмоций других;</w:t>
      </w:r>
    </w:p>
    <w:p w:rsidR="002D4BA9" w:rsidRPr="00B5699A" w:rsidRDefault="003561C4" w:rsidP="00B5699A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699A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рефлексировать эмоции как основание для художественного восприятия искусства и собственной художественной деятельности;</w:t>
      </w:r>
    </w:p>
    <w:p w:rsidR="002D4BA9" w:rsidRPr="00B5699A" w:rsidRDefault="003561C4" w:rsidP="00B5699A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699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развивать свои эмпатические способности, способность сопереживать, понимать намерения и переживания свои и других;</w:t>
      </w:r>
    </w:p>
    <w:p w:rsidR="002D4BA9" w:rsidRPr="00B5699A" w:rsidRDefault="003561C4" w:rsidP="00B5699A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699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признавать своё и чужое право на ошибку;</w:t>
      </w:r>
    </w:p>
    <w:p w:rsidR="002D4BA9" w:rsidRPr="00B5699A" w:rsidRDefault="003561C4" w:rsidP="00B5699A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699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работать индивидуально и в группе; продуктивно участвовать в учебном сотрудничестве, в совместной деятельности со сверстниками, с педагогами и </w:t>
      </w:r>
      <w:proofErr w:type="spellStart"/>
      <w:r w:rsidRPr="00B5699A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межвозрастном</w:t>
      </w:r>
      <w:proofErr w:type="spellEnd"/>
      <w:r w:rsidRPr="00B5699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взаимодействии.</w:t>
      </w:r>
    </w:p>
    <w:p w:rsidR="002D4BA9" w:rsidRPr="00B5699A" w:rsidRDefault="002D4BA9" w:rsidP="00B5699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bookmarkStart w:id="13" w:name="_Toc124264882"/>
      <w:bookmarkEnd w:id="13"/>
    </w:p>
    <w:p w:rsidR="002D4BA9" w:rsidRPr="00B5699A" w:rsidRDefault="002D4BA9" w:rsidP="00B5699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</w:p>
    <w:p w:rsidR="002D4BA9" w:rsidRPr="00B5699A" w:rsidRDefault="003561C4" w:rsidP="005301C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5699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2D4BA9" w:rsidRPr="00B5699A" w:rsidRDefault="002D4BA9" w:rsidP="00B5699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</w:p>
    <w:p w:rsidR="002D4BA9" w:rsidRPr="00B5699A" w:rsidRDefault="003561C4" w:rsidP="00B569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699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B5699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 5 классе</w:t>
      </w:r>
      <w:r w:rsidRPr="00B5699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2D4BA9" w:rsidRPr="00B5699A" w:rsidRDefault="003561C4" w:rsidP="00B569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699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№ 1 «Декоративно-прикладное и народное искусство»:</w:t>
      </w:r>
    </w:p>
    <w:p w:rsidR="002D4BA9" w:rsidRPr="005301C0" w:rsidRDefault="003561C4" w:rsidP="005301C0">
      <w:pPr>
        <w:pStyle w:val="ae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01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знать о многообразии видов декоративно-прикладного искусства: народного, классического, современного, искусства, промыслов; </w:t>
      </w:r>
    </w:p>
    <w:p w:rsidR="002D4BA9" w:rsidRPr="005301C0" w:rsidRDefault="003561C4" w:rsidP="005301C0">
      <w:pPr>
        <w:pStyle w:val="ae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01C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связь декоративно-прикладного искусства с бытовыми потребностями людей, необходимость присутствия в предметном мире и жилой среде;</w:t>
      </w:r>
    </w:p>
    <w:p w:rsidR="002D4BA9" w:rsidRPr="005301C0" w:rsidRDefault="003561C4" w:rsidP="005301C0">
      <w:pPr>
        <w:pStyle w:val="ae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01C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(уметь рассуждать, приводить примеры) о мифологическом и магическом значении орнаментального оформления жилой среды в древней истории человечества, о присутствии в древних орнаментах символического описания мира;</w:t>
      </w:r>
    </w:p>
    <w:p w:rsidR="002D4BA9" w:rsidRPr="005301C0" w:rsidRDefault="003561C4" w:rsidP="005301C0">
      <w:pPr>
        <w:pStyle w:val="ae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01C0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коммуникативные, познавательные и культовые функции декоративно-прикладного искусства;</w:t>
      </w:r>
    </w:p>
    <w:p w:rsidR="002D4BA9" w:rsidRPr="005301C0" w:rsidRDefault="003561C4" w:rsidP="005301C0">
      <w:pPr>
        <w:pStyle w:val="ae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01C0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объяснять коммуникативное значение декоративного образа в организации межличностных отношений, в обозначении социальной роли человека, в оформлении предметно-пространственной среды;</w:t>
      </w:r>
    </w:p>
    <w:p w:rsidR="002D4BA9" w:rsidRPr="005301C0" w:rsidRDefault="003561C4" w:rsidP="005301C0">
      <w:pPr>
        <w:pStyle w:val="ae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01C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произведения декоративно-прикладного искусства по материалу (дерево, металл, керамика, текстиль, стекло, камень, кость, другие материалы), уметь характеризовать неразрывную связь декора и материала;</w:t>
      </w:r>
    </w:p>
    <w:p w:rsidR="002D4BA9" w:rsidRPr="005301C0" w:rsidRDefault="003561C4" w:rsidP="005301C0">
      <w:pPr>
        <w:pStyle w:val="ae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01C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распознавать и называть техники исполнения произведений декоративно-прикладного искусства в разных материалах: резьба, роспись, вышивка, ткачество, плетение, ковка, другие техники;</w:t>
      </w:r>
    </w:p>
    <w:p w:rsidR="002D4BA9" w:rsidRPr="005301C0" w:rsidRDefault="003561C4" w:rsidP="005301C0">
      <w:pPr>
        <w:pStyle w:val="ae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01C0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специфику образного языка декоративного искусства – его знаковую природу, орнаментальность, стилизацию изображения;</w:t>
      </w:r>
    </w:p>
    <w:p w:rsidR="002D4BA9" w:rsidRPr="005301C0" w:rsidRDefault="003561C4" w:rsidP="005301C0">
      <w:pPr>
        <w:pStyle w:val="ae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01C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разные виды орнамента по сюжетной основе: геометрический, растительный, зооморфный, антропоморфный;</w:t>
      </w:r>
    </w:p>
    <w:p w:rsidR="002D4BA9" w:rsidRPr="005301C0" w:rsidRDefault="003561C4" w:rsidP="005301C0">
      <w:pPr>
        <w:pStyle w:val="ae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01C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практическими навыками самостоятельного творческого создания орнаментов ленточных, сетчатых, центрических;</w:t>
      </w:r>
    </w:p>
    <w:p w:rsidR="002D4BA9" w:rsidRPr="005301C0" w:rsidRDefault="003561C4" w:rsidP="005301C0">
      <w:pPr>
        <w:pStyle w:val="ae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01C0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о значении ритма, раппорта, различных видов симметрии в построении орнамента и уметь применять эти знания в собственных творческих декоративных работах;</w:t>
      </w:r>
    </w:p>
    <w:p w:rsidR="002D4BA9" w:rsidRPr="005301C0" w:rsidRDefault="003561C4" w:rsidP="005301C0">
      <w:pPr>
        <w:pStyle w:val="ae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01C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практическими навыками стилизованного – орнаментального лаконичного изображения деталей природы, стилизованного обобщённого изображения представителей животного мира, сказочных и мифологических персонажей с опорой на традиционные образы мирового искусства;</w:t>
      </w:r>
    </w:p>
    <w:p w:rsidR="002D4BA9" w:rsidRPr="005301C0" w:rsidRDefault="003561C4" w:rsidP="005301C0">
      <w:pPr>
        <w:pStyle w:val="ae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01C0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особенности народного крестьянского искусства как целостного мира, в предметной среде которого выражено отношение человека к труду, к природе, к добру и злу, к жизни в целом;</w:t>
      </w:r>
    </w:p>
    <w:p w:rsidR="002D4BA9" w:rsidRPr="005301C0" w:rsidRDefault="003561C4" w:rsidP="005301C0">
      <w:pPr>
        <w:pStyle w:val="ae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01C0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объяснять символическое значение традиционных знаков народного крестьянского искусства (солярные знаки, древо жизни, конь, птица, мать-земля);</w:t>
      </w:r>
    </w:p>
    <w:p w:rsidR="002D4BA9" w:rsidRPr="005301C0" w:rsidRDefault="003561C4" w:rsidP="005301C0">
      <w:pPr>
        <w:pStyle w:val="ae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01C0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и самостоятельно изображать конструкцию традиционного крестьянского дома, его декоративное убранство, уметь объяснять функциональное, декоративное и символическое единство его деталей, объяснять крестьянский дом как отражение уклада крестьянской жизни и памятник архитектуры;</w:t>
      </w:r>
    </w:p>
    <w:p w:rsidR="002D4BA9" w:rsidRPr="005301C0" w:rsidRDefault="003561C4" w:rsidP="005301C0">
      <w:pPr>
        <w:pStyle w:val="ae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01C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практический опыт изображения характерных традиционных предметов крестьянского быта;</w:t>
      </w:r>
    </w:p>
    <w:p w:rsidR="002D4BA9" w:rsidRPr="005301C0" w:rsidRDefault="003561C4" w:rsidP="005301C0">
      <w:pPr>
        <w:pStyle w:val="ae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01C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освоить конструкцию народного праздничного костюма, его образный строй и символическое значение его декора, знать о разнообразии форм и украшений народного праздничного костюма различных регионов страны, уметь изобразить или смоделировать традиционный народный костюм;</w:t>
      </w:r>
    </w:p>
    <w:p w:rsidR="002D4BA9" w:rsidRPr="005301C0" w:rsidRDefault="003561C4" w:rsidP="005301C0">
      <w:pPr>
        <w:pStyle w:val="ae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01C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осознавать произведения народного искусства как бесценное культурное наследие, хранящее в своих материальных формах глубинные духовные ценности;</w:t>
      </w:r>
    </w:p>
    <w:p w:rsidR="002D4BA9" w:rsidRPr="005301C0" w:rsidRDefault="003561C4" w:rsidP="005301C0">
      <w:pPr>
        <w:pStyle w:val="ae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01C0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и уметь изображать или конструировать устройство традиционных жилищ разных народов, например, юрты, сакли, хаты-мазанки, объяснять семантическое значение деталей конструкции и декора, их связь с природой, трудом и бытом;</w:t>
      </w:r>
    </w:p>
    <w:p w:rsidR="002D4BA9" w:rsidRPr="005301C0" w:rsidRDefault="003561C4" w:rsidP="005301C0">
      <w:pPr>
        <w:pStyle w:val="ae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01C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и распознавать примеры декоративного оформления жизнедеятельности – быта, костюма разных исторических эпох и народов (например, Древний Египет, Древний Китай, античные Греция и Рим, Европейское Средневековье), понимать разнообразие образов декоративно-прикладного искусства, его единство и целостность для каждой конкретной культуры, определяемые природными условиями и сложившийся историей;</w:t>
      </w:r>
    </w:p>
    <w:p w:rsidR="002D4BA9" w:rsidRPr="005301C0" w:rsidRDefault="003561C4" w:rsidP="005301C0">
      <w:pPr>
        <w:pStyle w:val="ae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01C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значение народных промыслов и традиций художественного ремесла в современной жизни;</w:t>
      </w:r>
    </w:p>
    <w:p w:rsidR="002D4BA9" w:rsidRPr="005301C0" w:rsidRDefault="003561C4" w:rsidP="005301C0">
      <w:pPr>
        <w:pStyle w:val="ae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01C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рассказывать о происхождении народных художественных промыслов, о соотношении ремесла и искусства;</w:t>
      </w:r>
    </w:p>
    <w:p w:rsidR="002D4BA9" w:rsidRPr="005301C0" w:rsidRDefault="003561C4" w:rsidP="005301C0">
      <w:pPr>
        <w:pStyle w:val="ae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01C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характерные черты орнаментов и изделий ряда отечественных народных художественных промыслов;</w:t>
      </w:r>
    </w:p>
    <w:p w:rsidR="002D4BA9" w:rsidRPr="005301C0" w:rsidRDefault="003561C4" w:rsidP="005301C0">
      <w:pPr>
        <w:pStyle w:val="ae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01C0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древние образы народного искусства в произведениях современных народных промыслов;</w:t>
      </w:r>
    </w:p>
    <w:p w:rsidR="002D4BA9" w:rsidRPr="005301C0" w:rsidRDefault="003561C4" w:rsidP="005301C0">
      <w:pPr>
        <w:pStyle w:val="ae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01C0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перечислять материалы, используемые в народных художественных промыслах: дерево, глина, металл, стекло;</w:t>
      </w:r>
    </w:p>
    <w:p w:rsidR="002D4BA9" w:rsidRPr="005301C0" w:rsidRDefault="003561C4" w:rsidP="005301C0">
      <w:pPr>
        <w:pStyle w:val="ae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01C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различать изделия народных художественных промыслов по материалу изготовления и технике декора;</w:t>
      </w:r>
    </w:p>
    <w:p w:rsidR="002D4BA9" w:rsidRPr="005301C0" w:rsidRDefault="003561C4" w:rsidP="005301C0">
      <w:pPr>
        <w:pStyle w:val="ae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01C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связь между материалом, формой и техникой декора в произведениях народных промыслов;</w:t>
      </w:r>
    </w:p>
    <w:p w:rsidR="002D4BA9" w:rsidRPr="005301C0" w:rsidRDefault="003561C4" w:rsidP="005301C0">
      <w:pPr>
        <w:pStyle w:val="ae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01C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 приёмах и последовательности работы при создании изделий некоторых художественных промыслов;</w:t>
      </w:r>
    </w:p>
    <w:p w:rsidR="002D4BA9" w:rsidRPr="005301C0" w:rsidRDefault="003561C4" w:rsidP="005301C0">
      <w:pPr>
        <w:pStyle w:val="ae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01C0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изображать фрагменты орнаментов, отдельные сюжеты, детали или общий вид изделий ряда отечественных художественных промыслов;</w:t>
      </w:r>
    </w:p>
    <w:p w:rsidR="002D4BA9" w:rsidRPr="005301C0" w:rsidRDefault="003561C4" w:rsidP="005301C0">
      <w:pPr>
        <w:pStyle w:val="ae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01C0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роль символического знака в современной жизни (герб, эмблема, логотип, указующий или декоративный знак) и иметь опыт творческого создания эмблемы или логотипа;</w:t>
      </w:r>
    </w:p>
    <w:p w:rsidR="002D4BA9" w:rsidRPr="005301C0" w:rsidRDefault="003561C4" w:rsidP="005301C0">
      <w:pPr>
        <w:pStyle w:val="ae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01C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и объяснять значение государственной символики, иметь представление о значении и содержании геральдики;</w:t>
      </w:r>
    </w:p>
    <w:p w:rsidR="002D4BA9" w:rsidRPr="005301C0" w:rsidRDefault="003561C4" w:rsidP="005301C0">
      <w:pPr>
        <w:pStyle w:val="ae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01C0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определять и указывать продукты декоративно-прикладной художественной деятельности в окружающей предметно-пространственной среде, обычной жизненной обстановке и характеризовать их образное назначение;</w:t>
      </w:r>
    </w:p>
    <w:p w:rsidR="002D4BA9" w:rsidRPr="005301C0" w:rsidRDefault="003561C4" w:rsidP="005301C0">
      <w:pPr>
        <w:pStyle w:val="ae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01C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ориентироваться в широком разнообразии современного декоративно-прикладного искусства, различать по материалам, технике исполнения художественное стекло, керамику, ковку, литьё, гобелен и другое;</w:t>
      </w:r>
    </w:p>
    <w:p w:rsidR="002D4BA9" w:rsidRPr="005301C0" w:rsidRDefault="003561C4" w:rsidP="005301C0">
      <w:pPr>
        <w:pStyle w:val="ae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01C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навыки коллективной практической творческой работы по оформлению пространства школы и школьных праздников.</w:t>
      </w:r>
    </w:p>
    <w:p w:rsidR="002D4BA9" w:rsidRPr="00B5699A" w:rsidRDefault="002D4BA9" w:rsidP="00B569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D4BA9" w:rsidRPr="00B5699A" w:rsidRDefault="003561C4" w:rsidP="00B569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699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в </w:t>
      </w:r>
      <w:r w:rsidRPr="00B5699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6 классе</w:t>
      </w:r>
      <w:r w:rsidRPr="00B5699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2D4BA9" w:rsidRPr="00B5699A" w:rsidRDefault="003561C4" w:rsidP="00B569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699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№ 2 «Живопись, графика, скульптура»:</w:t>
      </w:r>
    </w:p>
    <w:p w:rsidR="002D4BA9" w:rsidRPr="005301C0" w:rsidRDefault="003561C4" w:rsidP="005301C0">
      <w:pPr>
        <w:pStyle w:val="ae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01C0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различия между пространственными и временными видами искусства и их значение в жизни людей;</w:t>
      </w:r>
    </w:p>
    <w:p w:rsidR="002D4BA9" w:rsidRPr="005301C0" w:rsidRDefault="003561C4" w:rsidP="005301C0">
      <w:pPr>
        <w:pStyle w:val="ae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01C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причины деления пространственных искусств на виды;</w:t>
      </w:r>
    </w:p>
    <w:p w:rsidR="002D4BA9" w:rsidRPr="005301C0" w:rsidRDefault="003561C4" w:rsidP="005301C0">
      <w:pPr>
        <w:pStyle w:val="ae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01C0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основные виды живописи, графики и скульптуры, объяснять их назначение в жизни людей.</w:t>
      </w:r>
    </w:p>
    <w:p w:rsidR="002D4BA9" w:rsidRPr="005301C0" w:rsidRDefault="003561C4" w:rsidP="005301C0">
      <w:pPr>
        <w:pStyle w:val="ae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01C0">
        <w:rPr>
          <w:rFonts w:ascii="Times New Roman" w:hAnsi="Times New Roman" w:cs="Times New Roman"/>
          <w:color w:val="000000"/>
          <w:sz w:val="24"/>
          <w:szCs w:val="24"/>
          <w:lang w:val="ru-RU"/>
        </w:rPr>
        <w:t>Язык изобразительного искусства и его выразительные средства:</w:t>
      </w:r>
    </w:p>
    <w:p w:rsidR="002D4BA9" w:rsidRPr="005301C0" w:rsidRDefault="003561C4" w:rsidP="005301C0">
      <w:pPr>
        <w:pStyle w:val="ae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01C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и характеризовать традиционные художественные материалы для графики, живописи, скульптуры;</w:t>
      </w:r>
    </w:p>
    <w:p w:rsidR="002D4BA9" w:rsidRPr="005301C0" w:rsidRDefault="003561C4" w:rsidP="005301C0">
      <w:pPr>
        <w:pStyle w:val="ae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01C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осознавать значение материала в создании художественного образа, уметь различать и объяснять роль художественного материала в произведениях искусства;</w:t>
      </w:r>
    </w:p>
    <w:p w:rsidR="002D4BA9" w:rsidRPr="005301C0" w:rsidRDefault="003561C4" w:rsidP="005301C0">
      <w:pPr>
        <w:pStyle w:val="ae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01C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практические навыки изображения карандашами разной жёсткости, фломастерами, углём, пастелью и мелками, акварелью, гуашью, лепкой из пластилина, а также использовать возможности применять другие доступные художественные материалы;</w:t>
      </w:r>
    </w:p>
    <w:p w:rsidR="002D4BA9" w:rsidRPr="005301C0" w:rsidRDefault="003561C4" w:rsidP="005301C0">
      <w:pPr>
        <w:pStyle w:val="ae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01C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 различных художественных техниках в использовании художественных материалов;</w:t>
      </w:r>
    </w:p>
    <w:p w:rsidR="002D4BA9" w:rsidRPr="005301C0" w:rsidRDefault="003561C4" w:rsidP="005301C0">
      <w:pPr>
        <w:pStyle w:val="ae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01C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роль рисунка как основы изобразительной деятельности;</w:t>
      </w:r>
    </w:p>
    <w:p w:rsidR="002D4BA9" w:rsidRPr="005301C0" w:rsidRDefault="003561C4" w:rsidP="005301C0">
      <w:pPr>
        <w:pStyle w:val="ae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01C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опыт учебного рисунка – светотеневого изображения объёмных форм;</w:t>
      </w:r>
    </w:p>
    <w:p w:rsidR="002D4BA9" w:rsidRPr="005301C0" w:rsidRDefault="003561C4" w:rsidP="005301C0">
      <w:pPr>
        <w:pStyle w:val="ae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01C0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основы линейной перспективы и уметь изображать объёмные геометрические тела на двухмерной плоскости;</w:t>
      </w:r>
    </w:p>
    <w:p w:rsidR="002D4BA9" w:rsidRPr="005301C0" w:rsidRDefault="003561C4" w:rsidP="005301C0">
      <w:pPr>
        <w:pStyle w:val="ae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01C0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понятия графической грамоты изображения предмета «освещённая часть», «блик», «полутень», «собственная тень», «падающая тень» и уметь их применять в практике рисунка;</w:t>
      </w:r>
    </w:p>
    <w:p w:rsidR="002D4BA9" w:rsidRPr="005301C0" w:rsidRDefault="003561C4" w:rsidP="005301C0">
      <w:pPr>
        <w:pStyle w:val="ae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01C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содержание понятий «тон», «тональные отношения» и иметь опыт их визуального анализа;</w:t>
      </w:r>
    </w:p>
    <w:p w:rsidR="002D4BA9" w:rsidRPr="005301C0" w:rsidRDefault="003561C4" w:rsidP="005301C0">
      <w:pPr>
        <w:pStyle w:val="ae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01C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обладать навыком определения конструкции сложных форм, геометризации плоскостных и объёмных форм, умением соотносить между собой пропорции частей внутри целого;</w:t>
      </w:r>
    </w:p>
    <w:p w:rsidR="002D4BA9" w:rsidRPr="005301C0" w:rsidRDefault="003561C4" w:rsidP="005301C0">
      <w:pPr>
        <w:pStyle w:val="ae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01C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иметь опыт линейного рисунка, понимать выразительные возможности линии;</w:t>
      </w:r>
    </w:p>
    <w:p w:rsidR="002D4BA9" w:rsidRPr="005301C0" w:rsidRDefault="003561C4" w:rsidP="005301C0">
      <w:pPr>
        <w:pStyle w:val="ae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01C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опыт творческого композиционного рисунка в ответ на заданную учебную задачу или как самостоятельное творческое действие;</w:t>
      </w:r>
    </w:p>
    <w:p w:rsidR="002D4BA9" w:rsidRPr="005301C0" w:rsidRDefault="003561C4" w:rsidP="005301C0">
      <w:pPr>
        <w:pStyle w:val="ae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01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знать основы </w:t>
      </w:r>
      <w:proofErr w:type="spellStart"/>
      <w:r w:rsidRPr="005301C0">
        <w:rPr>
          <w:rFonts w:ascii="Times New Roman" w:hAnsi="Times New Roman" w:cs="Times New Roman"/>
          <w:color w:val="000000"/>
          <w:sz w:val="24"/>
          <w:szCs w:val="24"/>
          <w:lang w:val="ru-RU"/>
        </w:rPr>
        <w:t>цветоведения</w:t>
      </w:r>
      <w:proofErr w:type="spellEnd"/>
      <w:r w:rsidRPr="005301C0">
        <w:rPr>
          <w:rFonts w:ascii="Times New Roman" w:hAnsi="Times New Roman" w:cs="Times New Roman"/>
          <w:color w:val="000000"/>
          <w:sz w:val="24"/>
          <w:szCs w:val="24"/>
          <w:lang w:val="ru-RU"/>
        </w:rPr>
        <w:t>: характеризовать основные и составные цвета, дополнительные цвета – и значение этих знаний для искусства живописи;</w:t>
      </w:r>
    </w:p>
    <w:p w:rsidR="002D4BA9" w:rsidRPr="005301C0" w:rsidRDefault="003561C4" w:rsidP="005301C0">
      <w:pPr>
        <w:pStyle w:val="ae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01C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содержание понятий «колорит», «цветовые отношения», «цветовой контраст» и иметь навыки практической работы гуашью и акварелью;</w:t>
      </w:r>
    </w:p>
    <w:p w:rsidR="002D4BA9" w:rsidRPr="005301C0" w:rsidRDefault="003561C4" w:rsidP="005301C0">
      <w:pPr>
        <w:pStyle w:val="ae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01C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опыт объёмного изображения (лепки) и начальные представления о пластической выразительности скульптуры, соотношении пропорций в изображении предметов или животных.</w:t>
      </w:r>
    </w:p>
    <w:p w:rsidR="002D4BA9" w:rsidRPr="00B5699A" w:rsidRDefault="003561C4" w:rsidP="00B569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699A">
        <w:rPr>
          <w:rFonts w:ascii="Times New Roman" w:hAnsi="Times New Roman" w:cs="Times New Roman"/>
          <w:color w:val="000000"/>
          <w:sz w:val="24"/>
          <w:szCs w:val="24"/>
          <w:lang w:val="ru-RU"/>
        </w:rPr>
        <w:t>Жанры изобразительного искусства:</w:t>
      </w:r>
    </w:p>
    <w:p w:rsidR="002D4BA9" w:rsidRPr="005301C0" w:rsidRDefault="003561C4" w:rsidP="005301C0">
      <w:pPr>
        <w:pStyle w:val="ae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01C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понятие «жанры в изобразительном искусстве», перечислять жанры;</w:t>
      </w:r>
    </w:p>
    <w:p w:rsidR="002D4BA9" w:rsidRPr="005301C0" w:rsidRDefault="003561C4" w:rsidP="005301C0">
      <w:pPr>
        <w:pStyle w:val="ae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01C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разницу между предметом изображения, сюжетом и содержанием произведения искусства.</w:t>
      </w:r>
    </w:p>
    <w:p w:rsidR="002D4BA9" w:rsidRPr="00B5699A" w:rsidRDefault="003561C4" w:rsidP="00B569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699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Натюрморт:</w:t>
      </w:r>
    </w:p>
    <w:p w:rsidR="002D4BA9" w:rsidRPr="005301C0" w:rsidRDefault="003561C4" w:rsidP="005301C0">
      <w:pPr>
        <w:pStyle w:val="ae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01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характеризовать изображение предметного мира в различные эпохи истории человечества и приводить примеры натюрморта в европейской живописи Нового времени; </w:t>
      </w:r>
    </w:p>
    <w:p w:rsidR="002D4BA9" w:rsidRPr="005301C0" w:rsidRDefault="003561C4" w:rsidP="005301C0">
      <w:pPr>
        <w:pStyle w:val="ae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01C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рассказывать о натюрморте в истории русского искусства и роли натюрморта в отечественном искусстве ХХ в., опираясь на конкретные произведения отечественных художников;</w:t>
      </w:r>
    </w:p>
    <w:p w:rsidR="002D4BA9" w:rsidRPr="005301C0" w:rsidRDefault="003561C4" w:rsidP="005301C0">
      <w:pPr>
        <w:pStyle w:val="ae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01C0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и уметь применять в рисунке правила линейной перспективы и изображения объёмного предмета в двухмерном пространстве листа;</w:t>
      </w:r>
    </w:p>
    <w:p w:rsidR="002D4BA9" w:rsidRPr="005301C0" w:rsidRDefault="003561C4" w:rsidP="005301C0">
      <w:pPr>
        <w:pStyle w:val="ae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01C0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об освещении как средстве выявления объёма предмета, иметь опыт построения композиции натюрморта: опыт разнообразного расположения предметов на листе, выделения доминанты и целостного соотношения всех применяемых средств выразительности;</w:t>
      </w:r>
    </w:p>
    <w:p w:rsidR="002D4BA9" w:rsidRPr="005301C0" w:rsidRDefault="003561C4" w:rsidP="005301C0">
      <w:pPr>
        <w:pStyle w:val="ae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01C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опыт создания графического натюрморта;</w:t>
      </w:r>
    </w:p>
    <w:p w:rsidR="002D4BA9" w:rsidRPr="005301C0" w:rsidRDefault="003561C4" w:rsidP="005301C0">
      <w:pPr>
        <w:pStyle w:val="ae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01C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опыт создания натюрморта средствами живописи.</w:t>
      </w:r>
    </w:p>
    <w:p w:rsidR="002D4BA9" w:rsidRPr="00B5699A" w:rsidRDefault="003561C4" w:rsidP="00B569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699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Портрет:</w:t>
      </w:r>
    </w:p>
    <w:p w:rsidR="002D4BA9" w:rsidRPr="005301C0" w:rsidRDefault="003561C4" w:rsidP="005301C0">
      <w:pPr>
        <w:pStyle w:val="ae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01C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об истории портретного изображения человека в разные эпохи как последовательности изменений представления о человеке;</w:t>
      </w:r>
    </w:p>
    <w:p w:rsidR="002D4BA9" w:rsidRPr="005301C0" w:rsidRDefault="003561C4" w:rsidP="005301C0">
      <w:pPr>
        <w:pStyle w:val="ae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01C0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сравнивать содержание портретного образа в искусстве Древнего Рима, эпохи Возрождения и Нового времени;</w:t>
      </w:r>
    </w:p>
    <w:p w:rsidR="002D4BA9" w:rsidRPr="005301C0" w:rsidRDefault="003561C4" w:rsidP="005301C0">
      <w:pPr>
        <w:pStyle w:val="ae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01C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понимать, что в художественном портрете присутствует также выражение идеалов эпохи и авторская позиция художника;</w:t>
      </w:r>
    </w:p>
    <w:p w:rsidR="002D4BA9" w:rsidRPr="005301C0" w:rsidRDefault="003561C4" w:rsidP="005301C0">
      <w:pPr>
        <w:pStyle w:val="ae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01C0">
        <w:rPr>
          <w:rFonts w:ascii="Times New Roman" w:hAnsi="Times New Roman" w:cs="Times New Roman"/>
          <w:color w:val="000000"/>
          <w:sz w:val="24"/>
          <w:szCs w:val="24"/>
          <w:lang w:val="ru-RU"/>
        </w:rPr>
        <w:t>узнавать произведения и называть имена нескольких великих портретистов европейского искусства (Леонардо да Винчи, Рафаэль, Микеланджело, Рембрандт и других портретистов);</w:t>
      </w:r>
    </w:p>
    <w:p w:rsidR="002D4BA9" w:rsidRPr="005301C0" w:rsidRDefault="003561C4" w:rsidP="005301C0">
      <w:pPr>
        <w:pStyle w:val="ae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01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уметь рассказывать историю портрета в русском изобразительном искусстве, называть имена великих художников-портретистов (В. </w:t>
      </w:r>
      <w:proofErr w:type="spellStart"/>
      <w:r w:rsidRPr="005301C0">
        <w:rPr>
          <w:rFonts w:ascii="Times New Roman" w:hAnsi="Times New Roman" w:cs="Times New Roman"/>
          <w:color w:val="000000"/>
          <w:sz w:val="24"/>
          <w:szCs w:val="24"/>
          <w:lang w:val="ru-RU"/>
        </w:rPr>
        <w:t>Боровиковский</w:t>
      </w:r>
      <w:proofErr w:type="spellEnd"/>
      <w:r w:rsidRPr="005301C0">
        <w:rPr>
          <w:rFonts w:ascii="Times New Roman" w:hAnsi="Times New Roman" w:cs="Times New Roman"/>
          <w:color w:val="000000"/>
          <w:sz w:val="24"/>
          <w:szCs w:val="24"/>
          <w:lang w:val="ru-RU"/>
        </w:rPr>
        <w:t>, А. Венецианов, О. Кипренский, В. Тропинин, К. Брюллов, И. Крамской, И. Репин, В. Суриков, В. Серов и другие авторы);</w:t>
      </w:r>
    </w:p>
    <w:p w:rsidR="002D4BA9" w:rsidRPr="005301C0" w:rsidRDefault="003561C4" w:rsidP="005301C0">
      <w:pPr>
        <w:pStyle w:val="ae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01C0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и претворять в рисунке основные позиции конструкции головы человека, пропорции лица, соотношение лицевой и черепной частей головы;</w:t>
      </w:r>
    </w:p>
    <w:p w:rsidR="002D4BA9" w:rsidRPr="005301C0" w:rsidRDefault="003561C4" w:rsidP="005301C0">
      <w:pPr>
        <w:pStyle w:val="ae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01C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 способах объёмного изображения головы человека, создавать зарисовки объёмной конструкции головы, понимать термин «ракурс» и определять его на практике;</w:t>
      </w:r>
    </w:p>
    <w:p w:rsidR="002D4BA9" w:rsidRPr="005301C0" w:rsidRDefault="003561C4" w:rsidP="005301C0">
      <w:pPr>
        <w:pStyle w:val="ae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01C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 скульптурном портрете в истории искусства, о выражении характера человека и образа эпохи в скульптурном портрете;</w:t>
      </w:r>
    </w:p>
    <w:p w:rsidR="002D4BA9" w:rsidRPr="005301C0" w:rsidRDefault="003561C4" w:rsidP="005301C0">
      <w:pPr>
        <w:pStyle w:val="ae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01C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начальный опыт лепки головы человека;</w:t>
      </w:r>
    </w:p>
    <w:p w:rsidR="002D4BA9" w:rsidRPr="005301C0" w:rsidRDefault="003561C4" w:rsidP="005301C0">
      <w:pPr>
        <w:pStyle w:val="ae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01C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опыт графического портретного изображения как нового для себя видения индивидуальности человека;</w:t>
      </w:r>
    </w:p>
    <w:p w:rsidR="002D4BA9" w:rsidRPr="005301C0" w:rsidRDefault="003561C4" w:rsidP="005301C0">
      <w:pPr>
        <w:pStyle w:val="ae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01C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иметь представление о графических портретах мастеров разных эпох, о разнообразии графических средств в изображении образа человека;</w:t>
      </w:r>
    </w:p>
    <w:p w:rsidR="002D4BA9" w:rsidRPr="005301C0" w:rsidRDefault="003561C4" w:rsidP="005301C0">
      <w:pPr>
        <w:pStyle w:val="ae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01C0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характеризовать роль освещения как выразительного средства при создании художественного образа;</w:t>
      </w:r>
    </w:p>
    <w:p w:rsidR="002D4BA9" w:rsidRPr="005301C0" w:rsidRDefault="003561C4" w:rsidP="005301C0">
      <w:pPr>
        <w:pStyle w:val="ae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01C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опыт создания живописного портрета, понимать роль цвета в создании портретного образа как средства выражения настроения, характера, индивидуальности героя портрета;</w:t>
      </w:r>
    </w:p>
    <w:p w:rsidR="002D4BA9" w:rsidRPr="005301C0" w:rsidRDefault="003561C4" w:rsidP="005301C0">
      <w:pPr>
        <w:pStyle w:val="ae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01C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 жанре портрета в искусстве ХХ в. – западном и отечественном.</w:t>
      </w:r>
    </w:p>
    <w:p w:rsidR="002D4BA9" w:rsidRPr="00B5699A" w:rsidRDefault="003561C4" w:rsidP="00B569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699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Пейзаж:</w:t>
      </w:r>
    </w:p>
    <w:p w:rsidR="002D4BA9" w:rsidRPr="005301C0" w:rsidRDefault="003561C4" w:rsidP="005301C0">
      <w:pPr>
        <w:pStyle w:val="ae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01C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и уметь сравнивать изображение пространства в эпоху Древнего мира, в Средневековом искусстве и в эпоху Возрождения;</w:t>
      </w:r>
    </w:p>
    <w:p w:rsidR="002D4BA9" w:rsidRPr="005301C0" w:rsidRDefault="003561C4" w:rsidP="005301C0">
      <w:pPr>
        <w:pStyle w:val="ae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01C0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правила построения линейной перспективы и уметь применять их в рисунке;</w:t>
      </w:r>
    </w:p>
    <w:p w:rsidR="002D4BA9" w:rsidRPr="005301C0" w:rsidRDefault="003561C4" w:rsidP="005301C0">
      <w:pPr>
        <w:pStyle w:val="ae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01C0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определять содержание понятий: линия горизонта, точка схода, низкий и высокий горизонт, перспективные сокращения, центральная и угловая перспектива;</w:t>
      </w:r>
    </w:p>
    <w:p w:rsidR="002D4BA9" w:rsidRPr="005301C0" w:rsidRDefault="003561C4" w:rsidP="005301C0">
      <w:pPr>
        <w:pStyle w:val="ae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01C0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правила воздушной перспективы и уметь их применять на практике;</w:t>
      </w:r>
    </w:p>
    <w:p w:rsidR="002D4BA9" w:rsidRPr="005301C0" w:rsidRDefault="003561C4" w:rsidP="005301C0">
      <w:pPr>
        <w:pStyle w:val="ae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01C0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особенности изображения разных состояний природы в романтическом пейзаже и пейзаже творчества импрессионистов и постимпрессионистов;</w:t>
      </w:r>
    </w:p>
    <w:p w:rsidR="002D4BA9" w:rsidRPr="005301C0" w:rsidRDefault="003561C4" w:rsidP="005301C0">
      <w:pPr>
        <w:pStyle w:val="ae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01C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 морских пейзажах И. Айвазовского;</w:t>
      </w:r>
    </w:p>
    <w:p w:rsidR="002D4BA9" w:rsidRPr="005301C0" w:rsidRDefault="003561C4" w:rsidP="005301C0">
      <w:pPr>
        <w:pStyle w:val="ae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01C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об особенностях пленэрной живописи и колористической изменчивости состояний природы;</w:t>
      </w:r>
    </w:p>
    <w:p w:rsidR="002D4BA9" w:rsidRPr="005301C0" w:rsidRDefault="003561C4" w:rsidP="005301C0">
      <w:pPr>
        <w:pStyle w:val="ae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01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знать и уметь рассказывать историю пейзажа в русской живописи, характеризуя особенности понимания пейзажа в творчестве А. </w:t>
      </w:r>
      <w:proofErr w:type="spellStart"/>
      <w:r w:rsidRPr="005301C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Саврасова</w:t>
      </w:r>
      <w:proofErr w:type="spellEnd"/>
      <w:r w:rsidRPr="005301C0">
        <w:rPr>
          <w:rFonts w:ascii="Times New Roman" w:hAnsi="Times New Roman" w:cs="Times New Roman"/>
          <w:color w:val="000000"/>
          <w:sz w:val="24"/>
          <w:szCs w:val="24"/>
          <w:lang w:val="ru-RU"/>
        </w:rPr>
        <w:t>, И. Шишкина, И. Левитана и художников ХХ в. (по выбору);</w:t>
      </w:r>
    </w:p>
    <w:p w:rsidR="002D4BA9" w:rsidRPr="005301C0" w:rsidRDefault="003561C4" w:rsidP="005301C0">
      <w:pPr>
        <w:pStyle w:val="ae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01C0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объяснять, как в пейзажной живописи развивался образ отечественной природы и каково его значение в развитии чувства Родины;</w:t>
      </w:r>
    </w:p>
    <w:p w:rsidR="002D4BA9" w:rsidRPr="005301C0" w:rsidRDefault="003561C4" w:rsidP="005301C0">
      <w:pPr>
        <w:pStyle w:val="ae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01C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опыт живописного изображения различных активно выраженных состояний природы;</w:t>
      </w:r>
    </w:p>
    <w:p w:rsidR="002D4BA9" w:rsidRPr="005301C0" w:rsidRDefault="003561C4" w:rsidP="005301C0">
      <w:pPr>
        <w:pStyle w:val="ae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01C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опыт пейзажных зарисовок, графического изображения природы по памяти и представлению;</w:t>
      </w:r>
    </w:p>
    <w:p w:rsidR="002D4BA9" w:rsidRPr="005301C0" w:rsidRDefault="003561C4" w:rsidP="005301C0">
      <w:pPr>
        <w:pStyle w:val="ae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01C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опыт художественной наблюдательности как способа развития интереса к окружающему миру и его художественно-поэтическому видению;</w:t>
      </w:r>
    </w:p>
    <w:p w:rsidR="002D4BA9" w:rsidRPr="005301C0" w:rsidRDefault="003561C4" w:rsidP="005301C0">
      <w:pPr>
        <w:pStyle w:val="ae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01C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опыт изображения городского пейзажа – по памяти или представлению;</w:t>
      </w:r>
    </w:p>
    <w:p w:rsidR="002D4BA9" w:rsidRPr="005301C0" w:rsidRDefault="003561C4" w:rsidP="005301C0">
      <w:pPr>
        <w:pStyle w:val="ae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01C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навыки восприятия образности городского пространства как выражения самобытного лица культуры и истории народа;</w:t>
      </w:r>
    </w:p>
    <w:p w:rsidR="002D4BA9" w:rsidRPr="005301C0" w:rsidRDefault="003561C4" w:rsidP="005301C0">
      <w:pPr>
        <w:pStyle w:val="ae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01C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и объяснять роль культурного наследия в городском пространстве, задачи его охраны и сохранения.</w:t>
      </w:r>
    </w:p>
    <w:p w:rsidR="002D4BA9" w:rsidRPr="00B5699A" w:rsidRDefault="003561C4" w:rsidP="00B569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699A">
        <w:rPr>
          <w:rFonts w:ascii="Times New Roman" w:hAnsi="Times New Roman" w:cs="Times New Roman"/>
          <w:color w:val="000000"/>
          <w:sz w:val="24"/>
          <w:szCs w:val="24"/>
          <w:lang w:val="ru-RU"/>
        </w:rPr>
        <w:t>Бытовой жанр:</w:t>
      </w:r>
    </w:p>
    <w:p w:rsidR="002D4BA9" w:rsidRPr="005301C0" w:rsidRDefault="003561C4" w:rsidP="005301C0">
      <w:pPr>
        <w:pStyle w:val="ae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01C0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роль изобразительного искусства в формировании представлений о жизни людей разных эпох и народов;</w:t>
      </w:r>
    </w:p>
    <w:p w:rsidR="002D4BA9" w:rsidRPr="005301C0" w:rsidRDefault="003561C4" w:rsidP="005301C0">
      <w:pPr>
        <w:pStyle w:val="ae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01C0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объяснять понятия «тематическая картина», «станковая живопись», «монументальная живопись», перечислять основные жанры тематической картины;</w:t>
      </w:r>
    </w:p>
    <w:p w:rsidR="002D4BA9" w:rsidRPr="005301C0" w:rsidRDefault="003561C4" w:rsidP="005301C0">
      <w:pPr>
        <w:pStyle w:val="ae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01C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тему, сюжет и содержание в жанровой картине, выявлять образ нравственных и ценностных смыслов в жанровой картине;</w:t>
      </w:r>
    </w:p>
    <w:p w:rsidR="002D4BA9" w:rsidRPr="005301C0" w:rsidRDefault="003561C4" w:rsidP="005301C0">
      <w:pPr>
        <w:pStyle w:val="ae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01C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 композиции как целостности в организации художественных выразительных средств, взаимосвязи всех компонентов художественного произведения;</w:t>
      </w:r>
    </w:p>
    <w:p w:rsidR="002D4BA9" w:rsidRPr="005301C0" w:rsidRDefault="003561C4" w:rsidP="005301C0">
      <w:pPr>
        <w:pStyle w:val="ae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01C0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объяснять значение художественного изображения бытовой жизни людей в понимании истории человечества и современной жизни;</w:t>
      </w:r>
    </w:p>
    <w:p w:rsidR="002D4BA9" w:rsidRPr="005301C0" w:rsidRDefault="003561C4" w:rsidP="005301C0">
      <w:pPr>
        <w:pStyle w:val="ae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01C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осознавать многообразие форм организации бытовой жизни и одновременно единство мира людей;</w:t>
      </w:r>
    </w:p>
    <w:p w:rsidR="002D4BA9" w:rsidRPr="005301C0" w:rsidRDefault="003561C4" w:rsidP="005301C0">
      <w:pPr>
        <w:pStyle w:val="ae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01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иметь представление об изображении труда и повседневных занятий человека в искусстве разных эпох и народов, различать произведения разных культур по их </w:t>
      </w:r>
      <w:r w:rsidRPr="005301C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стилистическим признакам и изобразительным традициям (Древний Египет, Китай, античный мир и другие);</w:t>
      </w:r>
    </w:p>
    <w:p w:rsidR="002D4BA9" w:rsidRPr="005301C0" w:rsidRDefault="003561C4" w:rsidP="005301C0">
      <w:pPr>
        <w:pStyle w:val="ae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01C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опыт изображения бытовой жизни разных народов в контексте традиций их искусства;</w:t>
      </w:r>
    </w:p>
    <w:p w:rsidR="002D4BA9" w:rsidRPr="005301C0" w:rsidRDefault="003561C4" w:rsidP="005301C0">
      <w:pPr>
        <w:pStyle w:val="ae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01C0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понятие «бытовой жанр» и уметь приводить несколько примеров произведений европейского и отечественного искусства;</w:t>
      </w:r>
    </w:p>
    <w:p w:rsidR="002D4BA9" w:rsidRPr="005301C0" w:rsidRDefault="003561C4" w:rsidP="005301C0">
      <w:pPr>
        <w:pStyle w:val="ae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01C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опыт создания композиции на сюжеты из реальной повседневной жизни, обучаясь художественной наблюдательности и образному видению окружающей действительности.</w:t>
      </w:r>
    </w:p>
    <w:p w:rsidR="002D4BA9" w:rsidRPr="00B5699A" w:rsidRDefault="003561C4" w:rsidP="00B569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699A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Исторический жанр:</w:t>
      </w:r>
    </w:p>
    <w:p w:rsidR="002D4BA9" w:rsidRPr="005301C0" w:rsidRDefault="003561C4" w:rsidP="005301C0">
      <w:pPr>
        <w:pStyle w:val="ae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01C0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исторический жанр в истории искусства и объяснять его значение для жизни общества, уметь объяснить, почему историческая картина считалась самым высоким жанром произведений изобразительного искусства;</w:t>
      </w:r>
    </w:p>
    <w:p w:rsidR="002D4BA9" w:rsidRPr="005301C0" w:rsidRDefault="003561C4" w:rsidP="005301C0">
      <w:pPr>
        <w:pStyle w:val="ae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01C0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авторов, узнавать и уметь объяснять содержание таких картин, как «Последний день Помпеи» К. Брюллова, «Боярыня Морозова» и другие картины В. Сурикова, «Бурлаки на Волге» И. Репина;</w:t>
      </w:r>
    </w:p>
    <w:p w:rsidR="002D4BA9" w:rsidRPr="005301C0" w:rsidRDefault="003561C4" w:rsidP="005301C0">
      <w:pPr>
        <w:pStyle w:val="ae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01C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 развитии исторического жанра в творчестве отечественных художников ХХ в.;</w:t>
      </w:r>
    </w:p>
    <w:p w:rsidR="002D4BA9" w:rsidRPr="005301C0" w:rsidRDefault="003561C4" w:rsidP="005301C0">
      <w:pPr>
        <w:pStyle w:val="ae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01C0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объяснять, почему произведения на библейские, мифологические темы, сюжеты об античных героях принято относить к историческому жанру;</w:t>
      </w:r>
    </w:p>
    <w:p w:rsidR="002D4BA9" w:rsidRPr="005301C0" w:rsidRDefault="003561C4" w:rsidP="005301C0">
      <w:pPr>
        <w:pStyle w:val="ae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01C0">
        <w:rPr>
          <w:rFonts w:ascii="Times New Roman" w:hAnsi="Times New Roman" w:cs="Times New Roman"/>
          <w:color w:val="000000"/>
          <w:sz w:val="24"/>
          <w:szCs w:val="24"/>
          <w:lang w:val="ru-RU"/>
        </w:rPr>
        <w:t>узнавать и называть авторов таких произведений, как «Давид» Микеланджело, «Весна» С. Боттичелли;</w:t>
      </w:r>
    </w:p>
    <w:p w:rsidR="002D4BA9" w:rsidRPr="005301C0" w:rsidRDefault="003561C4" w:rsidP="005301C0">
      <w:pPr>
        <w:pStyle w:val="ae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01C0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характеристики основных этапов работы художника над тематической картиной: периода эскизов, периода сбора материала и работы над этюдами, уточнения эскизов, этапов работы над основным холстом;</w:t>
      </w:r>
    </w:p>
    <w:p w:rsidR="002D4BA9" w:rsidRPr="005301C0" w:rsidRDefault="003561C4" w:rsidP="005301C0">
      <w:pPr>
        <w:pStyle w:val="ae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01C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опыт разработки композиции на выбранную историческую тему (художественный проект): сбор материала, работа над эскизами, работа над композицией.</w:t>
      </w:r>
    </w:p>
    <w:p w:rsidR="002D4BA9" w:rsidRPr="005301C0" w:rsidRDefault="003561C4" w:rsidP="005301C0">
      <w:pPr>
        <w:pStyle w:val="ae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01C0">
        <w:rPr>
          <w:rFonts w:ascii="Times New Roman" w:hAnsi="Times New Roman" w:cs="Times New Roman"/>
          <w:color w:val="000000"/>
          <w:sz w:val="24"/>
          <w:szCs w:val="24"/>
          <w:lang w:val="ru-RU"/>
        </w:rPr>
        <w:t>Библейские темы в изобразительном искусстве:</w:t>
      </w:r>
    </w:p>
    <w:p w:rsidR="002D4BA9" w:rsidRPr="005301C0" w:rsidRDefault="003561C4" w:rsidP="005301C0">
      <w:pPr>
        <w:pStyle w:val="ae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01C0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о значении библейских сюжетов в истории культуры и узнавать сюжеты Священной истории в произведениях искусства;</w:t>
      </w:r>
    </w:p>
    <w:p w:rsidR="002D4BA9" w:rsidRPr="005301C0" w:rsidRDefault="003561C4" w:rsidP="005301C0">
      <w:pPr>
        <w:pStyle w:val="ae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01C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значение великих – вечных тем в искусстве на основе сюжетов Библии как «духовную ось», соединяющую жизненные позиции разных поколений;</w:t>
      </w:r>
    </w:p>
    <w:p w:rsidR="002D4BA9" w:rsidRPr="005301C0" w:rsidRDefault="003561C4" w:rsidP="005301C0">
      <w:pPr>
        <w:pStyle w:val="ae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01C0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знать, объяснять содержание, узнавать произведения великих европейских художников на библейские темы, такие как «Сикстинская мадонна» Рафаэля, «Тайная вечеря» Леонардо да Винчи, «Возвращение блудного сына» и «Святое семейство» Рембрандта и другие произведения, в скульптуре «</w:t>
      </w:r>
      <w:proofErr w:type="spellStart"/>
      <w:r w:rsidRPr="005301C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Пьета</w:t>
      </w:r>
      <w:proofErr w:type="spellEnd"/>
      <w:r w:rsidRPr="005301C0">
        <w:rPr>
          <w:rFonts w:ascii="Times New Roman" w:hAnsi="Times New Roman" w:cs="Times New Roman"/>
          <w:color w:val="000000"/>
          <w:sz w:val="24"/>
          <w:szCs w:val="24"/>
          <w:lang w:val="ru-RU"/>
        </w:rPr>
        <w:t>» Микеланджело и других скульптурах;</w:t>
      </w:r>
    </w:p>
    <w:p w:rsidR="002D4BA9" w:rsidRPr="005301C0" w:rsidRDefault="003561C4" w:rsidP="005301C0">
      <w:pPr>
        <w:pStyle w:val="ae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01C0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о картинах на библейские темы в истории русского искусства;</w:t>
      </w:r>
    </w:p>
    <w:p w:rsidR="002D4BA9" w:rsidRPr="005301C0" w:rsidRDefault="003561C4" w:rsidP="005301C0">
      <w:pPr>
        <w:pStyle w:val="ae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01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уметь рассказывать о содержании знаменитых русских картин на библейские темы, таких как «Явление Христа народу» А. Иванова, «Христос в пустыне» И. Крамского, «Тайная вечеря» Н. </w:t>
      </w:r>
      <w:proofErr w:type="spellStart"/>
      <w:r w:rsidRPr="005301C0">
        <w:rPr>
          <w:rFonts w:ascii="Times New Roman" w:hAnsi="Times New Roman" w:cs="Times New Roman"/>
          <w:color w:val="000000"/>
          <w:sz w:val="24"/>
          <w:szCs w:val="24"/>
          <w:lang w:val="ru-RU"/>
        </w:rPr>
        <w:t>Ге</w:t>
      </w:r>
      <w:proofErr w:type="spellEnd"/>
      <w:r w:rsidRPr="005301C0">
        <w:rPr>
          <w:rFonts w:ascii="Times New Roman" w:hAnsi="Times New Roman" w:cs="Times New Roman"/>
          <w:color w:val="000000"/>
          <w:sz w:val="24"/>
          <w:szCs w:val="24"/>
          <w:lang w:val="ru-RU"/>
        </w:rPr>
        <w:t>, «Христос и грешница» В. Поленова и других картин;</w:t>
      </w:r>
    </w:p>
    <w:p w:rsidR="002D4BA9" w:rsidRPr="005301C0" w:rsidRDefault="003561C4" w:rsidP="005301C0">
      <w:pPr>
        <w:pStyle w:val="ae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01C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 смысловом различии между иконой и картиной на библейские темы;</w:t>
      </w:r>
    </w:p>
    <w:p w:rsidR="002D4BA9" w:rsidRPr="005301C0" w:rsidRDefault="003561C4" w:rsidP="005301C0">
      <w:pPr>
        <w:pStyle w:val="ae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01C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знания о русской иконописи, о великих русских иконописцах: Андрее Рублёве, Феофане Греке, Дионисии;</w:t>
      </w:r>
    </w:p>
    <w:p w:rsidR="002D4BA9" w:rsidRPr="005301C0" w:rsidRDefault="003561C4" w:rsidP="005301C0">
      <w:pPr>
        <w:pStyle w:val="ae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01C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воспринимать искусство древнерусской иконописи как уникальное и высокое достижение отечественной культуры;</w:t>
      </w:r>
    </w:p>
    <w:p w:rsidR="002D4BA9" w:rsidRPr="005301C0" w:rsidRDefault="003561C4" w:rsidP="005301C0">
      <w:pPr>
        <w:pStyle w:val="ae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01C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творческий и деятельный характер восприятия произведений искусства на основе художественной культуры зрителя;</w:t>
      </w:r>
    </w:p>
    <w:p w:rsidR="002D4BA9" w:rsidRPr="005301C0" w:rsidRDefault="003561C4" w:rsidP="005301C0">
      <w:pPr>
        <w:pStyle w:val="ae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01C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рассуждать о месте и значении изобразительного искусства в культуре, в жизни общества, в жизни человека.</w:t>
      </w:r>
    </w:p>
    <w:p w:rsidR="002D4BA9" w:rsidRPr="00B5699A" w:rsidRDefault="002D4BA9" w:rsidP="00B569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D4BA9" w:rsidRPr="00B5699A" w:rsidRDefault="003561C4" w:rsidP="00B569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699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К концу обучения в </w:t>
      </w:r>
      <w:r w:rsidRPr="00B5699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7 классе</w:t>
      </w:r>
      <w:r w:rsidRPr="00B5699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2D4BA9" w:rsidRPr="00B5699A" w:rsidRDefault="003561C4" w:rsidP="00B569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699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№ 3 «Архитектура и дизайн»</w:t>
      </w:r>
    </w:p>
    <w:p w:rsidR="002D4BA9" w:rsidRPr="005301C0" w:rsidRDefault="003561C4" w:rsidP="005301C0">
      <w:pPr>
        <w:pStyle w:val="ae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01C0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архитектуру и дизайн как конструктивные виды искусства, то есть искусства художественного построения предметно-пространственной среды жизни людей;</w:t>
      </w:r>
    </w:p>
    <w:p w:rsidR="002D4BA9" w:rsidRPr="005301C0" w:rsidRDefault="003561C4" w:rsidP="005301C0">
      <w:pPr>
        <w:pStyle w:val="ae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01C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роль архитектуры и дизайна в построении предметно-пространственной среды жизнедеятельности человека;</w:t>
      </w:r>
    </w:p>
    <w:p w:rsidR="002D4BA9" w:rsidRPr="005301C0" w:rsidRDefault="003561C4" w:rsidP="005301C0">
      <w:pPr>
        <w:pStyle w:val="ae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01C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рассуждать о влиянии предметно-пространственной среды на чувства, установки и поведение человека;</w:t>
      </w:r>
    </w:p>
    <w:p w:rsidR="002D4BA9" w:rsidRPr="005301C0" w:rsidRDefault="003561C4" w:rsidP="005301C0">
      <w:pPr>
        <w:pStyle w:val="ae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01C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рассуждать о том, как предметно-пространственная среда организует деятельность человека и представления о самом себе;</w:t>
      </w:r>
    </w:p>
    <w:p w:rsidR="002D4BA9" w:rsidRPr="005301C0" w:rsidRDefault="003561C4" w:rsidP="005301C0">
      <w:pPr>
        <w:pStyle w:val="ae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01C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ценность сохранения культурного наследия, выраженного в архитектуре, предметах труда и быта разных эпох.</w:t>
      </w:r>
    </w:p>
    <w:p w:rsidR="002D4BA9" w:rsidRPr="00B5699A" w:rsidRDefault="003561C4" w:rsidP="00B569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699A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Графический дизайн:</w:t>
      </w:r>
    </w:p>
    <w:p w:rsidR="002D4BA9" w:rsidRPr="005301C0" w:rsidRDefault="003561C4" w:rsidP="005301C0">
      <w:pPr>
        <w:pStyle w:val="ae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01C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понятие формальной композиции и её значение как основы языка конструктивных искусств;</w:t>
      </w:r>
    </w:p>
    <w:p w:rsidR="002D4BA9" w:rsidRPr="005301C0" w:rsidRDefault="003561C4" w:rsidP="005301C0">
      <w:pPr>
        <w:pStyle w:val="ae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01C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основные средства – требования к композиции;</w:t>
      </w:r>
    </w:p>
    <w:p w:rsidR="002D4BA9" w:rsidRPr="005301C0" w:rsidRDefault="003561C4" w:rsidP="005301C0">
      <w:pPr>
        <w:pStyle w:val="ae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01C0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перечислять и объяснять основные типы формальной композиции;</w:t>
      </w:r>
    </w:p>
    <w:p w:rsidR="002D4BA9" w:rsidRPr="005301C0" w:rsidRDefault="003561C4" w:rsidP="005301C0">
      <w:pPr>
        <w:pStyle w:val="ae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01C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составлять различные формальные композиции на плоскости в зависимости от поставленных задач;</w:t>
      </w:r>
    </w:p>
    <w:p w:rsidR="002D4BA9" w:rsidRPr="005301C0" w:rsidRDefault="003561C4" w:rsidP="005301C0">
      <w:pPr>
        <w:pStyle w:val="ae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01C0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выделять при творческом построении композиции листа композиционную доминанту;</w:t>
      </w:r>
    </w:p>
    <w:p w:rsidR="002D4BA9" w:rsidRPr="005301C0" w:rsidRDefault="003561C4" w:rsidP="005301C0">
      <w:pPr>
        <w:pStyle w:val="ae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01C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составлять формальные композиции на выражение в них движения и статики;</w:t>
      </w:r>
    </w:p>
    <w:p w:rsidR="002D4BA9" w:rsidRPr="005301C0" w:rsidRDefault="003561C4" w:rsidP="005301C0">
      <w:pPr>
        <w:pStyle w:val="ae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01C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осваивать навыки вариативности в ритмической организации листа;</w:t>
      </w:r>
    </w:p>
    <w:p w:rsidR="002D4BA9" w:rsidRPr="005301C0" w:rsidRDefault="003561C4" w:rsidP="005301C0">
      <w:pPr>
        <w:pStyle w:val="ae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01C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роль цвета в конструктивных искусствах;</w:t>
      </w:r>
    </w:p>
    <w:p w:rsidR="002D4BA9" w:rsidRPr="005301C0" w:rsidRDefault="003561C4" w:rsidP="005301C0">
      <w:pPr>
        <w:pStyle w:val="ae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01C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технологию использования цвета в живописи и в конструктивных искусствах;</w:t>
      </w:r>
    </w:p>
    <w:p w:rsidR="002D4BA9" w:rsidRPr="005301C0" w:rsidRDefault="003561C4" w:rsidP="005301C0">
      <w:pPr>
        <w:pStyle w:val="ae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01C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выражение «цветовой образ»;</w:t>
      </w:r>
    </w:p>
    <w:p w:rsidR="002D4BA9" w:rsidRPr="005301C0" w:rsidRDefault="003561C4" w:rsidP="005301C0">
      <w:pPr>
        <w:pStyle w:val="ae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01C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цвет в графических композициях как акцент или доминанту, объединённые одним стилем;</w:t>
      </w:r>
    </w:p>
    <w:p w:rsidR="002D4BA9" w:rsidRPr="005301C0" w:rsidRDefault="003561C4" w:rsidP="005301C0">
      <w:pPr>
        <w:pStyle w:val="ae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01C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шрифт как графический рисунок начертания букв, объединённых общим стилем, отвечающий законам художественной композиции;</w:t>
      </w:r>
    </w:p>
    <w:p w:rsidR="002D4BA9" w:rsidRPr="005301C0" w:rsidRDefault="003561C4" w:rsidP="005301C0">
      <w:pPr>
        <w:pStyle w:val="ae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01C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соотносить особенности стилизации рисунка шрифта и содержание текста, различать «архитектуру» шрифта и особенности шрифтовых гарнитур, иметь опыт творческого воплощения шрифтовой композиции (буквицы);</w:t>
      </w:r>
    </w:p>
    <w:p w:rsidR="002D4BA9" w:rsidRPr="005301C0" w:rsidRDefault="003561C4" w:rsidP="005301C0">
      <w:pPr>
        <w:pStyle w:val="ae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01C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печатное слово, типографскую строку в качестве элементов графической композиции;</w:t>
      </w:r>
    </w:p>
    <w:p w:rsidR="002D4BA9" w:rsidRPr="005301C0" w:rsidRDefault="003561C4" w:rsidP="005301C0">
      <w:pPr>
        <w:pStyle w:val="ae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01C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функции логотипа как представительского знака, эмблемы, торговой марки, различать шрифтовой и знаковый виды логотипа, иметь практический опыт разработки логотипа на выбранную тему;</w:t>
      </w:r>
    </w:p>
    <w:p w:rsidR="002D4BA9" w:rsidRPr="005301C0" w:rsidRDefault="003561C4" w:rsidP="005301C0">
      <w:pPr>
        <w:pStyle w:val="ae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01C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творческий опыт построения композиции плаката, поздравительной открытки или рекламы на основе соединения текста и изображения;</w:t>
      </w:r>
    </w:p>
    <w:p w:rsidR="002D4BA9" w:rsidRPr="005301C0" w:rsidRDefault="003561C4" w:rsidP="005301C0">
      <w:pPr>
        <w:pStyle w:val="ae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01C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об искусстве конструирования книги, дизайне журнала, иметь практический творческий опыт образного построения книжного и журнального разворотов в качестве графических композиций.</w:t>
      </w:r>
    </w:p>
    <w:p w:rsidR="002D4BA9" w:rsidRPr="00B5699A" w:rsidRDefault="003561C4" w:rsidP="00B569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699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Социальное значение дизайна и архитектуры как среды жизни человека: </w:t>
      </w:r>
    </w:p>
    <w:p w:rsidR="002D4BA9" w:rsidRPr="005301C0" w:rsidRDefault="003561C4" w:rsidP="005301C0">
      <w:pPr>
        <w:pStyle w:val="ae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01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иметь опыт построения объёмно-пространственной композиции как макета архитектурного пространства в реальной жизни; </w:t>
      </w:r>
    </w:p>
    <w:p w:rsidR="002D4BA9" w:rsidRPr="005301C0" w:rsidRDefault="003561C4" w:rsidP="005301C0">
      <w:pPr>
        <w:pStyle w:val="ae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01C0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выполнять построение макета пространственно-объёмной композиции по его чертежу;</w:t>
      </w:r>
    </w:p>
    <w:p w:rsidR="002D4BA9" w:rsidRPr="005301C0" w:rsidRDefault="003561C4" w:rsidP="005301C0">
      <w:pPr>
        <w:pStyle w:val="ae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01C0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структуру различных типов зданий и характеризовать влияние объёмов и их сочетаний на образный характер постройки и её влияние на организацию жизнедеятельности людей;</w:t>
      </w:r>
    </w:p>
    <w:p w:rsidR="002D4BA9" w:rsidRPr="005301C0" w:rsidRDefault="003561C4" w:rsidP="005301C0">
      <w:pPr>
        <w:pStyle w:val="ae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01C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знать о роли строительного материала в эволюции архитектурных конструкций и изменении облика архитектурных сооружений;</w:t>
      </w:r>
    </w:p>
    <w:p w:rsidR="002D4BA9" w:rsidRPr="005301C0" w:rsidRDefault="003561C4" w:rsidP="005301C0">
      <w:pPr>
        <w:pStyle w:val="ae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01C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представление, как в архитектуре проявляются мировоззренческие изменения в жизни общества и как изменение архитектуры влияет на характер организации и жизнедеятельности людей;</w:t>
      </w:r>
    </w:p>
    <w:p w:rsidR="002D4BA9" w:rsidRPr="005301C0" w:rsidRDefault="003561C4" w:rsidP="005301C0">
      <w:pPr>
        <w:pStyle w:val="ae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01C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знания и опыт изображения особенностей архитектурно-художественных стилей разных эпох, выраженных в постройках общественных зданий, храмовой архитектуре и частном строительстве, в организации городской среды;</w:t>
      </w:r>
    </w:p>
    <w:p w:rsidR="002D4BA9" w:rsidRPr="005301C0" w:rsidRDefault="003561C4" w:rsidP="005301C0">
      <w:pPr>
        <w:pStyle w:val="ae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01C0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архитектурные и градостроительные изменения в культуре новейшего времени, современный уровень развития технологий и материалов, рассуждать о социокультурных противоречиях в организации современной городской среды и поисках путей их преодоления;</w:t>
      </w:r>
    </w:p>
    <w:p w:rsidR="002D4BA9" w:rsidRPr="005301C0" w:rsidRDefault="003561C4" w:rsidP="005301C0">
      <w:pPr>
        <w:pStyle w:val="ae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01C0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о значении сохранения исторического облика города для современной жизни, сохранения архитектурного наследия как важнейшего фактора исторической памяти и понимания своей идентичности;</w:t>
      </w:r>
    </w:p>
    <w:p w:rsidR="002D4BA9" w:rsidRPr="005301C0" w:rsidRDefault="003561C4" w:rsidP="005301C0">
      <w:pPr>
        <w:pStyle w:val="ae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01C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понятие «городская среда»; рассматривать и объяснять планировку города как способ организации образа жизни людей;</w:t>
      </w:r>
    </w:p>
    <w:p w:rsidR="002D4BA9" w:rsidRPr="005301C0" w:rsidRDefault="003561C4" w:rsidP="005301C0">
      <w:pPr>
        <w:pStyle w:val="ae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01C0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различные виды планировки города, иметь опыт разработки построения городского пространства в виде макетной или графической схемы;</w:t>
      </w:r>
    </w:p>
    <w:p w:rsidR="002D4BA9" w:rsidRPr="005301C0" w:rsidRDefault="003561C4" w:rsidP="005301C0">
      <w:pPr>
        <w:pStyle w:val="ae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01C0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эстетическое и экологическое взаимное сосуществование природы и архитектуры, иметь представление о традициях ландшафтно-парковой архитектуры и школах ландшафтного дизайна;</w:t>
      </w:r>
    </w:p>
    <w:p w:rsidR="002D4BA9" w:rsidRPr="005301C0" w:rsidRDefault="003561C4" w:rsidP="005301C0">
      <w:pPr>
        <w:pStyle w:val="ae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01C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роль малой архитектуры и архитектурного дизайна в установке связи между человеком и архитектурой, в «проживании» городского пространства;</w:t>
      </w:r>
    </w:p>
    <w:p w:rsidR="002D4BA9" w:rsidRPr="005301C0" w:rsidRDefault="003561C4" w:rsidP="005301C0">
      <w:pPr>
        <w:pStyle w:val="ae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01C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 задачах соотношения функционального и образного в построении формы предметов, создаваемых людьми, видеть образ времени и характер жизнедеятельности человека в предметах его быта;</w:t>
      </w:r>
    </w:p>
    <w:p w:rsidR="002D4BA9" w:rsidRPr="005301C0" w:rsidRDefault="003561C4" w:rsidP="005301C0">
      <w:pPr>
        <w:pStyle w:val="ae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01C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объяснять, в чём заключается взаимосвязь формы и материала при построении предметного мира, объяснять характер влияния цвета на восприятие человеком формы объектов архитектуры и дизайна;</w:t>
      </w:r>
    </w:p>
    <w:p w:rsidR="002D4BA9" w:rsidRPr="005301C0" w:rsidRDefault="003561C4" w:rsidP="005301C0">
      <w:pPr>
        <w:pStyle w:val="ae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01C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опыт творческого проектирования интерьерного пространства для конкретных задач жизнедеятельности человека;</w:t>
      </w:r>
    </w:p>
    <w:p w:rsidR="002D4BA9" w:rsidRPr="005301C0" w:rsidRDefault="003561C4" w:rsidP="005301C0">
      <w:pPr>
        <w:pStyle w:val="ae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01C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объяснять, как в одежде проявляются характер человека, его ценностные позиции и конкретные намерения действий, объяснять, что такое стиль в одежде;</w:t>
      </w:r>
    </w:p>
    <w:p w:rsidR="002D4BA9" w:rsidRPr="005301C0" w:rsidRDefault="003561C4" w:rsidP="005301C0">
      <w:pPr>
        <w:pStyle w:val="ae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01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иметь представление об истории костюма в истории разных эпох, характеризовать понятие моды в одежде; </w:t>
      </w:r>
    </w:p>
    <w:p w:rsidR="002D4BA9" w:rsidRPr="005301C0" w:rsidRDefault="003561C4" w:rsidP="005301C0">
      <w:pPr>
        <w:pStyle w:val="ae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01C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объяснять, как в одежде проявляются социальный статус человека, его ценностные ориентации, мировоззренческие идеалы и характер деятельности;</w:t>
      </w:r>
    </w:p>
    <w:p w:rsidR="002D4BA9" w:rsidRPr="005301C0" w:rsidRDefault="003561C4" w:rsidP="005301C0">
      <w:pPr>
        <w:pStyle w:val="ae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01C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 конструкции костюма и применении законов композиции в проектировании одежды, ансамбле в костюме;</w:t>
      </w:r>
    </w:p>
    <w:p w:rsidR="002D4BA9" w:rsidRPr="005301C0" w:rsidRDefault="003561C4" w:rsidP="005301C0">
      <w:pPr>
        <w:pStyle w:val="ae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01C0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рассуждать о характерных особенностях современной моды, сравнивать функциональные особенности современной одежды с традиционными функциями одежды прошлых эпох;</w:t>
      </w:r>
    </w:p>
    <w:p w:rsidR="002D4BA9" w:rsidRPr="005301C0" w:rsidRDefault="003561C4" w:rsidP="005301C0">
      <w:pPr>
        <w:pStyle w:val="ae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01C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опыт выполнения практических творческих эскизов по теме «Дизайн современной одежды», создания эскизов молодёжной одежды для разных жизненных задач (спортивной, праздничной, повседневной и других);</w:t>
      </w:r>
    </w:p>
    <w:p w:rsidR="002D4BA9" w:rsidRPr="005301C0" w:rsidRDefault="003561C4" w:rsidP="005301C0">
      <w:pPr>
        <w:pStyle w:val="ae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01C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задачи искусства театрального грима и бытового макияжа, иметь представление об имидж-дизайне, его задачах и социальном бытовании, иметь опыт создания эскизов для макияжа театральных образов и опыт бытового макияжа, определять эстетические и этические границы применения макияжа и стилистики причёски в повседневном быту.</w:t>
      </w:r>
    </w:p>
    <w:p w:rsidR="002D4BA9" w:rsidRPr="00B5699A" w:rsidRDefault="002D4BA9" w:rsidP="00B569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D4BA9" w:rsidRPr="00B5699A" w:rsidRDefault="003561C4" w:rsidP="00B569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699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По результатам реализации </w:t>
      </w:r>
      <w:r w:rsidRPr="00B5699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вариативного модуля</w:t>
      </w:r>
      <w:r w:rsidRPr="00B5699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искусству.</w:t>
      </w:r>
    </w:p>
    <w:p w:rsidR="002D4BA9" w:rsidRPr="00B5699A" w:rsidRDefault="003561C4" w:rsidP="00B569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699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№ 4 «Изображение в синтетических, экранных видах искусства и художественная фотография» (вариативный)</w:t>
      </w:r>
    </w:p>
    <w:p w:rsidR="002D4BA9" w:rsidRPr="00503834" w:rsidRDefault="003561C4" w:rsidP="00503834">
      <w:pPr>
        <w:pStyle w:val="ae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03834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о синтетической природе – коллективности творческого процесса в синтетических искусствах, синтезирующих выразительные средства разных видов художественного творчества;</w:t>
      </w:r>
    </w:p>
    <w:p w:rsidR="002D4BA9" w:rsidRPr="00503834" w:rsidRDefault="003561C4" w:rsidP="00503834">
      <w:pPr>
        <w:pStyle w:val="ae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03834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и характеризовать роль визуального образа в синтетических искусствах;</w:t>
      </w:r>
    </w:p>
    <w:p w:rsidR="002D4BA9" w:rsidRPr="00503834" w:rsidRDefault="003561C4" w:rsidP="00503834">
      <w:pPr>
        <w:pStyle w:val="ae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03834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 влиянии развития технологий на появление новых видов художественного творчества и их развитии параллельно с традиционными видами искусства.</w:t>
      </w:r>
    </w:p>
    <w:p w:rsidR="002D4BA9" w:rsidRPr="00B5699A" w:rsidRDefault="003561C4" w:rsidP="00B569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699A">
        <w:rPr>
          <w:rFonts w:ascii="Times New Roman" w:hAnsi="Times New Roman" w:cs="Times New Roman"/>
          <w:color w:val="000000"/>
          <w:sz w:val="24"/>
          <w:szCs w:val="24"/>
          <w:lang w:val="ru-RU"/>
        </w:rPr>
        <w:t>Художник и искусство театра:</w:t>
      </w:r>
    </w:p>
    <w:p w:rsidR="002D4BA9" w:rsidRPr="00503834" w:rsidRDefault="003561C4" w:rsidP="00503834">
      <w:pPr>
        <w:pStyle w:val="ae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03834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об истории развития театра и жанровом многообразии театральных представлений;</w:t>
      </w:r>
    </w:p>
    <w:p w:rsidR="002D4BA9" w:rsidRPr="00503834" w:rsidRDefault="003561C4" w:rsidP="00503834">
      <w:pPr>
        <w:pStyle w:val="ae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03834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о роли художника и видах профессиональной художнической деятельности в современном театре;</w:t>
      </w:r>
    </w:p>
    <w:p w:rsidR="002D4BA9" w:rsidRPr="00503834" w:rsidRDefault="003561C4" w:rsidP="00503834">
      <w:pPr>
        <w:pStyle w:val="ae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03834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 сценографии и символическом характере сценического образа;</w:t>
      </w:r>
    </w:p>
    <w:p w:rsidR="002D4BA9" w:rsidRPr="00503834" w:rsidRDefault="003561C4" w:rsidP="00503834">
      <w:pPr>
        <w:pStyle w:val="ae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03834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различие между бытовым костюмом в жизни и сценическим костюмом театрального персонажа, воплощающим характер героя и его эпоху в единстве всего стилистического образа спектакля;</w:t>
      </w:r>
    </w:p>
    <w:p w:rsidR="002D4BA9" w:rsidRPr="00503834" w:rsidRDefault="003561C4" w:rsidP="00503834">
      <w:pPr>
        <w:pStyle w:val="ae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0383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иметь представление о творчестве наиболее известных художников-постановщиков в истории отечественного искусства (эскизы костюмов и декораций в творчестве К. Коровина, И. </w:t>
      </w:r>
      <w:proofErr w:type="spellStart"/>
      <w:r w:rsidRPr="00503834">
        <w:rPr>
          <w:rFonts w:ascii="Times New Roman" w:hAnsi="Times New Roman" w:cs="Times New Roman"/>
          <w:color w:val="000000"/>
          <w:sz w:val="24"/>
          <w:szCs w:val="24"/>
          <w:lang w:val="ru-RU"/>
        </w:rPr>
        <w:t>Билибина</w:t>
      </w:r>
      <w:proofErr w:type="spellEnd"/>
      <w:r w:rsidRPr="00503834">
        <w:rPr>
          <w:rFonts w:ascii="Times New Roman" w:hAnsi="Times New Roman" w:cs="Times New Roman"/>
          <w:color w:val="000000"/>
          <w:sz w:val="24"/>
          <w:szCs w:val="24"/>
          <w:lang w:val="ru-RU"/>
        </w:rPr>
        <w:t>, А. Головина и других художников);</w:t>
      </w:r>
    </w:p>
    <w:p w:rsidR="002D4BA9" w:rsidRPr="00503834" w:rsidRDefault="003561C4" w:rsidP="00503834">
      <w:pPr>
        <w:pStyle w:val="ae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03834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практический опыт создания эскизов оформления спектакля по выбранной пьесе, иметь применять полученные знания при постановке школьного спектакля;</w:t>
      </w:r>
    </w:p>
    <w:p w:rsidR="002D4BA9" w:rsidRPr="00503834" w:rsidRDefault="003561C4" w:rsidP="00503834">
      <w:pPr>
        <w:pStyle w:val="ae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03834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ведущую роль художника кукольного спектакля как соавтора режиссёра и актёра в процессе создания образа персонажа;</w:t>
      </w:r>
    </w:p>
    <w:p w:rsidR="002D4BA9" w:rsidRPr="00503834" w:rsidRDefault="003561C4" w:rsidP="00503834">
      <w:pPr>
        <w:pStyle w:val="ae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03834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практический навык игрового одушевления куклы из простых бытовых предметов;</w:t>
      </w:r>
    </w:p>
    <w:p w:rsidR="002D4BA9" w:rsidRPr="00503834" w:rsidRDefault="003561C4" w:rsidP="00503834">
      <w:pPr>
        <w:pStyle w:val="ae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03834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необходимость зрительских знаний и умений – обладания зрительской культурой для восприятия произведений художественного творчества и понимания их значения в интерпретации явлений жизни.</w:t>
      </w:r>
    </w:p>
    <w:p w:rsidR="002D4BA9" w:rsidRPr="00B5699A" w:rsidRDefault="003561C4" w:rsidP="00B569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699A">
        <w:rPr>
          <w:rFonts w:ascii="Times New Roman" w:hAnsi="Times New Roman" w:cs="Times New Roman"/>
          <w:color w:val="000000"/>
          <w:sz w:val="24"/>
          <w:szCs w:val="24"/>
          <w:lang w:val="ru-RU"/>
        </w:rPr>
        <w:t>Художественная фотография:</w:t>
      </w:r>
    </w:p>
    <w:p w:rsidR="002D4BA9" w:rsidRPr="00503834" w:rsidRDefault="003561C4" w:rsidP="00503834">
      <w:pPr>
        <w:pStyle w:val="ae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03834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 рождении и истории фотографии, о соотношении прогресса технологий и развитии искусства запечатления реальности в зримых образах;</w:t>
      </w:r>
    </w:p>
    <w:p w:rsidR="002D4BA9" w:rsidRPr="00503834" w:rsidRDefault="003561C4" w:rsidP="00503834">
      <w:pPr>
        <w:pStyle w:val="ae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03834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объяснять понятия «длительность экспозиции», «выдержка», «диафрагма»;</w:t>
      </w:r>
    </w:p>
    <w:p w:rsidR="002D4BA9" w:rsidRPr="00503834" w:rsidRDefault="003561C4" w:rsidP="00503834">
      <w:pPr>
        <w:pStyle w:val="ae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03834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навыки фотографирования и обработки цифровых фотографий с помощью компьютерных графических редакторов;</w:t>
      </w:r>
    </w:p>
    <w:p w:rsidR="002D4BA9" w:rsidRPr="00503834" w:rsidRDefault="003561C4" w:rsidP="00503834">
      <w:pPr>
        <w:pStyle w:val="ae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03834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объяснять значение фотографий «</w:t>
      </w:r>
      <w:proofErr w:type="spellStart"/>
      <w:r w:rsidRPr="00503834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Родиноведения</w:t>
      </w:r>
      <w:proofErr w:type="spellEnd"/>
      <w:r w:rsidRPr="00503834">
        <w:rPr>
          <w:rFonts w:ascii="Times New Roman" w:hAnsi="Times New Roman" w:cs="Times New Roman"/>
          <w:color w:val="000000"/>
          <w:sz w:val="24"/>
          <w:szCs w:val="24"/>
          <w:lang w:val="ru-RU"/>
        </w:rPr>
        <w:t>» С.М. Прокудина-Горского для современных представлений об истории жизни в нашей стране;</w:t>
      </w:r>
    </w:p>
    <w:p w:rsidR="002D4BA9" w:rsidRPr="00503834" w:rsidRDefault="003561C4" w:rsidP="00503834">
      <w:pPr>
        <w:pStyle w:val="ae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03834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и характеризовать различные жанры художественной фотографии;</w:t>
      </w:r>
    </w:p>
    <w:p w:rsidR="002D4BA9" w:rsidRPr="00503834" w:rsidRDefault="003561C4" w:rsidP="00503834">
      <w:pPr>
        <w:pStyle w:val="ae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03834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роль света как художественного средства в искусстве фотографии;</w:t>
      </w:r>
    </w:p>
    <w:p w:rsidR="002D4BA9" w:rsidRPr="00503834" w:rsidRDefault="003561C4" w:rsidP="00503834">
      <w:pPr>
        <w:pStyle w:val="ae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03834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понимать, как в художественной фотографии проявляются средства выразительности изобразительного искусства, и стремиться к их применению в своей практике фотографирования;</w:t>
      </w:r>
    </w:p>
    <w:p w:rsidR="002D4BA9" w:rsidRPr="00503834" w:rsidRDefault="003561C4" w:rsidP="00503834">
      <w:pPr>
        <w:pStyle w:val="ae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03834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опыт наблюдения и художественно-эстетического анализа художественных фотографий известных профессиональных мастеров фотографии;</w:t>
      </w:r>
    </w:p>
    <w:p w:rsidR="002D4BA9" w:rsidRPr="00503834" w:rsidRDefault="003561C4" w:rsidP="00503834">
      <w:pPr>
        <w:pStyle w:val="ae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03834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опыт применения знаний о художественно-образных критериях к композиции кадра при самостоятельном фотографировании окружающей жизни;</w:t>
      </w:r>
    </w:p>
    <w:p w:rsidR="002D4BA9" w:rsidRPr="00503834" w:rsidRDefault="003561C4" w:rsidP="00503834">
      <w:pPr>
        <w:pStyle w:val="ae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03834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развивать опыт художественного наблюдения жизни, проявлять познавательный интерес и внимание к окружающему миру, к людям;</w:t>
      </w:r>
    </w:p>
    <w:p w:rsidR="002D4BA9" w:rsidRPr="00503834" w:rsidRDefault="003561C4" w:rsidP="00503834">
      <w:pPr>
        <w:pStyle w:val="ae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03834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уметь объяснять разницу в содержании искусства живописной картины, графического рисунка и фотоснимка, возможности их одновременного существования и актуальности в современной художественной культуре;</w:t>
      </w:r>
    </w:p>
    <w:p w:rsidR="002D4BA9" w:rsidRPr="00503834" w:rsidRDefault="003561C4" w:rsidP="00503834">
      <w:pPr>
        <w:pStyle w:val="ae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03834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значение репортажного жанра, роли журналистов-фотографов в истории ХХ в. и современном мире;</w:t>
      </w:r>
    </w:p>
    <w:p w:rsidR="002D4BA9" w:rsidRPr="00503834" w:rsidRDefault="003561C4" w:rsidP="00503834">
      <w:pPr>
        <w:pStyle w:val="ae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0383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иметь представление о </w:t>
      </w:r>
      <w:proofErr w:type="spellStart"/>
      <w:r w:rsidRPr="00503834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фототворчестве</w:t>
      </w:r>
      <w:proofErr w:type="spellEnd"/>
      <w:r w:rsidRPr="0050383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А. Родченко, о </w:t>
      </w:r>
      <w:proofErr w:type="spellStart"/>
      <w:proofErr w:type="gramStart"/>
      <w:r w:rsidRPr="00503834">
        <w:rPr>
          <w:rFonts w:ascii="Times New Roman" w:hAnsi="Times New Roman" w:cs="Times New Roman"/>
          <w:color w:val="000000"/>
          <w:sz w:val="24"/>
          <w:szCs w:val="24"/>
          <w:lang w:val="ru-RU"/>
        </w:rPr>
        <w:t>том,как</w:t>
      </w:r>
      <w:proofErr w:type="spellEnd"/>
      <w:proofErr w:type="gramEnd"/>
      <w:r w:rsidRPr="0050383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его фотографии выражают образ эпохи, его авторскую позицию, и о влиянии его фотографий на стиль эпохи;</w:t>
      </w:r>
    </w:p>
    <w:p w:rsidR="002D4BA9" w:rsidRPr="00503834" w:rsidRDefault="003561C4" w:rsidP="00503834">
      <w:pPr>
        <w:pStyle w:val="ae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03834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навыки компьютерной обработки и преобразования фотографий.</w:t>
      </w:r>
    </w:p>
    <w:p w:rsidR="002D4BA9" w:rsidRPr="00B5699A" w:rsidRDefault="003561C4" w:rsidP="00B569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699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Изображение и искусство кино:</w:t>
      </w:r>
    </w:p>
    <w:p w:rsidR="002D4BA9" w:rsidRPr="00503834" w:rsidRDefault="003561C4" w:rsidP="00503834">
      <w:pPr>
        <w:pStyle w:val="ae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03834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об этапах в истории кино и его эволюции как искусства;</w:t>
      </w:r>
    </w:p>
    <w:p w:rsidR="002D4BA9" w:rsidRPr="00503834" w:rsidRDefault="003561C4" w:rsidP="00503834">
      <w:pPr>
        <w:pStyle w:val="ae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03834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объяснять, почему экранное время и всё изображаемое в фильме, являясь условностью, формирует у людей восприятие реального мира;</w:t>
      </w:r>
    </w:p>
    <w:p w:rsidR="002D4BA9" w:rsidRPr="00503834" w:rsidRDefault="003561C4" w:rsidP="00503834">
      <w:pPr>
        <w:pStyle w:val="ae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03834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об экранных искусствах как монтаже композиционно построенных кадров;</w:t>
      </w:r>
    </w:p>
    <w:p w:rsidR="002D4BA9" w:rsidRPr="00503834" w:rsidRDefault="003561C4" w:rsidP="00503834">
      <w:pPr>
        <w:pStyle w:val="ae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03834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и объяснять, в чём состоит работа художника-постановщика и специалистов его команды художников в период подготовки и съёмки игрового фильма;</w:t>
      </w:r>
    </w:p>
    <w:p w:rsidR="002D4BA9" w:rsidRPr="00503834" w:rsidRDefault="003561C4" w:rsidP="00503834">
      <w:pPr>
        <w:pStyle w:val="ae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03834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роль видео в современной бытовой культуре;</w:t>
      </w:r>
    </w:p>
    <w:p w:rsidR="002D4BA9" w:rsidRPr="00503834" w:rsidRDefault="003561C4" w:rsidP="00503834">
      <w:pPr>
        <w:pStyle w:val="ae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03834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опыт создания видеоролика, осваивать основные этапы создания видеоролика и планировать свою работу по созданию видеоролика;</w:t>
      </w:r>
    </w:p>
    <w:p w:rsidR="002D4BA9" w:rsidRPr="00503834" w:rsidRDefault="003561C4" w:rsidP="00503834">
      <w:pPr>
        <w:pStyle w:val="ae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03834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различие задач при создании видеороликов разных жанров: видеорепортажа, игрового короткометражного фильма, социальной рекламы, анимационного фильма, музыкального клипа, документального фильма;</w:t>
      </w:r>
    </w:p>
    <w:p w:rsidR="002D4BA9" w:rsidRPr="00503834" w:rsidRDefault="003561C4" w:rsidP="00503834">
      <w:pPr>
        <w:pStyle w:val="ae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03834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начальные навыки практической работы по видеомонтажу на основе соответствующих компьютерных программ;</w:t>
      </w:r>
    </w:p>
    <w:p w:rsidR="002D4BA9" w:rsidRPr="00503834" w:rsidRDefault="003561C4" w:rsidP="00503834">
      <w:pPr>
        <w:pStyle w:val="ae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03834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навык критического осмысления качества снятых роликов;</w:t>
      </w:r>
    </w:p>
    <w:p w:rsidR="002D4BA9" w:rsidRPr="00503834" w:rsidRDefault="003561C4" w:rsidP="00503834">
      <w:pPr>
        <w:pStyle w:val="ae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03834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знания по истории мультипликации и уметь приводить примеры использования электронно-цифровых технологий в современном игровом кинематографе;</w:t>
      </w:r>
    </w:p>
    <w:p w:rsidR="002D4BA9" w:rsidRPr="00503834" w:rsidRDefault="003561C4" w:rsidP="00503834">
      <w:pPr>
        <w:pStyle w:val="ae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03834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опыт анализа художественного образа и средств его достижения в лучших отечественных мультфильмах; осознавать многообразие подходов, поэзию и уникальность художественных образов отечественной мультипликации;</w:t>
      </w:r>
    </w:p>
    <w:p w:rsidR="002D4BA9" w:rsidRPr="00503834" w:rsidRDefault="003561C4" w:rsidP="00503834">
      <w:pPr>
        <w:pStyle w:val="ae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03834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осваивать опыт создания компьютерной анимации в выбранной технике и в соответствующей компьютерной программе;</w:t>
      </w:r>
    </w:p>
    <w:p w:rsidR="002D4BA9" w:rsidRPr="00503834" w:rsidRDefault="003561C4" w:rsidP="00503834">
      <w:pPr>
        <w:pStyle w:val="ae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03834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опыт совместной творческой коллективной работы по созданию анимационного фильма.</w:t>
      </w:r>
    </w:p>
    <w:p w:rsidR="002D4BA9" w:rsidRPr="00B5699A" w:rsidRDefault="003561C4" w:rsidP="00B569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699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Изобразительное искусство на телевидении:</w:t>
      </w:r>
    </w:p>
    <w:p w:rsidR="002D4BA9" w:rsidRPr="00503834" w:rsidRDefault="003561C4" w:rsidP="00503834">
      <w:pPr>
        <w:pStyle w:val="ae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03834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особую роль и функции телевидения в жизни общества как экранного искусства и средства массовой информации, художественного и научного просвещения, развлечения и организации досуга;</w:t>
      </w:r>
    </w:p>
    <w:p w:rsidR="002D4BA9" w:rsidRPr="00503834" w:rsidRDefault="003561C4" w:rsidP="00503834">
      <w:pPr>
        <w:pStyle w:val="ae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03834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о создателе телевидения – русском инженере Владимире Зворыкине;</w:t>
      </w:r>
    </w:p>
    <w:p w:rsidR="002D4BA9" w:rsidRPr="00503834" w:rsidRDefault="003561C4" w:rsidP="00503834">
      <w:pPr>
        <w:pStyle w:val="ae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03834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осознавать роль телевидения в превращении мира в единое информационное пространство;</w:t>
      </w:r>
    </w:p>
    <w:p w:rsidR="002D4BA9" w:rsidRPr="00503834" w:rsidRDefault="003561C4" w:rsidP="00503834">
      <w:pPr>
        <w:pStyle w:val="ae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03834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 многих направлениях деятельности и профессиях художника на телевидении;</w:t>
      </w:r>
    </w:p>
    <w:p w:rsidR="002D4BA9" w:rsidRPr="00503834" w:rsidRDefault="003561C4" w:rsidP="00503834">
      <w:pPr>
        <w:pStyle w:val="ae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0383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полученные знания и опыт творчества в работе школьного телевидения и студии мультимедиа;</w:t>
      </w:r>
    </w:p>
    <w:p w:rsidR="002D4BA9" w:rsidRPr="00503834" w:rsidRDefault="003561C4" w:rsidP="00503834">
      <w:pPr>
        <w:pStyle w:val="ae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03834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образовательные задачи зрительской культуры и необходимость зрительских умений;</w:t>
      </w:r>
    </w:p>
    <w:p w:rsidR="002D4BA9" w:rsidRPr="00503834" w:rsidRDefault="003561C4" w:rsidP="00503834">
      <w:pPr>
        <w:pStyle w:val="ae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03834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осознавать значение художественной культуры для личностного духовно-нравственного развития и самореализации, определять место и роль художественной деятельности в своей жизни и в жизни общества.</w:t>
      </w:r>
    </w:p>
    <w:p w:rsidR="002D4BA9" w:rsidRPr="00B5699A" w:rsidRDefault="003561C4" w:rsidP="00B569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699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​</w:t>
      </w:r>
    </w:p>
    <w:p w:rsidR="002D4BA9" w:rsidRPr="00B5699A" w:rsidRDefault="002D4BA9" w:rsidP="00B5699A">
      <w:pPr>
        <w:spacing w:after="0" w:line="240" w:lineRule="auto"/>
        <w:rPr>
          <w:lang w:val="ru-RU"/>
        </w:rPr>
        <w:sectPr w:rsidR="002D4BA9" w:rsidRPr="00B5699A" w:rsidSect="005301C0">
          <w:pgSz w:w="11906" w:h="16383"/>
          <w:pgMar w:top="851" w:right="850" w:bottom="567" w:left="1418" w:header="720" w:footer="720" w:gutter="0"/>
          <w:cols w:space="720"/>
        </w:sectPr>
      </w:pPr>
    </w:p>
    <w:p w:rsidR="002D4BA9" w:rsidRPr="00B5699A" w:rsidRDefault="003561C4" w:rsidP="005301C0">
      <w:pPr>
        <w:spacing w:after="0" w:line="240" w:lineRule="auto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bookmarkStart w:id="14" w:name="block-11156932"/>
      <w:bookmarkEnd w:id="11"/>
      <w:r w:rsidRPr="00B5699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ТЕМАТИЧЕСКОЕ ПЛАНИРОВАНИЕ</w:t>
      </w:r>
    </w:p>
    <w:p w:rsidR="00B5699A" w:rsidRPr="00B5699A" w:rsidRDefault="00B5699A" w:rsidP="00B5699A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2D4BA9" w:rsidRPr="00B5699A" w:rsidRDefault="003561C4" w:rsidP="005301C0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5699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5 КЛАСС. МОДУЛЬ «ДЕКОРАТИВНО-ПРИКЛАДНОЕ И НАРОДНОЕ ИСКУССТВО»</w:t>
      </w:r>
    </w:p>
    <w:tbl>
      <w:tblPr>
        <w:tblW w:w="10698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52"/>
        <w:gridCol w:w="4084"/>
        <w:gridCol w:w="1491"/>
        <w:gridCol w:w="4571"/>
      </w:tblGrid>
      <w:tr w:rsidR="002D4BA9" w:rsidRPr="00B5699A" w:rsidTr="00503834">
        <w:trPr>
          <w:trHeight w:val="144"/>
          <w:tblCellSpacing w:w="20" w:type="nil"/>
        </w:trPr>
        <w:tc>
          <w:tcPr>
            <w:tcW w:w="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D4BA9" w:rsidRPr="00B5699A" w:rsidRDefault="003561C4" w:rsidP="00B569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9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08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D4BA9" w:rsidRPr="00B5699A" w:rsidRDefault="003561C4" w:rsidP="00B569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69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Наименование разделов и тем программы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2D4BA9" w:rsidRPr="00B5699A" w:rsidRDefault="003561C4" w:rsidP="00B569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69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B569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69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45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D4BA9" w:rsidRPr="00B5699A" w:rsidRDefault="003561C4" w:rsidP="00B569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69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B569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B569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B569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B569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B569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69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</w:p>
        </w:tc>
      </w:tr>
      <w:tr w:rsidR="002D4BA9" w:rsidRPr="00B5699A" w:rsidTr="00503834">
        <w:trPr>
          <w:trHeight w:val="144"/>
          <w:tblCellSpacing w:w="20" w:type="nil"/>
        </w:trPr>
        <w:tc>
          <w:tcPr>
            <w:tcW w:w="55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D4BA9" w:rsidRPr="00B5699A" w:rsidRDefault="002D4BA9" w:rsidP="00B569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D4BA9" w:rsidRPr="00B5699A" w:rsidRDefault="002D4BA9" w:rsidP="00B569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2D4BA9" w:rsidRPr="00B5699A" w:rsidRDefault="003561C4" w:rsidP="00B569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69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457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D4BA9" w:rsidRPr="00B5699A" w:rsidRDefault="002D4BA9" w:rsidP="00B569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BA9" w:rsidRPr="00B5699A" w:rsidTr="00503834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2D4BA9" w:rsidRPr="00B5699A" w:rsidRDefault="003561C4" w:rsidP="00B569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84" w:type="dxa"/>
            <w:tcMar>
              <w:top w:w="50" w:type="dxa"/>
              <w:left w:w="100" w:type="dxa"/>
            </w:tcMar>
            <w:vAlign w:val="center"/>
          </w:tcPr>
          <w:p w:rsidR="002D4BA9" w:rsidRPr="00B5699A" w:rsidRDefault="003561C4" w:rsidP="00B569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6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2D4BA9" w:rsidRPr="00B5699A" w:rsidRDefault="003561C4" w:rsidP="00B569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4571" w:type="dxa"/>
            <w:tcMar>
              <w:top w:w="50" w:type="dxa"/>
              <w:left w:w="100" w:type="dxa"/>
            </w:tcMar>
            <w:vAlign w:val="center"/>
          </w:tcPr>
          <w:p w:rsidR="002D4BA9" w:rsidRPr="00B5699A" w:rsidRDefault="00A35163" w:rsidP="00B569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>
              <w:r w:rsidR="003561C4" w:rsidRPr="00B56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https://disk.yandex.ru/</w:t>
              </w:r>
            </w:hyperlink>
            <w:r w:rsidR="003561C4" w:rsidRPr="00B56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6">
              <w:r w:rsidR="003561C4" w:rsidRPr="00B56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https://resh.edu.ru/subject/7/5/</w:t>
              </w:r>
            </w:hyperlink>
          </w:p>
        </w:tc>
      </w:tr>
      <w:tr w:rsidR="002D4BA9" w:rsidRPr="00B5699A" w:rsidTr="00503834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2D4BA9" w:rsidRPr="00B5699A" w:rsidRDefault="003561C4" w:rsidP="00B569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84" w:type="dxa"/>
            <w:tcMar>
              <w:top w:w="50" w:type="dxa"/>
              <w:left w:w="100" w:type="dxa"/>
            </w:tcMar>
            <w:vAlign w:val="center"/>
          </w:tcPr>
          <w:p w:rsidR="002D4BA9" w:rsidRPr="00B5699A" w:rsidRDefault="003561C4" w:rsidP="00B569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6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Древние</w:t>
            </w:r>
            <w:proofErr w:type="spellEnd"/>
            <w:r w:rsidRPr="00B56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6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корни</w:t>
            </w:r>
            <w:proofErr w:type="spellEnd"/>
            <w:r w:rsidRPr="00B56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6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народного</w:t>
            </w:r>
            <w:proofErr w:type="spellEnd"/>
            <w:r w:rsidRPr="00B56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6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искусства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2D4BA9" w:rsidRPr="00B5699A" w:rsidRDefault="003561C4" w:rsidP="00B569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4571" w:type="dxa"/>
            <w:tcMar>
              <w:top w:w="50" w:type="dxa"/>
              <w:left w:w="100" w:type="dxa"/>
            </w:tcMar>
            <w:vAlign w:val="center"/>
          </w:tcPr>
          <w:p w:rsidR="002D4BA9" w:rsidRPr="00B5699A" w:rsidRDefault="00A35163" w:rsidP="00B569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>
              <w:r w:rsidR="003561C4" w:rsidRPr="00B56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https://disk.yandex.ru/</w:t>
              </w:r>
            </w:hyperlink>
            <w:r w:rsidR="003561C4" w:rsidRPr="00B56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8">
              <w:r w:rsidR="003561C4" w:rsidRPr="00B56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https://resh.edu.ru/subject/7/5/</w:t>
              </w:r>
            </w:hyperlink>
          </w:p>
        </w:tc>
      </w:tr>
      <w:tr w:rsidR="002D4BA9" w:rsidRPr="00B5699A" w:rsidTr="00503834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2D4BA9" w:rsidRPr="00B5699A" w:rsidRDefault="003561C4" w:rsidP="00B569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084" w:type="dxa"/>
            <w:tcMar>
              <w:top w:w="50" w:type="dxa"/>
              <w:left w:w="100" w:type="dxa"/>
            </w:tcMar>
            <w:vAlign w:val="center"/>
          </w:tcPr>
          <w:p w:rsidR="002D4BA9" w:rsidRPr="00B5699A" w:rsidRDefault="003561C4" w:rsidP="00B569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6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 времен в народном искусстве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2D4BA9" w:rsidRPr="00B5699A" w:rsidRDefault="003561C4" w:rsidP="00B569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6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4571" w:type="dxa"/>
            <w:tcMar>
              <w:top w:w="50" w:type="dxa"/>
              <w:left w:w="100" w:type="dxa"/>
            </w:tcMar>
            <w:vAlign w:val="center"/>
          </w:tcPr>
          <w:p w:rsidR="002D4BA9" w:rsidRPr="00B5699A" w:rsidRDefault="00A35163" w:rsidP="00B569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>
              <w:r w:rsidR="003561C4" w:rsidRPr="00B56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https://disk.yandex.ru/</w:t>
              </w:r>
            </w:hyperlink>
            <w:r w:rsidR="003561C4" w:rsidRPr="00B56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0">
              <w:r w:rsidR="003561C4" w:rsidRPr="00B56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https://resh.edu.ru/subject/7/5/</w:t>
              </w:r>
            </w:hyperlink>
          </w:p>
        </w:tc>
      </w:tr>
      <w:tr w:rsidR="002D4BA9" w:rsidRPr="00B5699A" w:rsidTr="00503834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2D4BA9" w:rsidRPr="00B5699A" w:rsidRDefault="003561C4" w:rsidP="00B569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084" w:type="dxa"/>
            <w:tcMar>
              <w:top w:w="50" w:type="dxa"/>
              <w:left w:w="100" w:type="dxa"/>
            </w:tcMar>
            <w:vAlign w:val="center"/>
          </w:tcPr>
          <w:p w:rsidR="002D4BA9" w:rsidRPr="00B5699A" w:rsidRDefault="003561C4" w:rsidP="00B569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6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Декор</w:t>
            </w:r>
            <w:proofErr w:type="spellEnd"/>
            <w:r w:rsidRPr="00B56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B56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 w:rsidRPr="00B56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56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</w:t>
            </w:r>
            <w:proofErr w:type="spellEnd"/>
            <w:r w:rsidRPr="00B56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56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время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2D4BA9" w:rsidRPr="00B5699A" w:rsidRDefault="003561C4" w:rsidP="00B569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4571" w:type="dxa"/>
            <w:tcMar>
              <w:top w:w="50" w:type="dxa"/>
              <w:left w:w="100" w:type="dxa"/>
            </w:tcMar>
            <w:vAlign w:val="center"/>
          </w:tcPr>
          <w:p w:rsidR="002D4BA9" w:rsidRPr="00B5699A" w:rsidRDefault="00A35163" w:rsidP="00B569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>
              <w:r w:rsidR="003561C4" w:rsidRPr="00B56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https://disk.yandex.ru/</w:t>
              </w:r>
            </w:hyperlink>
            <w:r w:rsidR="003561C4" w:rsidRPr="00B56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2">
              <w:r w:rsidR="003561C4" w:rsidRPr="00B56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https://resh.edu.ru/subject/7/5/</w:t>
              </w:r>
            </w:hyperlink>
          </w:p>
        </w:tc>
      </w:tr>
      <w:tr w:rsidR="002D4BA9" w:rsidRPr="00B5699A" w:rsidTr="00503834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2D4BA9" w:rsidRPr="00B5699A" w:rsidRDefault="003561C4" w:rsidP="00B569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084" w:type="dxa"/>
            <w:tcMar>
              <w:top w:w="50" w:type="dxa"/>
              <w:left w:w="100" w:type="dxa"/>
            </w:tcMar>
            <w:vAlign w:val="center"/>
          </w:tcPr>
          <w:p w:rsidR="002D4BA9" w:rsidRPr="00B5699A" w:rsidRDefault="003561C4" w:rsidP="00B569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6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Декоративное искусство в современном мире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2D4BA9" w:rsidRPr="00B5699A" w:rsidRDefault="003561C4" w:rsidP="00B569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6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4571" w:type="dxa"/>
            <w:tcMar>
              <w:top w:w="50" w:type="dxa"/>
              <w:left w:w="100" w:type="dxa"/>
            </w:tcMar>
            <w:vAlign w:val="center"/>
          </w:tcPr>
          <w:p w:rsidR="002D4BA9" w:rsidRPr="00B5699A" w:rsidRDefault="00A35163" w:rsidP="00B569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>
              <w:r w:rsidR="003561C4" w:rsidRPr="00B56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https://disk.yandex.ru/</w:t>
              </w:r>
            </w:hyperlink>
            <w:r w:rsidR="003561C4" w:rsidRPr="00B56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4">
              <w:r w:rsidR="003561C4" w:rsidRPr="00B56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https://resh.edu.ru/subject/7/5/</w:t>
              </w:r>
            </w:hyperlink>
          </w:p>
        </w:tc>
      </w:tr>
      <w:tr w:rsidR="002D4BA9" w:rsidRPr="00B5699A" w:rsidTr="00503834">
        <w:trPr>
          <w:trHeight w:val="144"/>
          <w:tblCellSpacing w:w="20" w:type="nil"/>
        </w:trPr>
        <w:tc>
          <w:tcPr>
            <w:tcW w:w="4636" w:type="dxa"/>
            <w:gridSpan w:val="2"/>
            <w:tcMar>
              <w:top w:w="50" w:type="dxa"/>
              <w:left w:w="100" w:type="dxa"/>
            </w:tcMar>
            <w:vAlign w:val="center"/>
          </w:tcPr>
          <w:p w:rsidR="002D4BA9" w:rsidRPr="00B5699A" w:rsidRDefault="003561C4" w:rsidP="00B569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6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2D4BA9" w:rsidRPr="00B5699A" w:rsidRDefault="003561C4" w:rsidP="00B569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6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4571" w:type="dxa"/>
            <w:tcMar>
              <w:top w:w="50" w:type="dxa"/>
              <w:left w:w="100" w:type="dxa"/>
            </w:tcMar>
            <w:vAlign w:val="center"/>
          </w:tcPr>
          <w:p w:rsidR="002D4BA9" w:rsidRPr="00B5699A" w:rsidRDefault="002D4BA9" w:rsidP="00B569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699A" w:rsidRPr="003561C4" w:rsidRDefault="00B5699A" w:rsidP="005301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561C4">
        <w:rPr>
          <w:rFonts w:ascii="Times New Roman" w:hAnsi="Times New Roman" w:cs="Times New Roman"/>
          <w:b/>
          <w:sz w:val="24"/>
          <w:szCs w:val="24"/>
          <w:lang w:val="ru-RU"/>
        </w:rPr>
        <w:t>6 КЛАСС. МОДУЛЬ «ЖИВОПИСЬ, ГРАФИКА, СКУЛЬПТУРА</w:t>
      </w:r>
      <w:r w:rsidR="003561C4">
        <w:rPr>
          <w:rFonts w:ascii="Times New Roman" w:hAnsi="Times New Roman" w:cs="Times New Roman"/>
          <w:b/>
          <w:sz w:val="24"/>
          <w:szCs w:val="24"/>
          <w:lang w:val="ru-RU"/>
        </w:rPr>
        <w:t>»</w:t>
      </w:r>
    </w:p>
    <w:tbl>
      <w:tblPr>
        <w:tblW w:w="10596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52"/>
        <w:gridCol w:w="4226"/>
        <w:gridCol w:w="1491"/>
        <w:gridCol w:w="4327"/>
      </w:tblGrid>
      <w:tr w:rsidR="003561C4" w:rsidRPr="00B5699A" w:rsidTr="00503834">
        <w:trPr>
          <w:trHeight w:val="144"/>
          <w:tblCellSpacing w:w="20" w:type="nil"/>
        </w:trPr>
        <w:tc>
          <w:tcPr>
            <w:tcW w:w="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5699A" w:rsidRPr="00B5699A" w:rsidRDefault="00B5699A" w:rsidP="00B569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69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422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5699A" w:rsidRPr="00B5699A" w:rsidRDefault="00B5699A" w:rsidP="00B569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69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Наименование разделов и тем программы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B5699A" w:rsidRPr="00B5699A" w:rsidRDefault="00B5699A" w:rsidP="00B569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69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B569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69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432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5699A" w:rsidRPr="00B5699A" w:rsidRDefault="00B5699A" w:rsidP="00B569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69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B569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B569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B569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B569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B569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69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</w:p>
        </w:tc>
      </w:tr>
      <w:tr w:rsidR="003561C4" w:rsidRPr="00B5699A" w:rsidTr="00503834">
        <w:trPr>
          <w:trHeight w:val="144"/>
          <w:tblCellSpacing w:w="20" w:type="nil"/>
        </w:trPr>
        <w:tc>
          <w:tcPr>
            <w:tcW w:w="55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5699A" w:rsidRPr="00B5699A" w:rsidRDefault="00B5699A" w:rsidP="00B569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5699A" w:rsidRPr="00B5699A" w:rsidRDefault="00B5699A" w:rsidP="00B569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B5699A" w:rsidRPr="00B5699A" w:rsidRDefault="00B5699A" w:rsidP="00B569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69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432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5699A" w:rsidRPr="00B5699A" w:rsidRDefault="00B5699A" w:rsidP="00B569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1C4" w:rsidRPr="00B5699A" w:rsidTr="00503834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3561C4" w:rsidRPr="00B5699A" w:rsidRDefault="003561C4" w:rsidP="00356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26" w:type="dxa"/>
            <w:tcMar>
              <w:top w:w="50" w:type="dxa"/>
              <w:left w:w="100" w:type="dxa"/>
            </w:tcMar>
            <w:vAlign w:val="center"/>
          </w:tcPr>
          <w:p w:rsidR="003561C4" w:rsidRPr="00B5699A" w:rsidRDefault="003561C4" w:rsidP="003561C4">
            <w:pPr>
              <w:spacing w:after="0" w:line="240" w:lineRule="auto"/>
              <w:ind w:left="135"/>
              <w:rPr>
                <w:lang w:val="ru-RU"/>
              </w:rPr>
            </w:pPr>
            <w:r w:rsidRPr="00B5699A">
              <w:rPr>
                <w:rFonts w:ascii="Times New Roman" w:hAnsi="Times New Roman"/>
                <w:color w:val="000000"/>
                <w:sz w:val="24"/>
                <w:lang w:val="ru-RU"/>
              </w:rPr>
              <w:t>Виды изобразительного искусства и основы образного языка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561C4" w:rsidRDefault="003561C4" w:rsidP="003561C4">
            <w:pPr>
              <w:spacing w:after="0" w:line="240" w:lineRule="auto"/>
              <w:ind w:left="135"/>
              <w:jc w:val="center"/>
            </w:pPr>
            <w:r w:rsidRPr="00B569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4327" w:type="dxa"/>
            <w:tcMar>
              <w:top w:w="50" w:type="dxa"/>
              <w:left w:w="100" w:type="dxa"/>
            </w:tcMar>
            <w:vAlign w:val="center"/>
          </w:tcPr>
          <w:p w:rsidR="003561C4" w:rsidRPr="00B5699A" w:rsidRDefault="00A35163" w:rsidP="00356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>
              <w:r w:rsidR="003561C4" w:rsidRPr="00B56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https://disk.yandex.ru/</w:t>
              </w:r>
            </w:hyperlink>
            <w:r w:rsidR="003561C4" w:rsidRPr="00B56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561C4" w:rsidRPr="003561C4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https://resh.edu.ru/subject/7/6/</w:t>
            </w:r>
          </w:p>
        </w:tc>
      </w:tr>
      <w:tr w:rsidR="003561C4" w:rsidRPr="00B5699A" w:rsidTr="00503834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3561C4" w:rsidRPr="00B5699A" w:rsidRDefault="003561C4" w:rsidP="00356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26" w:type="dxa"/>
            <w:tcMar>
              <w:top w:w="50" w:type="dxa"/>
              <w:left w:w="100" w:type="dxa"/>
            </w:tcMar>
            <w:vAlign w:val="center"/>
          </w:tcPr>
          <w:p w:rsidR="003561C4" w:rsidRDefault="003561C4" w:rsidP="003561C4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Натюрморт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561C4" w:rsidRDefault="003561C4" w:rsidP="003561C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4327" w:type="dxa"/>
            <w:tcMar>
              <w:top w:w="50" w:type="dxa"/>
              <w:left w:w="100" w:type="dxa"/>
            </w:tcMar>
            <w:vAlign w:val="center"/>
          </w:tcPr>
          <w:p w:rsidR="003561C4" w:rsidRPr="00B5699A" w:rsidRDefault="00A35163" w:rsidP="00356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>
              <w:r w:rsidR="003561C4" w:rsidRPr="00B56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https://disk.yandex.ru/</w:t>
              </w:r>
            </w:hyperlink>
            <w:r w:rsidR="003561C4" w:rsidRPr="00B56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561C4" w:rsidRPr="003561C4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https://resh.edu.ru/subject/7/6/</w:t>
            </w:r>
          </w:p>
        </w:tc>
      </w:tr>
      <w:tr w:rsidR="003561C4" w:rsidRPr="00B5699A" w:rsidTr="00503834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3561C4" w:rsidRPr="00B5699A" w:rsidRDefault="003561C4" w:rsidP="00356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26" w:type="dxa"/>
            <w:tcMar>
              <w:top w:w="50" w:type="dxa"/>
              <w:left w:w="100" w:type="dxa"/>
            </w:tcMar>
            <w:vAlign w:val="center"/>
          </w:tcPr>
          <w:p w:rsidR="003561C4" w:rsidRDefault="003561C4" w:rsidP="003561C4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Вглядываясь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Портрет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561C4" w:rsidRDefault="003561C4" w:rsidP="003561C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4327" w:type="dxa"/>
            <w:tcMar>
              <w:top w:w="50" w:type="dxa"/>
              <w:left w:w="100" w:type="dxa"/>
            </w:tcMar>
            <w:vAlign w:val="center"/>
          </w:tcPr>
          <w:p w:rsidR="003561C4" w:rsidRPr="00B5699A" w:rsidRDefault="00A35163" w:rsidP="00356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>
              <w:r w:rsidR="003561C4" w:rsidRPr="00B56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https://disk.yandex.ru/</w:t>
              </w:r>
            </w:hyperlink>
            <w:r w:rsidR="003561C4" w:rsidRPr="00B56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561C4" w:rsidRPr="003561C4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https://resh.edu.ru/subject/7/6/</w:t>
            </w:r>
          </w:p>
        </w:tc>
      </w:tr>
      <w:tr w:rsidR="003561C4" w:rsidRPr="00B5699A" w:rsidTr="00503834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3561C4" w:rsidRPr="00B5699A" w:rsidRDefault="003561C4" w:rsidP="00356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26" w:type="dxa"/>
            <w:tcMar>
              <w:top w:w="50" w:type="dxa"/>
              <w:left w:w="100" w:type="dxa"/>
            </w:tcMar>
            <w:vAlign w:val="center"/>
          </w:tcPr>
          <w:p w:rsidR="003561C4" w:rsidRDefault="003561C4" w:rsidP="003561C4">
            <w:pPr>
              <w:spacing w:after="0" w:line="240" w:lineRule="auto"/>
              <w:ind w:left="135"/>
            </w:pPr>
            <w:r w:rsidRPr="00B569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Пространство и время в изобразительном искусстве.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Пейзаж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картина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561C4" w:rsidRDefault="003561C4" w:rsidP="003561C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4327" w:type="dxa"/>
            <w:tcMar>
              <w:top w:w="50" w:type="dxa"/>
              <w:left w:w="100" w:type="dxa"/>
            </w:tcMar>
            <w:vAlign w:val="center"/>
          </w:tcPr>
          <w:p w:rsidR="003561C4" w:rsidRPr="00B5699A" w:rsidRDefault="00A35163" w:rsidP="00356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>
              <w:r w:rsidR="003561C4" w:rsidRPr="00B56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https://disk.yandex.ru/</w:t>
              </w:r>
            </w:hyperlink>
            <w:r w:rsidR="003561C4" w:rsidRPr="00B56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561C4" w:rsidRPr="003561C4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https://resh.edu.ru/subject/7/6/</w:t>
            </w:r>
          </w:p>
        </w:tc>
      </w:tr>
      <w:tr w:rsidR="00B5699A" w:rsidRPr="00B5699A" w:rsidTr="00503834">
        <w:trPr>
          <w:trHeight w:val="144"/>
          <w:tblCellSpacing w:w="20" w:type="nil"/>
        </w:trPr>
        <w:tc>
          <w:tcPr>
            <w:tcW w:w="4778" w:type="dxa"/>
            <w:gridSpan w:val="2"/>
            <w:tcMar>
              <w:top w:w="50" w:type="dxa"/>
              <w:left w:w="100" w:type="dxa"/>
            </w:tcMar>
            <w:vAlign w:val="center"/>
          </w:tcPr>
          <w:p w:rsidR="00B5699A" w:rsidRPr="00B5699A" w:rsidRDefault="00B5699A" w:rsidP="00B569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6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B5699A" w:rsidRPr="00B5699A" w:rsidRDefault="00B5699A" w:rsidP="00B569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6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4327" w:type="dxa"/>
            <w:tcMar>
              <w:top w:w="50" w:type="dxa"/>
              <w:left w:w="100" w:type="dxa"/>
            </w:tcMar>
            <w:vAlign w:val="center"/>
          </w:tcPr>
          <w:p w:rsidR="00B5699A" w:rsidRPr="00B5699A" w:rsidRDefault="00B5699A" w:rsidP="00B569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61C4" w:rsidRPr="003561C4" w:rsidRDefault="003561C4" w:rsidP="005301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7</w:t>
      </w:r>
      <w:r w:rsidRPr="003561C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КЛАСС. МОДУЛЬ «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АРХИТЕКТУРА И ДИЗАЙН»</w:t>
      </w:r>
    </w:p>
    <w:tbl>
      <w:tblPr>
        <w:tblW w:w="10596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52"/>
        <w:gridCol w:w="4226"/>
        <w:gridCol w:w="1491"/>
        <w:gridCol w:w="4327"/>
      </w:tblGrid>
      <w:tr w:rsidR="00B5699A" w:rsidRPr="00B5699A" w:rsidTr="00503834">
        <w:trPr>
          <w:trHeight w:val="144"/>
          <w:tblCellSpacing w:w="20" w:type="nil"/>
        </w:trPr>
        <w:tc>
          <w:tcPr>
            <w:tcW w:w="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5699A" w:rsidRPr="00B5699A" w:rsidRDefault="00B5699A" w:rsidP="00B569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9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22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5699A" w:rsidRPr="00B5699A" w:rsidRDefault="00B5699A" w:rsidP="00B569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69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Наименование разделов и тем программы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B5699A" w:rsidRPr="00B5699A" w:rsidRDefault="00B5699A" w:rsidP="00B569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69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B569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69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432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5699A" w:rsidRPr="00B5699A" w:rsidRDefault="00B5699A" w:rsidP="00B569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69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B569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B569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B569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B569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B569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69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</w:p>
        </w:tc>
      </w:tr>
      <w:tr w:rsidR="00B5699A" w:rsidRPr="00B5699A" w:rsidTr="00503834">
        <w:trPr>
          <w:trHeight w:val="144"/>
          <w:tblCellSpacing w:w="20" w:type="nil"/>
        </w:trPr>
        <w:tc>
          <w:tcPr>
            <w:tcW w:w="55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5699A" w:rsidRPr="00B5699A" w:rsidRDefault="00B5699A" w:rsidP="00B569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5699A" w:rsidRPr="00B5699A" w:rsidRDefault="00B5699A" w:rsidP="00B569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B5699A" w:rsidRPr="00B5699A" w:rsidRDefault="00B5699A" w:rsidP="00B569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69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432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5699A" w:rsidRPr="00B5699A" w:rsidRDefault="00B5699A" w:rsidP="00B569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1C4" w:rsidRPr="00B5699A" w:rsidTr="00503834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3561C4" w:rsidRPr="00B5699A" w:rsidRDefault="003561C4" w:rsidP="00356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26" w:type="dxa"/>
            <w:tcMar>
              <w:top w:w="50" w:type="dxa"/>
              <w:left w:w="100" w:type="dxa"/>
            </w:tcMar>
            <w:vAlign w:val="center"/>
          </w:tcPr>
          <w:p w:rsidR="003561C4" w:rsidRPr="00B5699A" w:rsidRDefault="003561C4" w:rsidP="003561C4">
            <w:pPr>
              <w:spacing w:after="0" w:line="240" w:lineRule="auto"/>
              <w:ind w:left="135"/>
              <w:rPr>
                <w:lang w:val="ru-RU"/>
              </w:rPr>
            </w:pPr>
            <w:r w:rsidRPr="00B5699A">
              <w:rPr>
                <w:rFonts w:ascii="Times New Roman" w:hAnsi="Times New Roman"/>
                <w:color w:val="000000"/>
                <w:sz w:val="24"/>
                <w:lang w:val="ru-RU"/>
              </w:rPr>
              <w:t>Архитектура и дизайн – конструктивные виды искусства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561C4" w:rsidRDefault="003561C4" w:rsidP="003561C4">
            <w:pPr>
              <w:spacing w:after="0" w:line="240" w:lineRule="auto"/>
              <w:ind w:left="135"/>
              <w:jc w:val="center"/>
            </w:pPr>
            <w:r w:rsidRPr="00B569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327" w:type="dxa"/>
            <w:tcMar>
              <w:top w:w="50" w:type="dxa"/>
              <w:left w:w="100" w:type="dxa"/>
            </w:tcMar>
            <w:vAlign w:val="center"/>
          </w:tcPr>
          <w:p w:rsidR="003561C4" w:rsidRPr="00B5699A" w:rsidRDefault="00A35163" w:rsidP="00356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>
              <w:r w:rsidR="003561C4" w:rsidRPr="00B56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https://disk.yandex.ru/</w:t>
              </w:r>
            </w:hyperlink>
            <w:r w:rsidR="003561C4" w:rsidRPr="00B56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561C4" w:rsidRPr="003561C4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https://resh.edu.ru/subject/7/7/</w:t>
            </w:r>
          </w:p>
        </w:tc>
      </w:tr>
      <w:tr w:rsidR="003561C4" w:rsidRPr="00B5699A" w:rsidTr="00503834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3561C4" w:rsidRPr="00B5699A" w:rsidRDefault="003561C4" w:rsidP="00356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26" w:type="dxa"/>
            <w:tcMar>
              <w:top w:w="50" w:type="dxa"/>
              <w:left w:w="100" w:type="dxa"/>
            </w:tcMar>
            <w:vAlign w:val="center"/>
          </w:tcPr>
          <w:p w:rsidR="003561C4" w:rsidRDefault="003561C4" w:rsidP="003561C4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дизайн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561C4" w:rsidRDefault="003561C4" w:rsidP="003561C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4327" w:type="dxa"/>
            <w:tcMar>
              <w:top w:w="50" w:type="dxa"/>
              <w:left w:w="100" w:type="dxa"/>
            </w:tcMar>
            <w:vAlign w:val="center"/>
          </w:tcPr>
          <w:p w:rsidR="003561C4" w:rsidRPr="00B5699A" w:rsidRDefault="00A35163" w:rsidP="00356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>
              <w:r w:rsidR="003561C4" w:rsidRPr="00B56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https://disk.yandex.ru/</w:t>
              </w:r>
            </w:hyperlink>
            <w:r w:rsidR="003561C4" w:rsidRPr="00B56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561C4" w:rsidRPr="003561C4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https://resh.edu.ru/subject/7/7/</w:t>
            </w:r>
          </w:p>
        </w:tc>
      </w:tr>
      <w:tr w:rsidR="003561C4" w:rsidRPr="00B5699A" w:rsidTr="00503834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3561C4" w:rsidRPr="00B5699A" w:rsidRDefault="003561C4" w:rsidP="00356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26" w:type="dxa"/>
            <w:tcMar>
              <w:top w:w="50" w:type="dxa"/>
              <w:left w:w="100" w:type="dxa"/>
            </w:tcMar>
            <w:vAlign w:val="center"/>
          </w:tcPr>
          <w:p w:rsidR="003561C4" w:rsidRDefault="003561C4" w:rsidP="003561C4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объемно-пространственных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композиций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561C4" w:rsidRDefault="003561C4" w:rsidP="003561C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4327" w:type="dxa"/>
            <w:tcMar>
              <w:top w:w="50" w:type="dxa"/>
              <w:left w:w="100" w:type="dxa"/>
            </w:tcMar>
            <w:vAlign w:val="center"/>
          </w:tcPr>
          <w:p w:rsidR="003561C4" w:rsidRPr="00B5699A" w:rsidRDefault="00A35163" w:rsidP="00356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>
              <w:r w:rsidR="003561C4" w:rsidRPr="00B56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https://disk.yandex.ru/</w:t>
              </w:r>
            </w:hyperlink>
            <w:r w:rsidR="003561C4" w:rsidRPr="00B56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561C4" w:rsidRPr="003561C4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https://resh.edu.ru/subject/7/7/</w:t>
            </w:r>
          </w:p>
        </w:tc>
      </w:tr>
      <w:tr w:rsidR="003561C4" w:rsidRPr="00B5699A" w:rsidTr="00503834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3561C4" w:rsidRPr="00B5699A" w:rsidRDefault="003561C4" w:rsidP="00356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26" w:type="dxa"/>
            <w:tcMar>
              <w:top w:w="50" w:type="dxa"/>
              <w:left w:w="100" w:type="dxa"/>
            </w:tcMar>
            <w:vAlign w:val="center"/>
          </w:tcPr>
          <w:p w:rsidR="003561C4" w:rsidRPr="00B5699A" w:rsidRDefault="003561C4" w:rsidP="003561C4">
            <w:pPr>
              <w:spacing w:after="0" w:line="240" w:lineRule="auto"/>
              <w:ind w:left="135"/>
              <w:rPr>
                <w:lang w:val="ru-RU"/>
              </w:rPr>
            </w:pPr>
            <w:r w:rsidRPr="00B5699A">
              <w:rPr>
                <w:rFonts w:ascii="Times New Roman" w:hAnsi="Times New Roman"/>
                <w:color w:val="000000"/>
                <w:sz w:val="24"/>
                <w:lang w:val="ru-RU"/>
              </w:rPr>
              <w:t>Дизайн и архитектура как среда жизни человека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561C4" w:rsidRDefault="003561C4" w:rsidP="003561C4">
            <w:pPr>
              <w:spacing w:after="0" w:line="240" w:lineRule="auto"/>
              <w:ind w:left="135"/>
              <w:jc w:val="center"/>
            </w:pPr>
            <w:r w:rsidRPr="00B569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4327" w:type="dxa"/>
            <w:tcMar>
              <w:top w:w="50" w:type="dxa"/>
              <w:left w:w="100" w:type="dxa"/>
            </w:tcMar>
            <w:vAlign w:val="center"/>
          </w:tcPr>
          <w:p w:rsidR="003561C4" w:rsidRPr="00B5699A" w:rsidRDefault="00A35163" w:rsidP="00356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>
              <w:r w:rsidR="003561C4" w:rsidRPr="00B56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https://disk.yandex.ru/</w:t>
              </w:r>
            </w:hyperlink>
            <w:r w:rsidR="003561C4" w:rsidRPr="00B56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561C4" w:rsidRPr="003561C4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https://resh.edu.ru/subject/7/7/</w:t>
            </w:r>
          </w:p>
        </w:tc>
      </w:tr>
      <w:tr w:rsidR="003561C4" w:rsidRPr="00B5699A" w:rsidTr="00503834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3561C4" w:rsidRPr="00B5699A" w:rsidRDefault="003561C4" w:rsidP="00356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26" w:type="dxa"/>
            <w:tcMar>
              <w:top w:w="50" w:type="dxa"/>
              <w:left w:w="100" w:type="dxa"/>
            </w:tcMar>
            <w:vAlign w:val="center"/>
          </w:tcPr>
          <w:p w:rsidR="003561C4" w:rsidRPr="00B5699A" w:rsidRDefault="003561C4" w:rsidP="003561C4">
            <w:pPr>
              <w:spacing w:after="0" w:line="240" w:lineRule="auto"/>
              <w:ind w:left="135"/>
              <w:rPr>
                <w:lang w:val="ru-RU"/>
              </w:rPr>
            </w:pPr>
            <w:r w:rsidRPr="00B5699A">
              <w:rPr>
                <w:rFonts w:ascii="Times New Roman" w:hAnsi="Times New Roman"/>
                <w:color w:val="000000"/>
                <w:sz w:val="24"/>
                <w:lang w:val="ru-RU"/>
              </w:rPr>
              <w:t>Образ человека и индивидуальное проектирование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561C4" w:rsidRDefault="003561C4" w:rsidP="003561C4">
            <w:pPr>
              <w:spacing w:after="0" w:line="240" w:lineRule="auto"/>
              <w:ind w:left="135"/>
              <w:jc w:val="center"/>
            </w:pPr>
            <w:r w:rsidRPr="00B569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4327" w:type="dxa"/>
            <w:tcMar>
              <w:top w:w="50" w:type="dxa"/>
              <w:left w:w="100" w:type="dxa"/>
            </w:tcMar>
            <w:vAlign w:val="center"/>
          </w:tcPr>
          <w:p w:rsidR="003561C4" w:rsidRPr="00B5699A" w:rsidRDefault="00A35163" w:rsidP="00356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>
              <w:r w:rsidR="003561C4" w:rsidRPr="00B56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https://disk.yandex.ru/</w:t>
              </w:r>
            </w:hyperlink>
            <w:r w:rsidR="003561C4" w:rsidRPr="00B56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561C4" w:rsidRPr="003561C4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https://resh.edu.ru/subject/7/7/</w:t>
            </w:r>
          </w:p>
        </w:tc>
      </w:tr>
      <w:tr w:rsidR="00B5699A" w:rsidRPr="00B5699A" w:rsidTr="00503834">
        <w:trPr>
          <w:trHeight w:val="144"/>
          <w:tblCellSpacing w:w="20" w:type="nil"/>
        </w:trPr>
        <w:tc>
          <w:tcPr>
            <w:tcW w:w="4778" w:type="dxa"/>
            <w:gridSpan w:val="2"/>
            <w:tcMar>
              <w:top w:w="50" w:type="dxa"/>
              <w:left w:w="100" w:type="dxa"/>
            </w:tcMar>
            <w:vAlign w:val="center"/>
          </w:tcPr>
          <w:p w:rsidR="00B5699A" w:rsidRPr="00B5699A" w:rsidRDefault="00B5699A" w:rsidP="00B569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6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B5699A" w:rsidRPr="00B5699A" w:rsidRDefault="00B5699A" w:rsidP="00B569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6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4327" w:type="dxa"/>
            <w:tcMar>
              <w:top w:w="50" w:type="dxa"/>
              <w:left w:w="100" w:type="dxa"/>
            </w:tcMar>
            <w:vAlign w:val="center"/>
          </w:tcPr>
          <w:p w:rsidR="00B5699A" w:rsidRPr="00B5699A" w:rsidRDefault="00B5699A" w:rsidP="00B569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4BA9" w:rsidRDefault="002D4BA9" w:rsidP="00B5699A">
      <w:pPr>
        <w:spacing w:after="0" w:line="240" w:lineRule="auto"/>
        <w:sectPr w:rsidR="002D4BA9" w:rsidSect="003561C4">
          <w:pgSz w:w="11906" w:h="16383"/>
          <w:pgMar w:top="850" w:right="284" w:bottom="426" w:left="851" w:header="720" w:footer="720" w:gutter="0"/>
          <w:cols w:space="720"/>
          <w:docGrid w:linePitch="299"/>
        </w:sectPr>
      </w:pPr>
    </w:p>
    <w:p w:rsidR="002D4BA9" w:rsidRDefault="003561C4" w:rsidP="003561C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15" w:name="block-11156933"/>
      <w:bookmarkEnd w:id="14"/>
      <w:r w:rsidRPr="003561C4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ПОУРОЧНОЕ ПЛАНИРОВАНИЕ</w:t>
      </w:r>
    </w:p>
    <w:p w:rsidR="003561C4" w:rsidRPr="003561C4" w:rsidRDefault="003561C4" w:rsidP="003561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4BA9" w:rsidRDefault="003561C4" w:rsidP="003561C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561C4">
        <w:rPr>
          <w:rFonts w:ascii="Times New Roman" w:hAnsi="Times New Roman" w:cs="Times New Roman"/>
          <w:b/>
          <w:color w:val="000000"/>
          <w:sz w:val="24"/>
          <w:szCs w:val="24"/>
        </w:rPr>
        <w:t>5 КЛАСС</w:t>
      </w:r>
    </w:p>
    <w:p w:rsidR="003561C4" w:rsidRPr="003561C4" w:rsidRDefault="003561C4" w:rsidP="003561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392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52"/>
        <w:gridCol w:w="8762"/>
        <w:gridCol w:w="1067"/>
        <w:gridCol w:w="11"/>
      </w:tblGrid>
      <w:tr w:rsidR="002D4BA9" w:rsidRPr="003561C4" w:rsidTr="003561C4">
        <w:trPr>
          <w:trHeight w:val="144"/>
          <w:tblCellSpacing w:w="20" w:type="nil"/>
        </w:trPr>
        <w:tc>
          <w:tcPr>
            <w:tcW w:w="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D4BA9" w:rsidRPr="003561C4" w:rsidRDefault="003561C4" w:rsidP="00356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1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87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D4BA9" w:rsidRPr="003561C4" w:rsidRDefault="003561C4" w:rsidP="00356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61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  <w:proofErr w:type="spellEnd"/>
            <w:r w:rsidRPr="003561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61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урока</w:t>
            </w:r>
            <w:proofErr w:type="spellEnd"/>
          </w:p>
        </w:tc>
        <w:tc>
          <w:tcPr>
            <w:tcW w:w="1078" w:type="dxa"/>
            <w:gridSpan w:val="2"/>
            <w:tcMar>
              <w:top w:w="50" w:type="dxa"/>
              <w:left w:w="100" w:type="dxa"/>
            </w:tcMar>
            <w:vAlign w:val="center"/>
          </w:tcPr>
          <w:p w:rsidR="002D4BA9" w:rsidRPr="003561C4" w:rsidRDefault="003561C4" w:rsidP="00356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61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</w:t>
            </w:r>
            <w:proofErr w:type="spellEnd"/>
            <w:r w:rsidRPr="003561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</w:t>
            </w:r>
            <w:proofErr w:type="spellStart"/>
            <w:r w:rsidRPr="003561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</w:t>
            </w:r>
            <w:proofErr w:type="spellEnd"/>
            <w:r w:rsidRPr="003561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61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</w:tr>
      <w:tr w:rsidR="002D4BA9" w:rsidRPr="003561C4" w:rsidTr="003561C4">
        <w:trPr>
          <w:trHeight w:val="144"/>
          <w:tblCellSpacing w:w="20" w:type="nil"/>
        </w:trPr>
        <w:tc>
          <w:tcPr>
            <w:tcW w:w="552" w:type="dxa"/>
            <w:vMerge/>
            <w:tcBorders>
              <w:top w:val="nil"/>
            </w:tcBorders>
            <w:tcMar>
              <w:top w:w="50" w:type="dxa"/>
              <w:left w:w="100" w:type="dxa"/>
            </w:tcMar>
            <w:vAlign w:val="center"/>
          </w:tcPr>
          <w:p w:rsidR="002D4BA9" w:rsidRPr="003561C4" w:rsidRDefault="002D4BA9" w:rsidP="00356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2" w:type="dxa"/>
            <w:vMerge/>
            <w:tcBorders>
              <w:top w:val="nil"/>
            </w:tcBorders>
            <w:tcMar>
              <w:top w:w="50" w:type="dxa"/>
              <w:left w:w="100" w:type="dxa"/>
            </w:tcMar>
            <w:vAlign w:val="center"/>
          </w:tcPr>
          <w:p w:rsidR="002D4BA9" w:rsidRPr="003561C4" w:rsidRDefault="002D4BA9" w:rsidP="00356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gridSpan w:val="2"/>
            <w:tcMar>
              <w:top w:w="50" w:type="dxa"/>
              <w:left w:w="100" w:type="dxa"/>
            </w:tcMar>
            <w:vAlign w:val="center"/>
          </w:tcPr>
          <w:p w:rsidR="002D4BA9" w:rsidRPr="003561C4" w:rsidRDefault="003561C4" w:rsidP="00356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61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</w:p>
        </w:tc>
      </w:tr>
      <w:tr w:rsidR="002D4BA9" w:rsidRPr="003561C4" w:rsidTr="003561C4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2D4BA9" w:rsidRPr="003561C4" w:rsidRDefault="003561C4" w:rsidP="00356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62" w:type="dxa"/>
            <w:tcMar>
              <w:top w:w="50" w:type="dxa"/>
              <w:left w:w="100" w:type="dxa"/>
            </w:tcMar>
            <w:vAlign w:val="center"/>
          </w:tcPr>
          <w:p w:rsidR="002D4BA9" w:rsidRPr="003561C4" w:rsidRDefault="003561C4" w:rsidP="00356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61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Декоративно-прикладное искусство и его виды. Анализ связи ДПИ с бытовыми потребностями людей.</w:t>
            </w:r>
          </w:p>
        </w:tc>
        <w:tc>
          <w:tcPr>
            <w:tcW w:w="1078" w:type="dxa"/>
            <w:gridSpan w:val="2"/>
            <w:tcMar>
              <w:top w:w="50" w:type="dxa"/>
              <w:left w:w="100" w:type="dxa"/>
            </w:tcMar>
            <w:vAlign w:val="center"/>
          </w:tcPr>
          <w:p w:rsidR="002D4BA9" w:rsidRPr="003561C4" w:rsidRDefault="003561C4" w:rsidP="00356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1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56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2D4BA9" w:rsidRPr="003561C4" w:rsidTr="003561C4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2D4BA9" w:rsidRPr="003561C4" w:rsidRDefault="003561C4" w:rsidP="00356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762" w:type="dxa"/>
            <w:tcMar>
              <w:top w:w="50" w:type="dxa"/>
              <w:left w:w="100" w:type="dxa"/>
            </w:tcMar>
            <w:vAlign w:val="center"/>
          </w:tcPr>
          <w:p w:rsidR="002D4BA9" w:rsidRPr="003561C4" w:rsidRDefault="003561C4" w:rsidP="00356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61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Древние образы в народном искусстве. Выполнение зарисовок древних образов (древо-жизни, мать-земля, птица, конь, солнце и др.).</w:t>
            </w:r>
          </w:p>
        </w:tc>
        <w:tc>
          <w:tcPr>
            <w:tcW w:w="1078" w:type="dxa"/>
            <w:gridSpan w:val="2"/>
            <w:tcMar>
              <w:top w:w="50" w:type="dxa"/>
              <w:left w:w="100" w:type="dxa"/>
            </w:tcMar>
            <w:vAlign w:val="center"/>
          </w:tcPr>
          <w:p w:rsidR="002D4BA9" w:rsidRPr="003561C4" w:rsidRDefault="003561C4" w:rsidP="00356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1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56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2D4BA9" w:rsidRPr="003561C4" w:rsidTr="003561C4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2D4BA9" w:rsidRPr="003561C4" w:rsidRDefault="003561C4" w:rsidP="00356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762" w:type="dxa"/>
            <w:tcMar>
              <w:top w:w="50" w:type="dxa"/>
              <w:left w:w="100" w:type="dxa"/>
            </w:tcMar>
            <w:vAlign w:val="center"/>
          </w:tcPr>
          <w:p w:rsidR="002D4BA9" w:rsidRPr="003561C4" w:rsidRDefault="003561C4" w:rsidP="00356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61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Убранство русской избы. Рисование русской избы, украшенной декоративными элементами (</w:t>
            </w:r>
            <w:proofErr w:type="spellStart"/>
            <w:r w:rsidRPr="003561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причелина</w:t>
            </w:r>
            <w:proofErr w:type="spellEnd"/>
            <w:r w:rsidRPr="003561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полотенце, лобовая доска, наличник).</w:t>
            </w:r>
          </w:p>
        </w:tc>
        <w:tc>
          <w:tcPr>
            <w:tcW w:w="1078" w:type="dxa"/>
            <w:gridSpan w:val="2"/>
            <w:tcMar>
              <w:top w:w="50" w:type="dxa"/>
              <w:left w:w="100" w:type="dxa"/>
            </w:tcMar>
            <w:vAlign w:val="center"/>
          </w:tcPr>
          <w:p w:rsidR="002D4BA9" w:rsidRPr="003561C4" w:rsidRDefault="003561C4" w:rsidP="00356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1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56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2D4BA9" w:rsidRPr="003561C4" w:rsidTr="003561C4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2D4BA9" w:rsidRPr="003561C4" w:rsidRDefault="003561C4" w:rsidP="00356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762" w:type="dxa"/>
            <w:tcMar>
              <w:top w:w="50" w:type="dxa"/>
              <w:left w:w="100" w:type="dxa"/>
            </w:tcMar>
            <w:vAlign w:val="center"/>
          </w:tcPr>
          <w:p w:rsidR="002D4BA9" w:rsidRPr="003561C4" w:rsidRDefault="003561C4" w:rsidP="00356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61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Внутренний мир русской избы. Рисование по представлению интерьера традиционного крестьянского дома.</w:t>
            </w:r>
          </w:p>
        </w:tc>
        <w:tc>
          <w:tcPr>
            <w:tcW w:w="1078" w:type="dxa"/>
            <w:gridSpan w:val="2"/>
            <w:tcMar>
              <w:top w:w="50" w:type="dxa"/>
              <w:left w:w="100" w:type="dxa"/>
            </w:tcMar>
            <w:vAlign w:val="center"/>
          </w:tcPr>
          <w:p w:rsidR="002D4BA9" w:rsidRPr="003561C4" w:rsidRDefault="003561C4" w:rsidP="00356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1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56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2D4BA9" w:rsidRPr="003561C4" w:rsidTr="003561C4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2D4BA9" w:rsidRPr="003561C4" w:rsidRDefault="003561C4" w:rsidP="00356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762" w:type="dxa"/>
            <w:tcMar>
              <w:top w:w="50" w:type="dxa"/>
              <w:left w:w="100" w:type="dxa"/>
            </w:tcMar>
            <w:vAlign w:val="center"/>
          </w:tcPr>
          <w:p w:rsidR="002D4BA9" w:rsidRPr="003561C4" w:rsidRDefault="003561C4" w:rsidP="00356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61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Конструкция и декор предметов народного быта и труда. Рисование предметов крестьянского быта (ковши, прялки, посуда, предметы трудовой деятельности)</w:t>
            </w:r>
          </w:p>
        </w:tc>
        <w:tc>
          <w:tcPr>
            <w:tcW w:w="1078" w:type="dxa"/>
            <w:gridSpan w:val="2"/>
            <w:tcMar>
              <w:top w:w="50" w:type="dxa"/>
              <w:left w:w="100" w:type="dxa"/>
            </w:tcMar>
            <w:vAlign w:val="center"/>
          </w:tcPr>
          <w:p w:rsidR="002D4BA9" w:rsidRPr="003561C4" w:rsidRDefault="003561C4" w:rsidP="00356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1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56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2D4BA9" w:rsidRPr="003561C4" w:rsidTr="003561C4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2D4BA9" w:rsidRPr="003561C4" w:rsidRDefault="003561C4" w:rsidP="00356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762" w:type="dxa"/>
            <w:tcMar>
              <w:top w:w="50" w:type="dxa"/>
              <w:left w:w="100" w:type="dxa"/>
            </w:tcMar>
            <w:vAlign w:val="center"/>
          </w:tcPr>
          <w:p w:rsidR="002D4BA9" w:rsidRPr="003561C4" w:rsidRDefault="003561C4" w:rsidP="00356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61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Конструкция и декор предметов народного быта и труда. Рисование предметов крестьянского быта (ковши, прялки, посуда, предметы трудовой деятельности)</w:t>
            </w:r>
          </w:p>
        </w:tc>
        <w:tc>
          <w:tcPr>
            <w:tcW w:w="1078" w:type="dxa"/>
            <w:gridSpan w:val="2"/>
            <w:tcMar>
              <w:top w:w="50" w:type="dxa"/>
              <w:left w:w="100" w:type="dxa"/>
            </w:tcMar>
            <w:vAlign w:val="center"/>
          </w:tcPr>
          <w:p w:rsidR="002D4BA9" w:rsidRPr="003561C4" w:rsidRDefault="003561C4" w:rsidP="00356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1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56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2D4BA9" w:rsidRPr="003561C4" w:rsidTr="003561C4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2D4BA9" w:rsidRPr="003561C4" w:rsidRDefault="003561C4" w:rsidP="00356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762" w:type="dxa"/>
            <w:tcMar>
              <w:top w:w="50" w:type="dxa"/>
              <w:left w:w="100" w:type="dxa"/>
            </w:tcMar>
            <w:vAlign w:val="center"/>
          </w:tcPr>
          <w:p w:rsidR="002D4BA9" w:rsidRPr="003561C4" w:rsidRDefault="003561C4" w:rsidP="00356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61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Искусство народной вышивки. Создание эскиза вышитого полотенца по мотивам народной вышивки с элементами аппликации (вырезанными из тонкой бумаги кружевами).</w:t>
            </w:r>
          </w:p>
        </w:tc>
        <w:tc>
          <w:tcPr>
            <w:tcW w:w="1078" w:type="dxa"/>
            <w:gridSpan w:val="2"/>
            <w:tcMar>
              <w:top w:w="50" w:type="dxa"/>
              <w:left w:w="100" w:type="dxa"/>
            </w:tcMar>
            <w:vAlign w:val="center"/>
          </w:tcPr>
          <w:p w:rsidR="002D4BA9" w:rsidRPr="003561C4" w:rsidRDefault="003561C4" w:rsidP="00356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1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56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2D4BA9" w:rsidRPr="003561C4" w:rsidTr="003561C4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2D4BA9" w:rsidRPr="003561C4" w:rsidRDefault="003561C4" w:rsidP="00356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762" w:type="dxa"/>
            <w:tcMar>
              <w:top w:w="50" w:type="dxa"/>
              <w:left w:w="100" w:type="dxa"/>
            </w:tcMar>
            <w:vAlign w:val="center"/>
          </w:tcPr>
          <w:p w:rsidR="002D4BA9" w:rsidRPr="003561C4" w:rsidRDefault="003561C4" w:rsidP="00356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61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Народный праздничный костюм. Выполнение эскиза народного праздничного костюма северных или южных районов России.</w:t>
            </w:r>
          </w:p>
        </w:tc>
        <w:tc>
          <w:tcPr>
            <w:tcW w:w="1078" w:type="dxa"/>
            <w:gridSpan w:val="2"/>
            <w:tcMar>
              <w:top w:w="50" w:type="dxa"/>
              <w:left w:w="100" w:type="dxa"/>
            </w:tcMar>
            <w:vAlign w:val="center"/>
          </w:tcPr>
          <w:p w:rsidR="002D4BA9" w:rsidRPr="003561C4" w:rsidRDefault="003561C4" w:rsidP="00356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1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56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2D4BA9" w:rsidRPr="003561C4" w:rsidTr="003561C4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2D4BA9" w:rsidRPr="003561C4" w:rsidRDefault="003561C4" w:rsidP="00356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762" w:type="dxa"/>
            <w:tcMar>
              <w:top w:w="50" w:type="dxa"/>
              <w:left w:w="100" w:type="dxa"/>
            </w:tcMar>
            <w:vAlign w:val="center"/>
          </w:tcPr>
          <w:p w:rsidR="002D4BA9" w:rsidRPr="003561C4" w:rsidRDefault="003561C4" w:rsidP="00356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61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Народный праздничный костюм (продолжение). Выполнение </w:t>
            </w:r>
            <w:proofErr w:type="spellStart"/>
            <w:r w:rsidRPr="003561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орнаментализации</w:t>
            </w:r>
            <w:proofErr w:type="spellEnd"/>
            <w:r w:rsidRPr="003561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народного праздничного костюма.</w:t>
            </w:r>
          </w:p>
        </w:tc>
        <w:tc>
          <w:tcPr>
            <w:tcW w:w="1078" w:type="dxa"/>
            <w:gridSpan w:val="2"/>
            <w:tcMar>
              <w:top w:w="50" w:type="dxa"/>
              <w:left w:w="100" w:type="dxa"/>
            </w:tcMar>
            <w:vAlign w:val="center"/>
          </w:tcPr>
          <w:p w:rsidR="002D4BA9" w:rsidRPr="003561C4" w:rsidRDefault="003561C4" w:rsidP="00356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1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56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2D4BA9" w:rsidRPr="003561C4" w:rsidTr="003561C4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2D4BA9" w:rsidRPr="003561C4" w:rsidRDefault="003561C4" w:rsidP="00356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762" w:type="dxa"/>
            <w:tcMar>
              <w:top w:w="50" w:type="dxa"/>
              <w:left w:w="100" w:type="dxa"/>
            </w:tcMar>
            <w:vAlign w:val="center"/>
          </w:tcPr>
          <w:p w:rsidR="002D4BA9" w:rsidRPr="003561C4" w:rsidRDefault="003561C4" w:rsidP="00356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61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Народные праздничные обряды (обобщение темы). Рисование сюжетной композиции на тему народного праздника.</w:t>
            </w:r>
          </w:p>
        </w:tc>
        <w:tc>
          <w:tcPr>
            <w:tcW w:w="1078" w:type="dxa"/>
            <w:gridSpan w:val="2"/>
            <w:tcMar>
              <w:top w:w="50" w:type="dxa"/>
              <w:left w:w="100" w:type="dxa"/>
            </w:tcMar>
            <w:vAlign w:val="center"/>
          </w:tcPr>
          <w:p w:rsidR="002D4BA9" w:rsidRPr="003561C4" w:rsidRDefault="003561C4" w:rsidP="00356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1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56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2D4BA9" w:rsidRPr="003561C4" w:rsidTr="003561C4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2D4BA9" w:rsidRPr="003561C4" w:rsidRDefault="003561C4" w:rsidP="00356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762" w:type="dxa"/>
            <w:tcMar>
              <w:top w:w="50" w:type="dxa"/>
              <w:left w:w="100" w:type="dxa"/>
            </w:tcMar>
            <w:vAlign w:val="center"/>
          </w:tcPr>
          <w:p w:rsidR="002D4BA9" w:rsidRPr="003561C4" w:rsidRDefault="003561C4" w:rsidP="00356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61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Древние образы в современных народных игрушках. Создание игрушки по мотивам избранного народного промысла.</w:t>
            </w:r>
          </w:p>
        </w:tc>
        <w:tc>
          <w:tcPr>
            <w:tcW w:w="1078" w:type="dxa"/>
            <w:gridSpan w:val="2"/>
            <w:tcMar>
              <w:top w:w="50" w:type="dxa"/>
              <w:left w:w="100" w:type="dxa"/>
            </w:tcMar>
            <w:vAlign w:val="center"/>
          </w:tcPr>
          <w:p w:rsidR="002D4BA9" w:rsidRPr="003561C4" w:rsidRDefault="003561C4" w:rsidP="00356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1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56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2D4BA9" w:rsidRPr="003561C4" w:rsidTr="003561C4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2D4BA9" w:rsidRPr="003561C4" w:rsidRDefault="003561C4" w:rsidP="00356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762" w:type="dxa"/>
            <w:tcMar>
              <w:top w:w="50" w:type="dxa"/>
              <w:left w:w="100" w:type="dxa"/>
            </w:tcMar>
            <w:vAlign w:val="center"/>
          </w:tcPr>
          <w:p w:rsidR="002D4BA9" w:rsidRPr="003561C4" w:rsidRDefault="003561C4" w:rsidP="00356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61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Древние образы в современных народных игрушках (продолжение). Роспись игрушки по мотивам избранного народного промысла.</w:t>
            </w:r>
          </w:p>
        </w:tc>
        <w:tc>
          <w:tcPr>
            <w:tcW w:w="1078" w:type="dxa"/>
            <w:gridSpan w:val="2"/>
            <w:tcMar>
              <w:top w:w="50" w:type="dxa"/>
              <w:left w:w="100" w:type="dxa"/>
            </w:tcMar>
            <w:vAlign w:val="center"/>
          </w:tcPr>
          <w:p w:rsidR="002D4BA9" w:rsidRPr="003561C4" w:rsidRDefault="003561C4" w:rsidP="00356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1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56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2D4BA9" w:rsidRPr="003561C4" w:rsidTr="003561C4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2D4BA9" w:rsidRPr="003561C4" w:rsidRDefault="003561C4" w:rsidP="00356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762" w:type="dxa"/>
            <w:tcMar>
              <w:top w:w="50" w:type="dxa"/>
              <w:left w:w="100" w:type="dxa"/>
            </w:tcMar>
            <w:vAlign w:val="center"/>
          </w:tcPr>
          <w:p w:rsidR="002D4BA9" w:rsidRPr="003561C4" w:rsidRDefault="003561C4" w:rsidP="00356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61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Искусство Гжели: осваиваем приемы росписи. Создание эскизов предметов посуды и украшение их гжельской росписью.</w:t>
            </w:r>
          </w:p>
        </w:tc>
        <w:tc>
          <w:tcPr>
            <w:tcW w:w="1078" w:type="dxa"/>
            <w:gridSpan w:val="2"/>
            <w:tcMar>
              <w:top w:w="50" w:type="dxa"/>
              <w:left w:w="100" w:type="dxa"/>
            </w:tcMar>
            <w:vAlign w:val="center"/>
          </w:tcPr>
          <w:p w:rsidR="002D4BA9" w:rsidRPr="003561C4" w:rsidRDefault="003561C4" w:rsidP="00356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1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56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2D4BA9" w:rsidRPr="003561C4" w:rsidTr="003561C4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2D4BA9" w:rsidRPr="003561C4" w:rsidRDefault="003561C4" w:rsidP="00356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762" w:type="dxa"/>
            <w:tcMar>
              <w:top w:w="50" w:type="dxa"/>
              <w:left w:w="100" w:type="dxa"/>
            </w:tcMar>
            <w:vAlign w:val="center"/>
          </w:tcPr>
          <w:p w:rsidR="002D4BA9" w:rsidRPr="003561C4" w:rsidRDefault="003561C4" w:rsidP="00356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61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Городецкая роспись: выполняем творческие работы. Рисование эскиза изделия по мотивам городецкой росписи.</w:t>
            </w:r>
          </w:p>
        </w:tc>
        <w:tc>
          <w:tcPr>
            <w:tcW w:w="1078" w:type="dxa"/>
            <w:gridSpan w:val="2"/>
            <w:tcMar>
              <w:top w:w="50" w:type="dxa"/>
              <w:left w:w="100" w:type="dxa"/>
            </w:tcMar>
            <w:vAlign w:val="center"/>
          </w:tcPr>
          <w:p w:rsidR="002D4BA9" w:rsidRPr="003561C4" w:rsidRDefault="003561C4" w:rsidP="00356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1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56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2D4BA9" w:rsidRPr="003561C4" w:rsidTr="003561C4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2D4BA9" w:rsidRPr="003561C4" w:rsidRDefault="003561C4" w:rsidP="00356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762" w:type="dxa"/>
            <w:tcMar>
              <w:top w:w="50" w:type="dxa"/>
              <w:left w:w="100" w:type="dxa"/>
            </w:tcMar>
            <w:vAlign w:val="center"/>
          </w:tcPr>
          <w:p w:rsidR="002D4BA9" w:rsidRPr="003561C4" w:rsidRDefault="003561C4" w:rsidP="00356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1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Золотая Хохлома: выполняем роспись. Изображение формы предмета и украшение его травным орнаментом в последовательности, определенной народной традицией. </w:t>
            </w:r>
            <w:r w:rsidRPr="00356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356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</w:t>
            </w:r>
            <w:proofErr w:type="spellEnd"/>
            <w:r w:rsidRPr="00356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6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предмета</w:t>
            </w:r>
            <w:proofErr w:type="spellEnd"/>
            <w:r w:rsidRPr="00356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6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предварительно</w:t>
            </w:r>
            <w:proofErr w:type="spellEnd"/>
            <w:r w:rsidRPr="00356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6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тонируется</w:t>
            </w:r>
            <w:proofErr w:type="spellEnd"/>
            <w:r w:rsidRPr="00356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6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желто-охристым</w:t>
            </w:r>
            <w:proofErr w:type="spellEnd"/>
            <w:r w:rsidRPr="00356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6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цветом</w:t>
            </w:r>
            <w:proofErr w:type="spellEnd"/>
            <w:r w:rsidRPr="00356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).</w:t>
            </w:r>
          </w:p>
        </w:tc>
        <w:tc>
          <w:tcPr>
            <w:tcW w:w="1078" w:type="dxa"/>
            <w:gridSpan w:val="2"/>
            <w:tcMar>
              <w:top w:w="50" w:type="dxa"/>
              <w:left w:w="100" w:type="dxa"/>
            </w:tcMar>
            <w:vAlign w:val="center"/>
          </w:tcPr>
          <w:p w:rsidR="002D4BA9" w:rsidRPr="003561C4" w:rsidRDefault="003561C4" w:rsidP="00356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</w:tr>
      <w:tr w:rsidR="002D4BA9" w:rsidRPr="003561C4" w:rsidTr="003561C4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2D4BA9" w:rsidRPr="003561C4" w:rsidRDefault="003561C4" w:rsidP="00356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762" w:type="dxa"/>
            <w:tcMar>
              <w:top w:w="50" w:type="dxa"/>
              <w:left w:w="100" w:type="dxa"/>
            </w:tcMar>
            <w:vAlign w:val="center"/>
          </w:tcPr>
          <w:p w:rsidR="002D4BA9" w:rsidRPr="003561C4" w:rsidRDefault="003561C4" w:rsidP="00356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61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Искусство </w:t>
            </w:r>
            <w:proofErr w:type="spellStart"/>
            <w:r w:rsidRPr="003561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Жостова</w:t>
            </w:r>
            <w:proofErr w:type="spellEnd"/>
            <w:r w:rsidRPr="003561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: выполняем аппликацию фрагмента росписи. Рисование на тонированной бумаге подноса по мотивам </w:t>
            </w:r>
            <w:proofErr w:type="spellStart"/>
            <w:r w:rsidRPr="003561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жостовской</w:t>
            </w:r>
            <w:proofErr w:type="spellEnd"/>
            <w:r w:rsidRPr="003561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росписи.</w:t>
            </w:r>
          </w:p>
        </w:tc>
        <w:tc>
          <w:tcPr>
            <w:tcW w:w="1078" w:type="dxa"/>
            <w:gridSpan w:val="2"/>
            <w:tcMar>
              <w:top w:w="50" w:type="dxa"/>
              <w:left w:w="100" w:type="dxa"/>
            </w:tcMar>
            <w:vAlign w:val="center"/>
          </w:tcPr>
          <w:p w:rsidR="002D4BA9" w:rsidRPr="003561C4" w:rsidRDefault="003561C4" w:rsidP="00356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1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56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2D4BA9" w:rsidRPr="003561C4" w:rsidTr="003561C4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2D4BA9" w:rsidRPr="003561C4" w:rsidRDefault="003561C4" w:rsidP="00356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762" w:type="dxa"/>
            <w:tcMar>
              <w:top w:w="50" w:type="dxa"/>
              <w:left w:w="100" w:type="dxa"/>
            </w:tcMar>
            <w:vAlign w:val="center"/>
          </w:tcPr>
          <w:p w:rsidR="002D4BA9" w:rsidRPr="003561C4" w:rsidRDefault="003561C4" w:rsidP="00356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61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Искусство лаковой живописи (Федоскино, Палех, Мстера, Холуй): выполняем творческие работы по мотивам произведений лаковой живописи.</w:t>
            </w:r>
          </w:p>
        </w:tc>
        <w:tc>
          <w:tcPr>
            <w:tcW w:w="1078" w:type="dxa"/>
            <w:gridSpan w:val="2"/>
            <w:tcMar>
              <w:top w:w="50" w:type="dxa"/>
              <w:left w:w="100" w:type="dxa"/>
            </w:tcMar>
            <w:vAlign w:val="center"/>
          </w:tcPr>
          <w:p w:rsidR="002D4BA9" w:rsidRPr="003561C4" w:rsidRDefault="003561C4" w:rsidP="00356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1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56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2D4BA9" w:rsidRPr="003561C4" w:rsidTr="003561C4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2D4BA9" w:rsidRPr="003561C4" w:rsidRDefault="003561C4" w:rsidP="00356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762" w:type="dxa"/>
            <w:tcMar>
              <w:top w:w="50" w:type="dxa"/>
              <w:left w:w="100" w:type="dxa"/>
            </w:tcMar>
            <w:vAlign w:val="center"/>
          </w:tcPr>
          <w:p w:rsidR="002D4BA9" w:rsidRPr="003561C4" w:rsidRDefault="003561C4" w:rsidP="00356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61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Щепа. Роспись по лубу и дереву. Тиснение и резьба по бересте: выполняем творческую работу по мотивам мезенской росписи</w:t>
            </w:r>
          </w:p>
        </w:tc>
        <w:tc>
          <w:tcPr>
            <w:tcW w:w="1078" w:type="dxa"/>
            <w:gridSpan w:val="2"/>
            <w:tcMar>
              <w:top w:w="50" w:type="dxa"/>
              <w:left w:w="100" w:type="dxa"/>
            </w:tcMar>
            <w:vAlign w:val="center"/>
          </w:tcPr>
          <w:p w:rsidR="002D4BA9" w:rsidRPr="003561C4" w:rsidRDefault="003561C4" w:rsidP="00356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1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56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2D4BA9" w:rsidRPr="003561C4" w:rsidTr="003561C4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2D4BA9" w:rsidRPr="003561C4" w:rsidRDefault="003561C4" w:rsidP="00356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762" w:type="dxa"/>
            <w:tcMar>
              <w:top w:w="50" w:type="dxa"/>
              <w:left w:w="100" w:type="dxa"/>
            </w:tcMar>
            <w:vAlign w:val="center"/>
          </w:tcPr>
          <w:p w:rsidR="002D4BA9" w:rsidRPr="003561C4" w:rsidRDefault="003561C4" w:rsidP="00356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61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декоративно-прикладного искусства в культуре древних цивилизаций. разных народов, в различные эпохи. Беседа по теме «Особенности декора костюма людей разного статуса и разных стран».</w:t>
            </w:r>
          </w:p>
        </w:tc>
        <w:tc>
          <w:tcPr>
            <w:tcW w:w="1078" w:type="dxa"/>
            <w:gridSpan w:val="2"/>
            <w:tcMar>
              <w:top w:w="50" w:type="dxa"/>
              <w:left w:w="100" w:type="dxa"/>
            </w:tcMar>
            <w:vAlign w:val="center"/>
          </w:tcPr>
          <w:p w:rsidR="002D4BA9" w:rsidRPr="003561C4" w:rsidRDefault="003561C4" w:rsidP="00356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1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56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2D4BA9" w:rsidRPr="003561C4" w:rsidTr="003561C4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2D4BA9" w:rsidRPr="003561C4" w:rsidRDefault="003561C4" w:rsidP="00356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762" w:type="dxa"/>
            <w:tcMar>
              <w:top w:w="50" w:type="dxa"/>
              <w:left w:w="100" w:type="dxa"/>
            </w:tcMar>
            <w:vAlign w:val="center"/>
          </w:tcPr>
          <w:p w:rsidR="002D4BA9" w:rsidRPr="003561C4" w:rsidRDefault="003561C4" w:rsidP="00356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1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Зачем людям украшения: социальная роль декоративного искусства. Особенности орнамента в культурах разных народов. </w:t>
            </w:r>
            <w:proofErr w:type="spellStart"/>
            <w:r w:rsidRPr="00356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Рисование</w:t>
            </w:r>
            <w:proofErr w:type="spellEnd"/>
            <w:r w:rsidRPr="00356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6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орнамента</w:t>
            </w:r>
            <w:proofErr w:type="spellEnd"/>
            <w:r w:rsidRPr="00356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56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выбранной</w:t>
            </w:r>
            <w:proofErr w:type="spellEnd"/>
            <w:r w:rsidRPr="00356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6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культуры</w:t>
            </w:r>
            <w:proofErr w:type="spellEnd"/>
            <w:r w:rsidRPr="00356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78" w:type="dxa"/>
            <w:gridSpan w:val="2"/>
            <w:tcMar>
              <w:top w:w="50" w:type="dxa"/>
              <w:left w:w="100" w:type="dxa"/>
            </w:tcMar>
            <w:vAlign w:val="center"/>
          </w:tcPr>
          <w:p w:rsidR="002D4BA9" w:rsidRPr="003561C4" w:rsidRDefault="003561C4" w:rsidP="00356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</w:tr>
      <w:tr w:rsidR="002D4BA9" w:rsidRPr="003561C4" w:rsidTr="003561C4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2D4BA9" w:rsidRPr="003561C4" w:rsidRDefault="003561C4" w:rsidP="00356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21</w:t>
            </w:r>
          </w:p>
        </w:tc>
        <w:tc>
          <w:tcPr>
            <w:tcW w:w="8762" w:type="dxa"/>
            <w:tcMar>
              <w:top w:w="50" w:type="dxa"/>
              <w:left w:w="100" w:type="dxa"/>
            </w:tcMar>
            <w:vAlign w:val="center"/>
          </w:tcPr>
          <w:p w:rsidR="002D4BA9" w:rsidRPr="003561C4" w:rsidRDefault="003561C4" w:rsidP="00356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61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декоративного искусства в жизни древнего общества. Древний Египет. Выполнение эскиза украшения (ожерелья, подвески, пекторали, браслета и др.) по мотивам древнеегипетских мастеров.</w:t>
            </w:r>
          </w:p>
        </w:tc>
        <w:tc>
          <w:tcPr>
            <w:tcW w:w="1078" w:type="dxa"/>
            <w:gridSpan w:val="2"/>
            <w:tcMar>
              <w:top w:w="50" w:type="dxa"/>
              <w:left w:w="100" w:type="dxa"/>
            </w:tcMar>
            <w:vAlign w:val="center"/>
          </w:tcPr>
          <w:p w:rsidR="002D4BA9" w:rsidRPr="003561C4" w:rsidRDefault="003561C4" w:rsidP="00356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1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56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2D4BA9" w:rsidRPr="003561C4" w:rsidTr="003561C4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2D4BA9" w:rsidRPr="003561C4" w:rsidRDefault="003561C4" w:rsidP="00356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8762" w:type="dxa"/>
            <w:tcMar>
              <w:top w:w="50" w:type="dxa"/>
              <w:left w:w="100" w:type="dxa"/>
            </w:tcMar>
            <w:vAlign w:val="center"/>
          </w:tcPr>
          <w:p w:rsidR="002D4BA9" w:rsidRPr="003561C4" w:rsidRDefault="003561C4" w:rsidP="00356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61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декоративного искусства в жизни древнего общества. Древний Египет (продолжение). Выполнение эскизов одежды Древнего Египта, украшение характерными знаками символами.</w:t>
            </w:r>
          </w:p>
        </w:tc>
        <w:tc>
          <w:tcPr>
            <w:tcW w:w="1078" w:type="dxa"/>
            <w:gridSpan w:val="2"/>
            <w:tcMar>
              <w:top w:w="50" w:type="dxa"/>
              <w:left w:w="100" w:type="dxa"/>
            </w:tcMar>
            <w:vAlign w:val="center"/>
          </w:tcPr>
          <w:p w:rsidR="002D4BA9" w:rsidRPr="003561C4" w:rsidRDefault="003561C4" w:rsidP="00356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1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56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2D4BA9" w:rsidRPr="003561C4" w:rsidTr="003561C4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2D4BA9" w:rsidRPr="003561C4" w:rsidRDefault="003561C4" w:rsidP="00356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8762" w:type="dxa"/>
            <w:tcMar>
              <w:top w:w="50" w:type="dxa"/>
              <w:left w:w="100" w:type="dxa"/>
            </w:tcMar>
            <w:vAlign w:val="center"/>
          </w:tcPr>
          <w:p w:rsidR="002D4BA9" w:rsidRPr="003561C4" w:rsidRDefault="003561C4" w:rsidP="00356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1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Одежда говорит о человеке: выполняем коллективную работу «Бал во дворце» (интерьер). </w:t>
            </w:r>
            <w:proofErr w:type="spellStart"/>
            <w:r w:rsidRPr="00356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Рисование</w:t>
            </w:r>
            <w:proofErr w:type="spellEnd"/>
            <w:r w:rsidRPr="00356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6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предмета</w:t>
            </w:r>
            <w:proofErr w:type="spellEnd"/>
            <w:r w:rsidRPr="00356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6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мебели</w:t>
            </w:r>
            <w:proofErr w:type="spellEnd"/>
            <w:r w:rsidRPr="00356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56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украшенного</w:t>
            </w:r>
            <w:proofErr w:type="spellEnd"/>
            <w:r w:rsidRPr="00356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6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орнаментом</w:t>
            </w:r>
            <w:proofErr w:type="spellEnd"/>
            <w:r w:rsidRPr="00356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56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выбранной</w:t>
            </w:r>
            <w:proofErr w:type="spellEnd"/>
            <w:r w:rsidRPr="00356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6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культуры</w:t>
            </w:r>
            <w:proofErr w:type="spellEnd"/>
            <w:r w:rsidRPr="00356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78" w:type="dxa"/>
            <w:gridSpan w:val="2"/>
            <w:tcMar>
              <w:top w:w="50" w:type="dxa"/>
              <w:left w:w="100" w:type="dxa"/>
            </w:tcMar>
            <w:vAlign w:val="center"/>
          </w:tcPr>
          <w:p w:rsidR="002D4BA9" w:rsidRPr="003561C4" w:rsidRDefault="003561C4" w:rsidP="00356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</w:tr>
      <w:tr w:rsidR="002D4BA9" w:rsidRPr="003561C4" w:rsidTr="003561C4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2D4BA9" w:rsidRPr="003561C4" w:rsidRDefault="003561C4" w:rsidP="00356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762" w:type="dxa"/>
            <w:tcMar>
              <w:top w:w="50" w:type="dxa"/>
              <w:left w:w="100" w:type="dxa"/>
            </w:tcMar>
            <w:vAlign w:val="center"/>
          </w:tcPr>
          <w:p w:rsidR="002D4BA9" w:rsidRPr="003561C4" w:rsidRDefault="003561C4" w:rsidP="00356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61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Одежда говорит о человеке (продолжение 1). Изображение людей в одежде 17 века произвольно выбранной страны для коллективной работы "Бал во дворце".</w:t>
            </w:r>
          </w:p>
        </w:tc>
        <w:tc>
          <w:tcPr>
            <w:tcW w:w="1078" w:type="dxa"/>
            <w:gridSpan w:val="2"/>
            <w:tcMar>
              <w:top w:w="50" w:type="dxa"/>
              <w:left w:w="100" w:type="dxa"/>
            </w:tcMar>
            <w:vAlign w:val="center"/>
          </w:tcPr>
          <w:p w:rsidR="002D4BA9" w:rsidRPr="003561C4" w:rsidRDefault="003561C4" w:rsidP="00356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1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56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2D4BA9" w:rsidRPr="003561C4" w:rsidTr="003561C4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2D4BA9" w:rsidRPr="003561C4" w:rsidRDefault="003561C4" w:rsidP="00356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762" w:type="dxa"/>
            <w:tcMar>
              <w:top w:w="50" w:type="dxa"/>
              <w:left w:w="100" w:type="dxa"/>
            </w:tcMar>
            <w:vAlign w:val="center"/>
          </w:tcPr>
          <w:p w:rsidR="002D4BA9" w:rsidRPr="003561C4" w:rsidRDefault="003561C4" w:rsidP="00356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61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Одежда говорит о человеке (продолжение 2). Выполнение коллективного проекта «Бал во дворце».</w:t>
            </w:r>
          </w:p>
        </w:tc>
        <w:tc>
          <w:tcPr>
            <w:tcW w:w="1078" w:type="dxa"/>
            <w:gridSpan w:val="2"/>
            <w:tcMar>
              <w:top w:w="50" w:type="dxa"/>
              <w:left w:w="100" w:type="dxa"/>
            </w:tcMar>
            <w:vAlign w:val="center"/>
          </w:tcPr>
          <w:p w:rsidR="002D4BA9" w:rsidRPr="003561C4" w:rsidRDefault="003561C4" w:rsidP="00356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1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56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2D4BA9" w:rsidRPr="003561C4" w:rsidTr="003561C4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2D4BA9" w:rsidRPr="003561C4" w:rsidRDefault="003561C4" w:rsidP="00356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8762" w:type="dxa"/>
            <w:tcMar>
              <w:top w:w="50" w:type="dxa"/>
              <w:left w:w="100" w:type="dxa"/>
            </w:tcMar>
            <w:vAlign w:val="center"/>
          </w:tcPr>
          <w:p w:rsidR="002D4BA9" w:rsidRPr="003561C4" w:rsidRDefault="003561C4" w:rsidP="00356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61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 чем рассказывают нам гербы и эмблемы. Создание эскиза собственного герба или герба своей семьи.</w:t>
            </w:r>
          </w:p>
        </w:tc>
        <w:tc>
          <w:tcPr>
            <w:tcW w:w="1078" w:type="dxa"/>
            <w:gridSpan w:val="2"/>
            <w:tcMar>
              <w:top w:w="50" w:type="dxa"/>
              <w:left w:w="100" w:type="dxa"/>
            </w:tcMar>
            <w:vAlign w:val="center"/>
          </w:tcPr>
          <w:p w:rsidR="002D4BA9" w:rsidRPr="003561C4" w:rsidRDefault="003561C4" w:rsidP="00356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1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56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2D4BA9" w:rsidRPr="003561C4" w:rsidTr="003561C4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2D4BA9" w:rsidRPr="003561C4" w:rsidRDefault="003561C4" w:rsidP="00356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8762" w:type="dxa"/>
            <w:tcMar>
              <w:top w:w="50" w:type="dxa"/>
              <w:left w:w="100" w:type="dxa"/>
            </w:tcMar>
            <w:vAlign w:val="center"/>
          </w:tcPr>
          <w:p w:rsidR="002D4BA9" w:rsidRPr="003561C4" w:rsidRDefault="003561C4" w:rsidP="00356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61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 чем рассказывают нам гербы и эмблемы (продолжение). Создание личной эмблемы, эмблемы класса, школы, кружка дополнительного образования.</w:t>
            </w:r>
          </w:p>
        </w:tc>
        <w:tc>
          <w:tcPr>
            <w:tcW w:w="1078" w:type="dxa"/>
            <w:gridSpan w:val="2"/>
            <w:tcMar>
              <w:top w:w="50" w:type="dxa"/>
              <w:left w:w="100" w:type="dxa"/>
            </w:tcMar>
            <w:vAlign w:val="center"/>
          </w:tcPr>
          <w:p w:rsidR="002D4BA9" w:rsidRPr="003561C4" w:rsidRDefault="003561C4" w:rsidP="00356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1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56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2D4BA9" w:rsidRPr="003561C4" w:rsidTr="003561C4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2D4BA9" w:rsidRPr="003561C4" w:rsidRDefault="003561C4" w:rsidP="00356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8762" w:type="dxa"/>
            <w:tcMar>
              <w:top w:w="50" w:type="dxa"/>
              <w:left w:w="100" w:type="dxa"/>
            </w:tcMar>
            <w:vAlign w:val="center"/>
          </w:tcPr>
          <w:p w:rsidR="002D4BA9" w:rsidRPr="003561C4" w:rsidRDefault="003561C4" w:rsidP="00356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61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декоративного искусства в жизни человека и общества: определяем роль декоративно-прикладного искусства в жизни современного человека и обобщаем материалы по теме. Регламентация в одежде у людей разных сословий. Рисование по представлению человека в китайском национальном костюме.</w:t>
            </w:r>
          </w:p>
        </w:tc>
        <w:tc>
          <w:tcPr>
            <w:tcW w:w="1078" w:type="dxa"/>
            <w:gridSpan w:val="2"/>
            <w:tcMar>
              <w:top w:w="50" w:type="dxa"/>
              <w:left w:w="100" w:type="dxa"/>
            </w:tcMar>
            <w:vAlign w:val="center"/>
          </w:tcPr>
          <w:p w:rsidR="002D4BA9" w:rsidRPr="003561C4" w:rsidRDefault="003561C4" w:rsidP="00356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1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56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2D4BA9" w:rsidRPr="003561C4" w:rsidTr="003561C4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2D4BA9" w:rsidRPr="003561C4" w:rsidRDefault="003561C4" w:rsidP="00356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8762" w:type="dxa"/>
            <w:tcMar>
              <w:top w:w="50" w:type="dxa"/>
              <w:left w:w="100" w:type="dxa"/>
            </w:tcMar>
            <w:vAlign w:val="center"/>
          </w:tcPr>
          <w:p w:rsidR="002D4BA9" w:rsidRPr="003561C4" w:rsidRDefault="003561C4" w:rsidP="00356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61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Современное выставочное пространство. Многообразие видов, форм, материалов и техник современного декоративного искусства.</w:t>
            </w:r>
          </w:p>
        </w:tc>
        <w:tc>
          <w:tcPr>
            <w:tcW w:w="1078" w:type="dxa"/>
            <w:gridSpan w:val="2"/>
            <w:tcMar>
              <w:top w:w="50" w:type="dxa"/>
              <w:left w:w="100" w:type="dxa"/>
            </w:tcMar>
            <w:vAlign w:val="center"/>
          </w:tcPr>
          <w:p w:rsidR="002D4BA9" w:rsidRPr="003561C4" w:rsidRDefault="003561C4" w:rsidP="00356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1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56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2D4BA9" w:rsidRPr="003561C4" w:rsidTr="003561C4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2D4BA9" w:rsidRPr="003561C4" w:rsidRDefault="003561C4" w:rsidP="00356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762" w:type="dxa"/>
            <w:tcMar>
              <w:top w:w="50" w:type="dxa"/>
              <w:left w:w="100" w:type="dxa"/>
            </w:tcMar>
            <w:vAlign w:val="center"/>
          </w:tcPr>
          <w:p w:rsidR="002D4BA9" w:rsidRPr="003561C4" w:rsidRDefault="003561C4" w:rsidP="00356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61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Лоскутная аппликация, или коллаж. Выполнение практической работы по созданию лоскутной аппликации.</w:t>
            </w:r>
          </w:p>
        </w:tc>
        <w:tc>
          <w:tcPr>
            <w:tcW w:w="1078" w:type="dxa"/>
            <w:gridSpan w:val="2"/>
            <w:tcMar>
              <w:top w:w="50" w:type="dxa"/>
              <w:left w:w="100" w:type="dxa"/>
            </w:tcMar>
            <w:vAlign w:val="center"/>
          </w:tcPr>
          <w:p w:rsidR="002D4BA9" w:rsidRPr="003561C4" w:rsidRDefault="003561C4" w:rsidP="00356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1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56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2D4BA9" w:rsidRPr="003561C4" w:rsidTr="003561C4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2D4BA9" w:rsidRPr="003561C4" w:rsidRDefault="003561C4" w:rsidP="00356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8762" w:type="dxa"/>
            <w:tcMar>
              <w:top w:w="50" w:type="dxa"/>
              <w:left w:w="100" w:type="dxa"/>
            </w:tcMar>
            <w:vAlign w:val="center"/>
          </w:tcPr>
          <w:p w:rsidR="002D4BA9" w:rsidRPr="003561C4" w:rsidRDefault="003561C4" w:rsidP="00356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61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Витраж в оформлении интерьера школы. Создание витражной композиции для украшения интерьера.</w:t>
            </w:r>
          </w:p>
        </w:tc>
        <w:tc>
          <w:tcPr>
            <w:tcW w:w="1078" w:type="dxa"/>
            <w:gridSpan w:val="2"/>
            <w:tcMar>
              <w:top w:w="50" w:type="dxa"/>
              <w:left w:w="100" w:type="dxa"/>
            </w:tcMar>
            <w:vAlign w:val="center"/>
          </w:tcPr>
          <w:p w:rsidR="002D4BA9" w:rsidRPr="003561C4" w:rsidRDefault="003561C4" w:rsidP="00356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1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56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2D4BA9" w:rsidRPr="003561C4" w:rsidTr="003561C4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2D4BA9" w:rsidRPr="003561C4" w:rsidRDefault="003561C4" w:rsidP="00356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8762" w:type="dxa"/>
            <w:tcMar>
              <w:top w:w="50" w:type="dxa"/>
              <w:left w:w="100" w:type="dxa"/>
            </w:tcMar>
            <w:vAlign w:val="center"/>
          </w:tcPr>
          <w:p w:rsidR="002D4BA9" w:rsidRPr="003561C4" w:rsidRDefault="003561C4" w:rsidP="00356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61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Нарядные декоративные вазы. Выполнение практической работы по изготовлению декоративной вазы.</w:t>
            </w:r>
          </w:p>
        </w:tc>
        <w:tc>
          <w:tcPr>
            <w:tcW w:w="1078" w:type="dxa"/>
            <w:gridSpan w:val="2"/>
            <w:tcMar>
              <w:top w:w="50" w:type="dxa"/>
              <w:left w:w="100" w:type="dxa"/>
            </w:tcMar>
            <w:vAlign w:val="center"/>
          </w:tcPr>
          <w:p w:rsidR="002D4BA9" w:rsidRPr="003561C4" w:rsidRDefault="003561C4" w:rsidP="00356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1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56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2D4BA9" w:rsidRPr="003561C4" w:rsidTr="003561C4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2D4BA9" w:rsidRPr="003561C4" w:rsidRDefault="003561C4" w:rsidP="00356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8762" w:type="dxa"/>
            <w:tcMar>
              <w:top w:w="50" w:type="dxa"/>
              <w:left w:w="100" w:type="dxa"/>
            </w:tcMar>
            <w:vAlign w:val="center"/>
          </w:tcPr>
          <w:p w:rsidR="002D4BA9" w:rsidRPr="003561C4" w:rsidRDefault="003561C4" w:rsidP="00356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61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Декоративные игрушки из мочала. Создание декоративной игрушки в материале.</w:t>
            </w:r>
          </w:p>
        </w:tc>
        <w:tc>
          <w:tcPr>
            <w:tcW w:w="1078" w:type="dxa"/>
            <w:gridSpan w:val="2"/>
            <w:tcMar>
              <w:top w:w="50" w:type="dxa"/>
              <w:left w:w="100" w:type="dxa"/>
            </w:tcMar>
            <w:vAlign w:val="center"/>
          </w:tcPr>
          <w:p w:rsidR="002D4BA9" w:rsidRPr="003561C4" w:rsidRDefault="003561C4" w:rsidP="00356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1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56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2D4BA9" w:rsidRPr="003561C4" w:rsidTr="003561C4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2D4BA9" w:rsidRPr="003561C4" w:rsidRDefault="003561C4" w:rsidP="00356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8762" w:type="dxa"/>
            <w:tcMar>
              <w:top w:w="50" w:type="dxa"/>
              <w:left w:w="100" w:type="dxa"/>
            </w:tcMar>
            <w:vAlign w:val="center"/>
          </w:tcPr>
          <w:p w:rsidR="002D4BA9" w:rsidRPr="003561C4" w:rsidRDefault="003561C4" w:rsidP="00356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61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Декоративные куклы. Выполнение практической работы по изготовлению куклы.</w:t>
            </w:r>
          </w:p>
        </w:tc>
        <w:tc>
          <w:tcPr>
            <w:tcW w:w="1078" w:type="dxa"/>
            <w:gridSpan w:val="2"/>
            <w:tcMar>
              <w:top w:w="50" w:type="dxa"/>
              <w:left w:w="100" w:type="dxa"/>
            </w:tcMar>
            <w:vAlign w:val="center"/>
          </w:tcPr>
          <w:p w:rsidR="002D4BA9" w:rsidRPr="003561C4" w:rsidRDefault="003561C4" w:rsidP="00356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1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56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2D4BA9" w:rsidRPr="003561C4" w:rsidTr="003561C4">
        <w:trPr>
          <w:gridAfter w:val="1"/>
          <w:wAfter w:w="11" w:type="dxa"/>
          <w:trHeight w:val="144"/>
          <w:tblCellSpacing w:w="20" w:type="nil"/>
        </w:trPr>
        <w:tc>
          <w:tcPr>
            <w:tcW w:w="9314" w:type="dxa"/>
            <w:gridSpan w:val="2"/>
            <w:tcMar>
              <w:top w:w="50" w:type="dxa"/>
              <w:left w:w="100" w:type="dxa"/>
            </w:tcMar>
            <w:vAlign w:val="center"/>
          </w:tcPr>
          <w:p w:rsidR="002D4BA9" w:rsidRPr="003561C4" w:rsidRDefault="003561C4" w:rsidP="00356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61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2D4BA9" w:rsidRPr="003561C4" w:rsidRDefault="003561C4" w:rsidP="00356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1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56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 </w:t>
            </w:r>
          </w:p>
        </w:tc>
      </w:tr>
    </w:tbl>
    <w:p w:rsidR="002D4BA9" w:rsidRPr="003561C4" w:rsidRDefault="002D4BA9" w:rsidP="003561C4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D4BA9" w:rsidRPr="003561C4" w:rsidSect="003561C4">
          <w:pgSz w:w="11906" w:h="16383"/>
          <w:pgMar w:top="851" w:right="1134" w:bottom="426" w:left="1134" w:header="720" w:footer="720" w:gutter="0"/>
          <w:cols w:space="720"/>
        </w:sectPr>
      </w:pPr>
    </w:p>
    <w:p w:rsidR="002D4BA9" w:rsidRDefault="003561C4" w:rsidP="003561C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561C4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6 КЛАСС</w:t>
      </w:r>
    </w:p>
    <w:p w:rsidR="003561C4" w:rsidRPr="003561C4" w:rsidRDefault="003561C4" w:rsidP="003561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306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52"/>
        <w:gridCol w:w="8762"/>
        <w:gridCol w:w="992"/>
      </w:tblGrid>
      <w:tr w:rsidR="003561C4" w:rsidRPr="003561C4" w:rsidTr="003561C4">
        <w:trPr>
          <w:trHeight w:val="144"/>
          <w:tblCellSpacing w:w="20" w:type="nil"/>
        </w:trPr>
        <w:tc>
          <w:tcPr>
            <w:tcW w:w="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561C4" w:rsidRPr="003561C4" w:rsidRDefault="003561C4" w:rsidP="00356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1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87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561C4" w:rsidRPr="003561C4" w:rsidRDefault="003561C4" w:rsidP="00356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61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  <w:proofErr w:type="spellEnd"/>
            <w:r w:rsidRPr="003561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61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урока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561C4" w:rsidRPr="003561C4" w:rsidRDefault="003561C4" w:rsidP="00356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61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</w:t>
            </w:r>
            <w:proofErr w:type="spellEnd"/>
            <w:r w:rsidRPr="003561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</w:t>
            </w:r>
            <w:proofErr w:type="spellStart"/>
            <w:r w:rsidRPr="003561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</w:t>
            </w:r>
            <w:proofErr w:type="spellEnd"/>
            <w:r w:rsidRPr="003561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61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</w:tr>
      <w:tr w:rsidR="003561C4" w:rsidRPr="003561C4" w:rsidTr="003561C4">
        <w:trPr>
          <w:trHeight w:val="144"/>
          <w:tblCellSpacing w:w="20" w:type="nil"/>
        </w:trPr>
        <w:tc>
          <w:tcPr>
            <w:tcW w:w="552" w:type="dxa"/>
            <w:vMerge/>
            <w:tcBorders>
              <w:top w:val="nil"/>
            </w:tcBorders>
            <w:tcMar>
              <w:top w:w="50" w:type="dxa"/>
              <w:left w:w="100" w:type="dxa"/>
            </w:tcMar>
            <w:vAlign w:val="center"/>
          </w:tcPr>
          <w:p w:rsidR="003561C4" w:rsidRPr="003561C4" w:rsidRDefault="003561C4" w:rsidP="00356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2" w:type="dxa"/>
            <w:vMerge/>
            <w:tcBorders>
              <w:top w:val="nil"/>
            </w:tcBorders>
            <w:tcMar>
              <w:top w:w="50" w:type="dxa"/>
              <w:left w:w="100" w:type="dxa"/>
            </w:tcMar>
            <w:vAlign w:val="center"/>
          </w:tcPr>
          <w:p w:rsidR="003561C4" w:rsidRPr="003561C4" w:rsidRDefault="003561C4" w:rsidP="00356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561C4" w:rsidRPr="003561C4" w:rsidRDefault="003561C4" w:rsidP="00356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61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</w:p>
        </w:tc>
      </w:tr>
      <w:tr w:rsidR="003561C4" w:rsidRPr="003561C4" w:rsidTr="003561C4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3561C4" w:rsidRPr="003561C4" w:rsidRDefault="003561C4" w:rsidP="00356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62" w:type="dxa"/>
            <w:tcMar>
              <w:top w:w="50" w:type="dxa"/>
              <w:left w:w="100" w:type="dxa"/>
            </w:tcMar>
            <w:vAlign w:val="center"/>
          </w:tcPr>
          <w:p w:rsidR="003561C4" w:rsidRPr="003561C4" w:rsidRDefault="003561C4" w:rsidP="00356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61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Искусство, его виды и их роль в жизни людей. Участие в беседе на тему пластических искусств и их деления на изобразительные, конструктивные и декоративные.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561C4" w:rsidRPr="003561C4" w:rsidRDefault="003561C4" w:rsidP="00356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1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56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3561C4" w:rsidRPr="003561C4" w:rsidTr="003561C4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3561C4" w:rsidRPr="003561C4" w:rsidRDefault="003561C4" w:rsidP="00356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762" w:type="dxa"/>
            <w:tcMar>
              <w:top w:w="50" w:type="dxa"/>
              <w:left w:w="100" w:type="dxa"/>
            </w:tcMar>
            <w:vAlign w:val="center"/>
          </w:tcPr>
          <w:p w:rsidR="003561C4" w:rsidRPr="003561C4" w:rsidRDefault="003561C4" w:rsidP="00356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1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Живописные, графические и скульптурные художественные материалы, и их особые свойства. </w:t>
            </w:r>
            <w:proofErr w:type="spellStart"/>
            <w:r w:rsidRPr="00356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</w:t>
            </w:r>
            <w:proofErr w:type="spellEnd"/>
            <w:r w:rsidRPr="00356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6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рисунка</w:t>
            </w:r>
            <w:proofErr w:type="spellEnd"/>
            <w:r w:rsidRPr="00356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6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любыми</w:t>
            </w:r>
            <w:proofErr w:type="spellEnd"/>
            <w:r w:rsidRPr="00356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6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материалами</w:t>
            </w:r>
            <w:proofErr w:type="spellEnd"/>
            <w:r w:rsidRPr="00356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6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356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6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произвольно</w:t>
            </w:r>
            <w:proofErr w:type="spellEnd"/>
            <w:r w:rsidRPr="00356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6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выбранную</w:t>
            </w:r>
            <w:proofErr w:type="spellEnd"/>
            <w:r w:rsidRPr="00356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6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тему</w:t>
            </w:r>
            <w:proofErr w:type="spellEnd"/>
            <w:r w:rsidRPr="00356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561C4" w:rsidRPr="003561C4" w:rsidRDefault="003561C4" w:rsidP="00356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</w:tr>
      <w:tr w:rsidR="003561C4" w:rsidRPr="003561C4" w:rsidTr="003561C4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3561C4" w:rsidRPr="003561C4" w:rsidRDefault="003561C4" w:rsidP="00356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762" w:type="dxa"/>
            <w:tcMar>
              <w:top w:w="50" w:type="dxa"/>
              <w:left w:w="100" w:type="dxa"/>
            </w:tcMar>
            <w:vAlign w:val="center"/>
          </w:tcPr>
          <w:p w:rsidR="003561C4" w:rsidRPr="003561C4" w:rsidRDefault="003561C4" w:rsidP="00356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61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Рисунок — основа изобразительного творчества и мастерства художника. Линия и ее выразительные возможности. Ритм линий. Выполнение любого вида рисунка на произвольно выбранную тему.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561C4" w:rsidRPr="003561C4" w:rsidRDefault="003561C4" w:rsidP="00356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1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56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3561C4" w:rsidRPr="003561C4" w:rsidTr="003561C4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3561C4" w:rsidRPr="003561C4" w:rsidRDefault="003561C4" w:rsidP="00356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762" w:type="dxa"/>
            <w:tcMar>
              <w:top w:w="50" w:type="dxa"/>
              <w:left w:w="100" w:type="dxa"/>
            </w:tcMar>
            <w:vAlign w:val="center"/>
          </w:tcPr>
          <w:p w:rsidR="003561C4" w:rsidRPr="003561C4" w:rsidRDefault="003561C4" w:rsidP="00356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61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Основы </w:t>
            </w:r>
            <w:proofErr w:type="spellStart"/>
            <w:r w:rsidRPr="003561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цветоведения</w:t>
            </w:r>
            <w:proofErr w:type="spellEnd"/>
            <w:r w:rsidRPr="003561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Создание фантазийных изображений сказочных царств с использованием ограниченной палитры («Царство Снежной королевы», «Изумрудный город», «Розовая страна вечной молодости», «Страна золотого солнца» и т. д.).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561C4" w:rsidRPr="003561C4" w:rsidRDefault="003561C4" w:rsidP="00356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1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56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3561C4" w:rsidRPr="003561C4" w:rsidTr="003561C4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3561C4" w:rsidRPr="003561C4" w:rsidRDefault="003561C4" w:rsidP="00356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762" w:type="dxa"/>
            <w:tcMar>
              <w:top w:w="50" w:type="dxa"/>
              <w:left w:w="100" w:type="dxa"/>
            </w:tcMar>
            <w:vAlign w:val="center"/>
          </w:tcPr>
          <w:p w:rsidR="003561C4" w:rsidRPr="003561C4" w:rsidRDefault="003561C4" w:rsidP="00356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61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Цвет как выразительное средство в изобразительном искусстве. Изображение осеннего букета с разным колористическим состоянием (яркий, радостный букет золотой осени, времени урожаев и грустный, серебристый, тихий букет поздней осени).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561C4" w:rsidRPr="003561C4" w:rsidRDefault="003561C4" w:rsidP="00356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1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56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3561C4" w:rsidRPr="003561C4" w:rsidTr="003561C4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3561C4" w:rsidRPr="003561C4" w:rsidRDefault="003561C4" w:rsidP="00356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762" w:type="dxa"/>
            <w:tcMar>
              <w:top w:w="50" w:type="dxa"/>
              <w:left w:w="100" w:type="dxa"/>
            </w:tcMar>
            <w:vAlign w:val="center"/>
          </w:tcPr>
          <w:p w:rsidR="003561C4" w:rsidRPr="003561C4" w:rsidRDefault="003561C4" w:rsidP="00356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61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Выразительные средства скульптуры. Создание объемных изображений животных в разных материалах.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561C4" w:rsidRPr="003561C4" w:rsidRDefault="003561C4" w:rsidP="00356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1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56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3561C4" w:rsidRPr="003561C4" w:rsidTr="003561C4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3561C4" w:rsidRPr="003561C4" w:rsidRDefault="003561C4" w:rsidP="00356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762" w:type="dxa"/>
            <w:tcMar>
              <w:top w:w="50" w:type="dxa"/>
              <w:left w:w="100" w:type="dxa"/>
            </w:tcMar>
            <w:vAlign w:val="center"/>
          </w:tcPr>
          <w:p w:rsidR="003561C4" w:rsidRPr="003561C4" w:rsidRDefault="003561C4" w:rsidP="00356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61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языка изображения. Тёмное – светлое. Тональные отношения. Изображение различных осенних состояний в природе (ветер, тучи, дождь, туман; яркое солнце и тени).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561C4" w:rsidRPr="003561C4" w:rsidRDefault="003561C4" w:rsidP="00356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1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56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3561C4" w:rsidRPr="003561C4" w:rsidTr="003561C4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3561C4" w:rsidRPr="003561C4" w:rsidRDefault="003561C4" w:rsidP="00356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762" w:type="dxa"/>
            <w:tcMar>
              <w:top w:w="50" w:type="dxa"/>
              <w:left w:w="100" w:type="dxa"/>
            </w:tcMar>
            <w:vAlign w:val="center"/>
          </w:tcPr>
          <w:p w:rsidR="003561C4" w:rsidRPr="003561C4" w:rsidRDefault="003561C4" w:rsidP="00356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61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Изображение предметного мира. Создаём натюрморт в технике аппликация.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561C4" w:rsidRPr="003561C4" w:rsidRDefault="003561C4" w:rsidP="00356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1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56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3561C4" w:rsidRPr="003561C4" w:rsidTr="003561C4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3561C4" w:rsidRPr="003561C4" w:rsidRDefault="003561C4" w:rsidP="00356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762" w:type="dxa"/>
            <w:tcMar>
              <w:top w:w="50" w:type="dxa"/>
              <w:left w:w="100" w:type="dxa"/>
            </w:tcMar>
            <w:vAlign w:val="center"/>
          </w:tcPr>
          <w:p w:rsidR="003561C4" w:rsidRPr="003561C4" w:rsidRDefault="003561C4" w:rsidP="00356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61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Многообразие форм окружающего мира. Рисование геометрических тел на основе правил линейной перспективы.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561C4" w:rsidRPr="003561C4" w:rsidRDefault="003561C4" w:rsidP="00356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1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56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3561C4" w:rsidRPr="003561C4" w:rsidTr="003561C4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3561C4" w:rsidRPr="003561C4" w:rsidRDefault="003561C4" w:rsidP="00356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762" w:type="dxa"/>
            <w:tcMar>
              <w:top w:w="50" w:type="dxa"/>
              <w:left w:w="100" w:type="dxa"/>
            </w:tcMar>
            <w:vAlign w:val="center"/>
          </w:tcPr>
          <w:p w:rsidR="003561C4" w:rsidRPr="003561C4" w:rsidRDefault="003561C4" w:rsidP="00356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61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Изображение объема на плоскости и линейная перспектива. Построение натюрморта из геометрических тел.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561C4" w:rsidRPr="003561C4" w:rsidRDefault="003561C4" w:rsidP="00356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1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56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3561C4" w:rsidRPr="003561C4" w:rsidTr="003561C4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3561C4" w:rsidRPr="003561C4" w:rsidRDefault="003561C4" w:rsidP="00356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762" w:type="dxa"/>
            <w:tcMar>
              <w:top w:w="50" w:type="dxa"/>
              <w:left w:w="100" w:type="dxa"/>
            </w:tcMar>
            <w:vAlign w:val="center"/>
          </w:tcPr>
          <w:p w:rsidR="003561C4" w:rsidRPr="003561C4" w:rsidRDefault="003561C4" w:rsidP="00356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61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Свет и тень. Правила светотеневого изображения предмета. Изображение геометрических тел с распределением света и тени по поверхности предмета.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561C4" w:rsidRPr="003561C4" w:rsidRDefault="003561C4" w:rsidP="00356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1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56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3561C4" w:rsidRPr="003561C4" w:rsidTr="003561C4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3561C4" w:rsidRPr="003561C4" w:rsidRDefault="003561C4" w:rsidP="00356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762" w:type="dxa"/>
            <w:tcMar>
              <w:top w:w="50" w:type="dxa"/>
              <w:left w:w="100" w:type="dxa"/>
            </w:tcMar>
            <w:vAlign w:val="center"/>
          </w:tcPr>
          <w:p w:rsidR="003561C4" w:rsidRPr="003561C4" w:rsidRDefault="003561C4" w:rsidP="00356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61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Натюрморт в графике. Выполнение натюрморта в технике «эстампа», углем или тушью.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561C4" w:rsidRPr="003561C4" w:rsidRDefault="003561C4" w:rsidP="00356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1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56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3561C4" w:rsidRPr="003561C4" w:rsidTr="003561C4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3561C4" w:rsidRPr="003561C4" w:rsidRDefault="003561C4" w:rsidP="00356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762" w:type="dxa"/>
            <w:tcMar>
              <w:top w:w="50" w:type="dxa"/>
              <w:left w:w="100" w:type="dxa"/>
            </w:tcMar>
            <w:vAlign w:val="center"/>
          </w:tcPr>
          <w:p w:rsidR="003561C4" w:rsidRPr="003561C4" w:rsidRDefault="003561C4" w:rsidP="00356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61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Цвет в натюрморте. Рисование натюрморта живописными материалами.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561C4" w:rsidRPr="003561C4" w:rsidRDefault="003561C4" w:rsidP="00356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1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56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3561C4" w:rsidRPr="003561C4" w:rsidTr="003561C4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3561C4" w:rsidRPr="003561C4" w:rsidRDefault="003561C4" w:rsidP="00356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762" w:type="dxa"/>
            <w:tcMar>
              <w:top w:w="50" w:type="dxa"/>
              <w:left w:w="100" w:type="dxa"/>
            </w:tcMar>
            <w:vAlign w:val="center"/>
          </w:tcPr>
          <w:p w:rsidR="003561C4" w:rsidRPr="003561C4" w:rsidRDefault="003561C4" w:rsidP="00356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61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 человека – главная тема в искусстве. Участие в беседе о портрете в русском искусстве.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561C4" w:rsidRPr="003561C4" w:rsidRDefault="003561C4" w:rsidP="00356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1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56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3561C4" w:rsidRPr="003561C4" w:rsidTr="003561C4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3561C4" w:rsidRPr="003561C4" w:rsidRDefault="003561C4" w:rsidP="00356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762" w:type="dxa"/>
            <w:tcMar>
              <w:top w:w="50" w:type="dxa"/>
              <w:left w:w="100" w:type="dxa"/>
            </w:tcMar>
            <w:vAlign w:val="center"/>
          </w:tcPr>
          <w:p w:rsidR="003561C4" w:rsidRPr="003561C4" w:rsidRDefault="003561C4" w:rsidP="00356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61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пропорции головы человека. Зарисовки объемной конструкции головы человека.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561C4" w:rsidRPr="003561C4" w:rsidRDefault="003561C4" w:rsidP="00356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1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56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3561C4" w:rsidRPr="003561C4" w:rsidTr="003561C4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3561C4" w:rsidRPr="003561C4" w:rsidRDefault="003561C4" w:rsidP="00356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762" w:type="dxa"/>
            <w:tcMar>
              <w:top w:w="50" w:type="dxa"/>
              <w:left w:w="100" w:type="dxa"/>
            </w:tcMar>
            <w:vAlign w:val="center"/>
          </w:tcPr>
          <w:p w:rsidR="003561C4" w:rsidRPr="003561C4" w:rsidRDefault="003561C4" w:rsidP="00356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61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Изображение головы человека в пространстве. Выполнение фотографий головы человека в разных ракурсах при различном освещении.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561C4" w:rsidRPr="003561C4" w:rsidRDefault="003561C4" w:rsidP="00356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1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56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3561C4" w:rsidRPr="003561C4" w:rsidTr="003561C4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3561C4" w:rsidRPr="003561C4" w:rsidRDefault="003561C4" w:rsidP="00356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762" w:type="dxa"/>
            <w:tcMar>
              <w:top w:w="50" w:type="dxa"/>
              <w:left w:w="100" w:type="dxa"/>
            </w:tcMar>
            <w:vAlign w:val="center"/>
          </w:tcPr>
          <w:p w:rsidR="003561C4" w:rsidRPr="003561C4" w:rsidRDefault="003561C4" w:rsidP="00356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61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Портрет в скульптуре. Создание скульптурного портрета, выбранного литературного героя с ярко выраженным характером.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561C4" w:rsidRPr="003561C4" w:rsidRDefault="003561C4" w:rsidP="00356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1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56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3561C4" w:rsidRPr="003561C4" w:rsidTr="003561C4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3561C4" w:rsidRPr="003561C4" w:rsidRDefault="003561C4" w:rsidP="00356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762" w:type="dxa"/>
            <w:tcMar>
              <w:top w:w="50" w:type="dxa"/>
              <w:left w:w="100" w:type="dxa"/>
            </w:tcMar>
            <w:vAlign w:val="center"/>
          </w:tcPr>
          <w:p w:rsidR="003561C4" w:rsidRPr="003561C4" w:rsidRDefault="003561C4" w:rsidP="00356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61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Графический портретный рисунок. Создание наброска головы человека своего друга или одноклассника с натуры.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561C4" w:rsidRPr="003561C4" w:rsidRDefault="003561C4" w:rsidP="00356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1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56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3561C4" w:rsidRPr="003561C4" w:rsidTr="003561C4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3561C4" w:rsidRPr="003561C4" w:rsidRDefault="003561C4" w:rsidP="00356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762" w:type="dxa"/>
            <w:tcMar>
              <w:top w:w="50" w:type="dxa"/>
              <w:left w:w="100" w:type="dxa"/>
            </w:tcMar>
            <w:vAlign w:val="center"/>
          </w:tcPr>
          <w:p w:rsidR="003561C4" w:rsidRPr="003561C4" w:rsidRDefault="003561C4" w:rsidP="00356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61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Сатирические образы человека. Создание дружеского шаржа или сатирического рисунка литературного героя.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561C4" w:rsidRPr="003561C4" w:rsidRDefault="003561C4" w:rsidP="00356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1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56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3561C4" w:rsidRPr="003561C4" w:rsidTr="003561C4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3561C4" w:rsidRPr="003561C4" w:rsidRDefault="003561C4" w:rsidP="00356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762" w:type="dxa"/>
            <w:tcMar>
              <w:top w:w="50" w:type="dxa"/>
              <w:left w:w="100" w:type="dxa"/>
            </w:tcMar>
            <w:vAlign w:val="center"/>
          </w:tcPr>
          <w:p w:rsidR="003561C4" w:rsidRPr="003561C4" w:rsidRDefault="003561C4" w:rsidP="00356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61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Образные возможности освещения в портрете. Выполнение набросков головы </w:t>
            </w:r>
            <w:r w:rsidRPr="003561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человека при различном освещении в три цвета.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561C4" w:rsidRPr="003561C4" w:rsidRDefault="003561C4" w:rsidP="00356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1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356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3561C4" w:rsidRPr="003561C4" w:rsidTr="003561C4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3561C4" w:rsidRPr="003561C4" w:rsidRDefault="003561C4" w:rsidP="00356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21</w:t>
            </w:r>
          </w:p>
        </w:tc>
        <w:tc>
          <w:tcPr>
            <w:tcW w:w="8762" w:type="dxa"/>
            <w:tcMar>
              <w:top w:w="50" w:type="dxa"/>
              <w:left w:w="100" w:type="dxa"/>
            </w:tcMar>
            <w:vAlign w:val="center"/>
          </w:tcPr>
          <w:p w:rsidR="003561C4" w:rsidRPr="003561C4" w:rsidRDefault="003561C4" w:rsidP="00356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61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цвета в портрете. Создание портрета цветом знакомого человека или литературного героя.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561C4" w:rsidRPr="003561C4" w:rsidRDefault="003561C4" w:rsidP="00356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1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56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3561C4" w:rsidRPr="003561C4" w:rsidTr="003561C4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3561C4" w:rsidRPr="003561C4" w:rsidRDefault="003561C4" w:rsidP="00356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8762" w:type="dxa"/>
            <w:tcMar>
              <w:top w:w="50" w:type="dxa"/>
              <w:left w:w="100" w:type="dxa"/>
            </w:tcMar>
            <w:vAlign w:val="center"/>
          </w:tcPr>
          <w:p w:rsidR="003561C4" w:rsidRPr="003561C4" w:rsidRDefault="003561C4" w:rsidP="00356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61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Великие портретисты прошлого. Выполнение исследовательского проекта.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561C4" w:rsidRPr="003561C4" w:rsidRDefault="003561C4" w:rsidP="00356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1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56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3561C4" w:rsidRPr="003561C4" w:rsidTr="003561C4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3561C4" w:rsidRPr="003561C4" w:rsidRDefault="003561C4" w:rsidP="00356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8762" w:type="dxa"/>
            <w:tcMar>
              <w:top w:w="50" w:type="dxa"/>
              <w:left w:w="100" w:type="dxa"/>
            </w:tcMar>
            <w:vAlign w:val="center"/>
          </w:tcPr>
          <w:p w:rsidR="003561C4" w:rsidRPr="003561C4" w:rsidRDefault="003561C4" w:rsidP="00356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1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Портрет в изобразительном искусстве ХХ века. </w:t>
            </w:r>
            <w:proofErr w:type="spellStart"/>
            <w:r w:rsidRPr="00356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</w:t>
            </w:r>
            <w:proofErr w:type="spellEnd"/>
            <w:r w:rsidRPr="00356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6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исследовательского</w:t>
            </w:r>
            <w:proofErr w:type="spellEnd"/>
            <w:r w:rsidRPr="00356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6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проекта</w:t>
            </w:r>
            <w:proofErr w:type="spellEnd"/>
            <w:r w:rsidRPr="00356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561C4" w:rsidRPr="003561C4" w:rsidRDefault="003561C4" w:rsidP="00356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</w:tr>
      <w:tr w:rsidR="003561C4" w:rsidRPr="003561C4" w:rsidTr="003561C4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3561C4" w:rsidRPr="003561C4" w:rsidRDefault="003561C4" w:rsidP="00356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762" w:type="dxa"/>
            <w:tcMar>
              <w:top w:w="50" w:type="dxa"/>
              <w:left w:w="100" w:type="dxa"/>
            </w:tcMar>
            <w:vAlign w:val="center"/>
          </w:tcPr>
          <w:p w:rsidR="003561C4" w:rsidRPr="003561C4" w:rsidRDefault="003561C4" w:rsidP="00356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61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Жанры в изобразительном искусстве. Выполнение исследовательского проекта «Мой любимый художник».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561C4" w:rsidRPr="003561C4" w:rsidRDefault="003561C4" w:rsidP="00356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1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56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3561C4" w:rsidRPr="003561C4" w:rsidTr="003561C4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3561C4" w:rsidRPr="003561C4" w:rsidRDefault="003561C4" w:rsidP="00356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762" w:type="dxa"/>
            <w:tcMar>
              <w:top w:w="50" w:type="dxa"/>
              <w:left w:w="100" w:type="dxa"/>
            </w:tcMar>
            <w:vAlign w:val="center"/>
          </w:tcPr>
          <w:p w:rsidR="003561C4" w:rsidRPr="003561C4" w:rsidRDefault="003561C4" w:rsidP="00356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61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Изображение пространства. Исследование на тему «Правила перспективы «Сетка Альберти». Изображение уходящей вдаль аллеи или вьющейся дорожки с соблюдением правил линейной и воздушной перспективы.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561C4" w:rsidRPr="003561C4" w:rsidRDefault="003561C4" w:rsidP="00356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1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56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3561C4" w:rsidRPr="003561C4" w:rsidTr="003561C4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3561C4" w:rsidRPr="003561C4" w:rsidRDefault="003561C4" w:rsidP="00356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8762" w:type="dxa"/>
            <w:tcMar>
              <w:top w:w="50" w:type="dxa"/>
              <w:left w:w="100" w:type="dxa"/>
            </w:tcMar>
            <w:vAlign w:val="center"/>
          </w:tcPr>
          <w:p w:rsidR="003561C4" w:rsidRPr="003561C4" w:rsidRDefault="003561C4" w:rsidP="00356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61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построения воздушной перспективы. Изображение эпического пейзажа «Дорога в большой мир», «Путь реки» и т. д.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561C4" w:rsidRPr="003561C4" w:rsidRDefault="003561C4" w:rsidP="00356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1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56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3561C4" w:rsidRPr="003561C4" w:rsidTr="003561C4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3561C4" w:rsidRPr="003561C4" w:rsidRDefault="003561C4" w:rsidP="00356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8762" w:type="dxa"/>
            <w:tcMar>
              <w:top w:w="50" w:type="dxa"/>
              <w:left w:w="100" w:type="dxa"/>
            </w:tcMar>
            <w:vAlign w:val="center"/>
          </w:tcPr>
          <w:p w:rsidR="003561C4" w:rsidRPr="003561C4" w:rsidRDefault="003561C4" w:rsidP="00356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61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Пейзаж – большой мир. Изображение эпического пейзажа «Дорога в большой мир», «Путь реки» и т. д. 9продолжение)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561C4" w:rsidRPr="003561C4" w:rsidRDefault="003561C4" w:rsidP="00356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1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56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3561C4" w:rsidRPr="003561C4" w:rsidTr="003561C4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3561C4" w:rsidRPr="003561C4" w:rsidRDefault="003561C4" w:rsidP="00356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8762" w:type="dxa"/>
            <w:tcMar>
              <w:top w:w="50" w:type="dxa"/>
              <w:left w:w="100" w:type="dxa"/>
            </w:tcMar>
            <w:vAlign w:val="center"/>
          </w:tcPr>
          <w:p w:rsidR="003561C4" w:rsidRPr="003561C4" w:rsidRDefault="003561C4" w:rsidP="00356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61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Пейзаж настроения. Создание пейзажа настроения (например, «Пасмурный день», «Солнечный полдень», «Лунный свет», «Весенний мотив» и др.).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561C4" w:rsidRPr="003561C4" w:rsidRDefault="003561C4" w:rsidP="00356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1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56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3561C4" w:rsidRPr="003561C4" w:rsidTr="003561C4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3561C4" w:rsidRPr="003561C4" w:rsidRDefault="003561C4" w:rsidP="00356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8762" w:type="dxa"/>
            <w:tcMar>
              <w:top w:w="50" w:type="dxa"/>
              <w:left w:w="100" w:type="dxa"/>
            </w:tcMar>
            <w:vAlign w:val="center"/>
          </w:tcPr>
          <w:p w:rsidR="003561C4" w:rsidRPr="003561C4" w:rsidRDefault="003561C4" w:rsidP="00356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61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Пейзаж в русской живописи. Создание пейзажа настроения (например, «Пасмурный день», «Солнечный полдень», «Лунный свет», «Весенний мотив» и др.).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561C4" w:rsidRPr="003561C4" w:rsidRDefault="003561C4" w:rsidP="00356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1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56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3561C4" w:rsidRPr="003561C4" w:rsidTr="003561C4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3561C4" w:rsidRPr="003561C4" w:rsidRDefault="003561C4" w:rsidP="00356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762" w:type="dxa"/>
            <w:tcMar>
              <w:top w:w="50" w:type="dxa"/>
              <w:left w:w="100" w:type="dxa"/>
            </w:tcMar>
            <w:vAlign w:val="center"/>
          </w:tcPr>
          <w:p w:rsidR="003561C4" w:rsidRPr="003561C4" w:rsidRDefault="003561C4" w:rsidP="00356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61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Пейзаж в графике. Создание графической работы на тему «Весенний пейзаж».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561C4" w:rsidRPr="003561C4" w:rsidRDefault="003561C4" w:rsidP="00356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1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56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3561C4" w:rsidRPr="003561C4" w:rsidTr="003561C4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3561C4" w:rsidRPr="003561C4" w:rsidRDefault="003561C4" w:rsidP="00356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8762" w:type="dxa"/>
            <w:tcMar>
              <w:top w:w="50" w:type="dxa"/>
              <w:left w:w="100" w:type="dxa"/>
            </w:tcMar>
            <w:vAlign w:val="center"/>
          </w:tcPr>
          <w:p w:rsidR="003561C4" w:rsidRPr="003561C4" w:rsidRDefault="003561C4" w:rsidP="00356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61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Городской пейзаж. Создание зарисовок и авторских композиций на тему архитектурного образа города на тему "Улица моего детства" и т.п..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561C4" w:rsidRPr="003561C4" w:rsidRDefault="003561C4" w:rsidP="00356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1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56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3561C4" w:rsidRPr="003561C4" w:rsidTr="003561C4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3561C4" w:rsidRPr="003561C4" w:rsidRDefault="003561C4" w:rsidP="00356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8762" w:type="dxa"/>
            <w:tcMar>
              <w:top w:w="50" w:type="dxa"/>
              <w:left w:w="100" w:type="dxa"/>
            </w:tcMar>
            <w:vAlign w:val="center"/>
          </w:tcPr>
          <w:p w:rsidR="003561C4" w:rsidRPr="003561C4" w:rsidRDefault="003561C4" w:rsidP="00356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61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Поэзия повседневности. Рисование сюжетно-тематической композиции бытового жанра «Повседневный быт людей» по мотивам персидской миниатюры или египетского фриза.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561C4" w:rsidRPr="003561C4" w:rsidRDefault="003561C4" w:rsidP="00356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1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56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3561C4" w:rsidRPr="003561C4" w:rsidTr="003561C4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3561C4" w:rsidRPr="003561C4" w:rsidRDefault="003561C4" w:rsidP="00356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8762" w:type="dxa"/>
            <w:tcMar>
              <w:top w:w="50" w:type="dxa"/>
              <w:left w:w="100" w:type="dxa"/>
            </w:tcMar>
            <w:vAlign w:val="center"/>
          </w:tcPr>
          <w:p w:rsidR="003561C4" w:rsidRPr="003561C4" w:rsidRDefault="003561C4" w:rsidP="00356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61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Историческая картина. Создание композицией с простым, доступным для наблюдения сюжетом из своей жизни. («Завтрак», «Ужин», «Утро (или вечер) в моем доме», «Чтение письма», «Прогулка в парке», «Ожидание» и т. п.)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561C4" w:rsidRPr="003561C4" w:rsidRDefault="003561C4" w:rsidP="00356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1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56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3561C4" w:rsidRPr="003561C4" w:rsidTr="003561C4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3561C4" w:rsidRPr="003561C4" w:rsidRDefault="003561C4" w:rsidP="00356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8762" w:type="dxa"/>
            <w:tcMar>
              <w:top w:w="50" w:type="dxa"/>
              <w:left w:w="100" w:type="dxa"/>
            </w:tcMar>
            <w:vAlign w:val="center"/>
          </w:tcPr>
          <w:p w:rsidR="003561C4" w:rsidRPr="003561C4" w:rsidRDefault="003561C4" w:rsidP="00356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61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Библейские темы в изобразительном искусстве. Создание композиции на тему «Библейский сюжет».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561C4" w:rsidRPr="003561C4" w:rsidRDefault="003561C4" w:rsidP="00356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1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56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3561C4" w:rsidRPr="003561C4" w:rsidTr="003561C4">
        <w:trPr>
          <w:trHeight w:val="144"/>
          <w:tblCellSpacing w:w="20" w:type="nil"/>
        </w:trPr>
        <w:tc>
          <w:tcPr>
            <w:tcW w:w="9314" w:type="dxa"/>
            <w:gridSpan w:val="2"/>
            <w:tcMar>
              <w:top w:w="50" w:type="dxa"/>
              <w:left w:w="100" w:type="dxa"/>
            </w:tcMar>
            <w:vAlign w:val="center"/>
          </w:tcPr>
          <w:p w:rsidR="003561C4" w:rsidRPr="003561C4" w:rsidRDefault="003561C4" w:rsidP="00356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61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561C4" w:rsidRPr="003561C4" w:rsidRDefault="003561C4" w:rsidP="00356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1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56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 </w:t>
            </w:r>
          </w:p>
        </w:tc>
      </w:tr>
    </w:tbl>
    <w:p w:rsidR="002D4BA9" w:rsidRPr="003561C4" w:rsidRDefault="002D4BA9" w:rsidP="003561C4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D4BA9" w:rsidRPr="003561C4" w:rsidSect="00503834">
          <w:pgSz w:w="11906" w:h="16383"/>
          <w:pgMar w:top="850" w:right="1134" w:bottom="567" w:left="1134" w:header="720" w:footer="720" w:gutter="0"/>
          <w:cols w:space="720"/>
          <w:docGrid w:linePitch="299"/>
        </w:sectPr>
      </w:pPr>
    </w:p>
    <w:p w:rsidR="002D4BA9" w:rsidRDefault="003561C4" w:rsidP="003561C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561C4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7 КЛАСС</w:t>
      </w:r>
    </w:p>
    <w:p w:rsidR="003561C4" w:rsidRPr="003561C4" w:rsidRDefault="003561C4" w:rsidP="003561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342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52"/>
        <w:gridCol w:w="8762"/>
        <w:gridCol w:w="1028"/>
      </w:tblGrid>
      <w:tr w:rsidR="003561C4" w:rsidRPr="003561C4" w:rsidTr="003561C4">
        <w:trPr>
          <w:trHeight w:val="144"/>
          <w:tblCellSpacing w:w="20" w:type="nil"/>
        </w:trPr>
        <w:tc>
          <w:tcPr>
            <w:tcW w:w="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561C4" w:rsidRPr="003561C4" w:rsidRDefault="003561C4" w:rsidP="00356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1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87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561C4" w:rsidRPr="003561C4" w:rsidRDefault="003561C4" w:rsidP="00356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61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  <w:proofErr w:type="spellEnd"/>
            <w:r w:rsidRPr="003561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61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урока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3561C4" w:rsidRPr="003561C4" w:rsidRDefault="003561C4" w:rsidP="00356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61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</w:t>
            </w:r>
            <w:proofErr w:type="spellEnd"/>
            <w:r w:rsidRPr="003561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</w:t>
            </w:r>
            <w:proofErr w:type="spellStart"/>
            <w:r w:rsidRPr="003561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</w:t>
            </w:r>
            <w:proofErr w:type="spellEnd"/>
            <w:r w:rsidRPr="003561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61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</w:tr>
      <w:tr w:rsidR="003561C4" w:rsidRPr="003561C4" w:rsidTr="003561C4">
        <w:trPr>
          <w:trHeight w:val="144"/>
          <w:tblCellSpacing w:w="20" w:type="nil"/>
        </w:trPr>
        <w:tc>
          <w:tcPr>
            <w:tcW w:w="552" w:type="dxa"/>
            <w:vMerge/>
            <w:tcBorders>
              <w:top w:val="nil"/>
            </w:tcBorders>
            <w:tcMar>
              <w:top w:w="50" w:type="dxa"/>
              <w:left w:w="100" w:type="dxa"/>
            </w:tcMar>
            <w:vAlign w:val="center"/>
          </w:tcPr>
          <w:p w:rsidR="003561C4" w:rsidRPr="003561C4" w:rsidRDefault="003561C4" w:rsidP="00356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2" w:type="dxa"/>
            <w:vMerge/>
            <w:tcBorders>
              <w:top w:val="nil"/>
            </w:tcBorders>
            <w:tcMar>
              <w:top w:w="50" w:type="dxa"/>
              <w:left w:w="100" w:type="dxa"/>
            </w:tcMar>
            <w:vAlign w:val="center"/>
          </w:tcPr>
          <w:p w:rsidR="003561C4" w:rsidRPr="003561C4" w:rsidRDefault="003561C4" w:rsidP="00356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3561C4" w:rsidRPr="003561C4" w:rsidRDefault="003561C4" w:rsidP="00356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61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</w:p>
        </w:tc>
      </w:tr>
      <w:tr w:rsidR="003561C4" w:rsidRPr="003561C4" w:rsidTr="003561C4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3561C4" w:rsidRPr="003561C4" w:rsidRDefault="003561C4" w:rsidP="00356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62" w:type="dxa"/>
            <w:tcMar>
              <w:top w:w="50" w:type="dxa"/>
              <w:left w:w="100" w:type="dxa"/>
            </w:tcMar>
            <w:vAlign w:val="center"/>
          </w:tcPr>
          <w:p w:rsidR="003561C4" w:rsidRPr="003561C4" w:rsidRDefault="003561C4" w:rsidP="00356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61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Архитектура и дизайн – конструктивные виды искусства. Роль и значение изобразительного искусства в синтетических видах творчества (театре, кино, телевидении, цирке, эстраде, анимации).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3561C4" w:rsidRPr="003561C4" w:rsidRDefault="003561C4" w:rsidP="00356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561C4" w:rsidRPr="003561C4" w:rsidTr="003561C4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3561C4" w:rsidRPr="003561C4" w:rsidRDefault="003561C4" w:rsidP="00356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762" w:type="dxa"/>
            <w:tcMar>
              <w:top w:w="50" w:type="dxa"/>
              <w:left w:w="100" w:type="dxa"/>
            </w:tcMar>
            <w:vAlign w:val="center"/>
          </w:tcPr>
          <w:p w:rsidR="003561C4" w:rsidRPr="003561C4" w:rsidRDefault="003561C4" w:rsidP="00356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61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построения композиции. Гармонично сбалансировать композицию из 3-5 прямоугольников, создавая простоту и выразительность.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3561C4" w:rsidRPr="003561C4" w:rsidRDefault="003561C4" w:rsidP="00356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561C4" w:rsidRPr="003561C4" w:rsidTr="003561C4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3561C4" w:rsidRPr="003561C4" w:rsidRDefault="003561C4" w:rsidP="00356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762" w:type="dxa"/>
            <w:tcMar>
              <w:top w:w="50" w:type="dxa"/>
              <w:left w:w="100" w:type="dxa"/>
            </w:tcMar>
            <w:vAlign w:val="center"/>
          </w:tcPr>
          <w:p w:rsidR="003561C4" w:rsidRPr="003561C4" w:rsidRDefault="003561C4" w:rsidP="00356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61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Прямые линии и организация пространства. Создать композицию из линий разной толщины, добиваясь впечатления «полёта», «замедления» и т.д.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3561C4" w:rsidRPr="003561C4" w:rsidRDefault="003561C4" w:rsidP="00356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561C4" w:rsidRPr="003561C4" w:rsidTr="003561C4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3561C4" w:rsidRPr="003561C4" w:rsidRDefault="003561C4" w:rsidP="00356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762" w:type="dxa"/>
            <w:tcMar>
              <w:top w:w="50" w:type="dxa"/>
              <w:left w:w="100" w:type="dxa"/>
            </w:tcMar>
            <w:vAlign w:val="center"/>
          </w:tcPr>
          <w:p w:rsidR="003561C4" w:rsidRPr="003561C4" w:rsidRDefault="003561C4" w:rsidP="00356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61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Цвет – элемент композиционного творчества. Создать композицию из произвольного количества разнообразных фигур в теплой или холодной цветовой гамме.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3561C4" w:rsidRPr="003561C4" w:rsidRDefault="003561C4" w:rsidP="00356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561C4" w:rsidRPr="003561C4" w:rsidTr="003561C4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3561C4" w:rsidRPr="003561C4" w:rsidRDefault="003561C4" w:rsidP="00356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762" w:type="dxa"/>
            <w:tcMar>
              <w:top w:w="50" w:type="dxa"/>
              <w:left w:w="100" w:type="dxa"/>
            </w:tcMar>
            <w:vAlign w:val="center"/>
          </w:tcPr>
          <w:p w:rsidR="003561C4" w:rsidRPr="003561C4" w:rsidRDefault="003561C4" w:rsidP="00356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61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Свободные формы: линии и тоновые пятна. В отвлечённой форме мазком, ритмом,</w:t>
            </w:r>
            <w:r w:rsidR="00CB0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линией, пятном выразить состоя</w:t>
            </w:r>
            <w:r w:rsidRPr="003561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ние «шум дождя», «тишина», «суматоха», «жара» и др.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3561C4" w:rsidRPr="003561C4" w:rsidRDefault="003561C4" w:rsidP="00356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561C4" w:rsidRPr="003561C4" w:rsidTr="003561C4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3561C4" w:rsidRPr="003561C4" w:rsidRDefault="003561C4" w:rsidP="00356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762" w:type="dxa"/>
            <w:tcMar>
              <w:top w:w="50" w:type="dxa"/>
              <w:left w:w="100" w:type="dxa"/>
            </w:tcMar>
            <w:vAlign w:val="center"/>
          </w:tcPr>
          <w:p w:rsidR="003561C4" w:rsidRPr="003561C4" w:rsidRDefault="003561C4" w:rsidP="00356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61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Буква — изобразительный элемент композиции. Создать композицию, включающую геометрические фигуры и буквы.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3561C4" w:rsidRPr="003561C4" w:rsidRDefault="003561C4" w:rsidP="00356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561C4" w:rsidRPr="003561C4" w:rsidTr="003561C4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3561C4" w:rsidRPr="003561C4" w:rsidRDefault="003561C4" w:rsidP="00356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762" w:type="dxa"/>
            <w:tcMar>
              <w:top w:w="50" w:type="dxa"/>
              <w:left w:w="100" w:type="dxa"/>
            </w:tcMar>
            <w:vAlign w:val="center"/>
          </w:tcPr>
          <w:p w:rsidR="003561C4" w:rsidRPr="003561C4" w:rsidRDefault="003561C4" w:rsidP="00356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61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Логотип как графический знак. Разработка логотипа с использованием различных форм и шрифтовой гарнитуры.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3561C4" w:rsidRPr="003561C4" w:rsidRDefault="003561C4" w:rsidP="00356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561C4" w:rsidRPr="003561C4" w:rsidTr="003561C4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3561C4" w:rsidRPr="003561C4" w:rsidRDefault="003561C4" w:rsidP="00356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762" w:type="dxa"/>
            <w:tcMar>
              <w:top w:w="50" w:type="dxa"/>
              <w:left w:w="100" w:type="dxa"/>
            </w:tcMar>
            <w:vAlign w:val="center"/>
          </w:tcPr>
          <w:p w:rsidR="003561C4" w:rsidRPr="003561C4" w:rsidRDefault="003561C4" w:rsidP="00356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61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дизайна и макетирования плаката, открытки. Создать макет рекламного плаката или буклета.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3561C4" w:rsidRPr="003561C4" w:rsidRDefault="003561C4" w:rsidP="00356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561C4" w:rsidRPr="003561C4" w:rsidTr="003561C4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3561C4" w:rsidRPr="003561C4" w:rsidRDefault="003561C4" w:rsidP="00356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762" w:type="dxa"/>
            <w:tcMar>
              <w:top w:w="50" w:type="dxa"/>
              <w:left w:w="100" w:type="dxa"/>
            </w:tcMar>
            <w:vAlign w:val="center"/>
          </w:tcPr>
          <w:p w:rsidR="003561C4" w:rsidRPr="003561C4" w:rsidRDefault="003561C4" w:rsidP="00356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61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«Проектирование книги /журнала».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3561C4" w:rsidRPr="003561C4" w:rsidRDefault="003561C4" w:rsidP="00356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561C4" w:rsidRPr="003561C4" w:rsidTr="003561C4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3561C4" w:rsidRPr="003561C4" w:rsidRDefault="003561C4" w:rsidP="00356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762" w:type="dxa"/>
            <w:tcMar>
              <w:top w:w="50" w:type="dxa"/>
              <w:left w:w="100" w:type="dxa"/>
            </w:tcMar>
            <w:vAlign w:val="center"/>
          </w:tcPr>
          <w:p w:rsidR="003561C4" w:rsidRPr="003561C4" w:rsidRDefault="003561C4" w:rsidP="00356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61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 плоскостного изображения к объемному макету. Создать объемно-пространственную композицию из 2-3 объемов.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3561C4" w:rsidRPr="003561C4" w:rsidRDefault="003561C4" w:rsidP="00356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561C4" w:rsidRPr="003561C4" w:rsidTr="003561C4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3561C4" w:rsidRPr="003561C4" w:rsidRDefault="003561C4" w:rsidP="00356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762" w:type="dxa"/>
            <w:tcMar>
              <w:top w:w="50" w:type="dxa"/>
              <w:left w:w="100" w:type="dxa"/>
            </w:tcMar>
            <w:vAlign w:val="center"/>
          </w:tcPr>
          <w:p w:rsidR="003561C4" w:rsidRPr="003561C4" w:rsidRDefault="003561C4" w:rsidP="00356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1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Взаимосвязь объектов в архитектурном макете. </w:t>
            </w:r>
            <w:proofErr w:type="spellStart"/>
            <w:r w:rsidRPr="00356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Построение</w:t>
            </w:r>
            <w:proofErr w:type="spellEnd"/>
            <w:r w:rsidRPr="00356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6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трех</w:t>
            </w:r>
            <w:proofErr w:type="spellEnd"/>
            <w:r w:rsidRPr="00356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6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уровней</w:t>
            </w:r>
            <w:proofErr w:type="spellEnd"/>
            <w:r w:rsidRPr="00356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6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рельефа</w:t>
            </w:r>
            <w:proofErr w:type="spellEnd"/>
            <w:r w:rsidRPr="00356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3561C4" w:rsidRPr="003561C4" w:rsidRDefault="003561C4" w:rsidP="00356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561C4" w:rsidRPr="003561C4" w:rsidTr="003561C4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3561C4" w:rsidRPr="003561C4" w:rsidRDefault="003561C4" w:rsidP="00356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762" w:type="dxa"/>
            <w:tcMar>
              <w:top w:w="50" w:type="dxa"/>
              <w:left w:w="100" w:type="dxa"/>
            </w:tcMar>
            <w:vAlign w:val="center"/>
          </w:tcPr>
          <w:p w:rsidR="003561C4" w:rsidRPr="003561C4" w:rsidRDefault="003561C4" w:rsidP="00356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1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Здание как сочетание различных объёмных форм. Создание здания из модульных объёмов. </w:t>
            </w:r>
            <w:proofErr w:type="spellStart"/>
            <w:r w:rsidRPr="00356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Соединение</w:t>
            </w:r>
            <w:proofErr w:type="spellEnd"/>
            <w:r w:rsidRPr="00356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6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объёмных</w:t>
            </w:r>
            <w:proofErr w:type="spellEnd"/>
            <w:r w:rsidRPr="00356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6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</w:t>
            </w:r>
            <w:proofErr w:type="spellEnd"/>
            <w:r w:rsidRPr="00356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356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единое</w:t>
            </w:r>
            <w:proofErr w:type="spellEnd"/>
            <w:r w:rsidRPr="00356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6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архитектурное</w:t>
            </w:r>
            <w:proofErr w:type="spellEnd"/>
            <w:r w:rsidRPr="00356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6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сооружение</w:t>
            </w:r>
            <w:proofErr w:type="spellEnd"/>
            <w:r w:rsidRPr="00356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3561C4" w:rsidRPr="003561C4" w:rsidRDefault="003561C4" w:rsidP="00356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561C4" w:rsidRPr="003561C4" w:rsidTr="003561C4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3561C4" w:rsidRPr="003561C4" w:rsidRDefault="003561C4" w:rsidP="00356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762" w:type="dxa"/>
            <w:tcMar>
              <w:top w:w="50" w:type="dxa"/>
              <w:left w:w="100" w:type="dxa"/>
            </w:tcMar>
            <w:vAlign w:val="center"/>
          </w:tcPr>
          <w:p w:rsidR="003561C4" w:rsidRPr="003561C4" w:rsidRDefault="003561C4" w:rsidP="00356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61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Важнейшие архитектурные элементы здания. Создание конструкции из опорных ферм и перекрытий.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3561C4" w:rsidRPr="003561C4" w:rsidRDefault="003561C4" w:rsidP="00356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561C4" w:rsidRPr="003561C4" w:rsidTr="003561C4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3561C4" w:rsidRPr="003561C4" w:rsidRDefault="003561C4" w:rsidP="00356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762" w:type="dxa"/>
            <w:tcMar>
              <w:top w:w="50" w:type="dxa"/>
              <w:left w:w="100" w:type="dxa"/>
            </w:tcMar>
            <w:vAlign w:val="center"/>
          </w:tcPr>
          <w:p w:rsidR="003561C4" w:rsidRPr="003561C4" w:rsidRDefault="003561C4" w:rsidP="00356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61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Вещь как сочетание объемов и образа времени. Создание тематической образно-вещной инсталляции.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3561C4" w:rsidRPr="003561C4" w:rsidRDefault="003561C4" w:rsidP="00356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561C4" w:rsidRPr="003561C4" w:rsidTr="003561C4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3561C4" w:rsidRPr="003561C4" w:rsidRDefault="003561C4" w:rsidP="00356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762" w:type="dxa"/>
            <w:tcMar>
              <w:top w:w="50" w:type="dxa"/>
              <w:left w:w="100" w:type="dxa"/>
            </w:tcMar>
            <w:vAlign w:val="center"/>
          </w:tcPr>
          <w:p w:rsidR="003561C4" w:rsidRPr="003561C4" w:rsidRDefault="003561C4" w:rsidP="00356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1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Роль и значение материала в конструкции. </w:t>
            </w:r>
            <w:proofErr w:type="spellStart"/>
            <w:r w:rsidRPr="00356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Проектное</w:t>
            </w:r>
            <w:proofErr w:type="spellEnd"/>
            <w:r w:rsidRPr="00356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6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упражнение</w:t>
            </w:r>
            <w:proofErr w:type="spellEnd"/>
            <w:r w:rsidRPr="00356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356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Сочинение</w:t>
            </w:r>
            <w:proofErr w:type="spellEnd"/>
            <w:r w:rsidRPr="00356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6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вещи</w:t>
            </w:r>
            <w:proofErr w:type="spellEnd"/>
            <w:r w:rsidRPr="00356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3561C4" w:rsidRPr="003561C4" w:rsidRDefault="003561C4" w:rsidP="00356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561C4" w:rsidRPr="003561C4" w:rsidTr="003561C4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3561C4" w:rsidRPr="003561C4" w:rsidRDefault="003561C4" w:rsidP="00356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762" w:type="dxa"/>
            <w:tcMar>
              <w:top w:w="50" w:type="dxa"/>
              <w:left w:w="100" w:type="dxa"/>
            </w:tcMar>
            <w:vAlign w:val="center"/>
          </w:tcPr>
          <w:p w:rsidR="003561C4" w:rsidRPr="003561C4" w:rsidRDefault="003561C4" w:rsidP="00356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61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цвета в формотворчестве. Комплект упаковок для разных вещей.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3561C4" w:rsidRPr="003561C4" w:rsidRDefault="003561C4" w:rsidP="00356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561C4" w:rsidRPr="003561C4" w:rsidTr="003561C4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3561C4" w:rsidRPr="003561C4" w:rsidRDefault="003561C4" w:rsidP="00356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762" w:type="dxa"/>
            <w:tcMar>
              <w:top w:w="50" w:type="dxa"/>
              <w:left w:w="100" w:type="dxa"/>
            </w:tcMar>
            <w:vAlign w:val="center"/>
          </w:tcPr>
          <w:p w:rsidR="003561C4" w:rsidRPr="003561C4" w:rsidRDefault="003561C4" w:rsidP="00356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61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Обзор развития образно-стилевого языка архитектуры. Силуэтная зарисовка самых знаменитых архитектурных построек, создание визитной карточки этого города.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3561C4" w:rsidRPr="003561C4" w:rsidRDefault="003561C4" w:rsidP="00356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561C4" w:rsidRPr="003561C4" w:rsidTr="003561C4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3561C4" w:rsidRPr="003561C4" w:rsidRDefault="003561C4" w:rsidP="00356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762" w:type="dxa"/>
            <w:tcMar>
              <w:top w:w="50" w:type="dxa"/>
              <w:left w:w="100" w:type="dxa"/>
            </w:tcMar>
            <w:vAlign w:val="center"/>
          </w:tcPr>
          <w:p w:rsidR="003561C4" w:rsidRPr="003561C4" w:rsidRDefault="003561C4" w:rsidP="00356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61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 материальной культуры прошлого. Фотоколлаж и зарисовки уголков родного края определенной эпохи и стиля.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3561C4" w:rsidRPr="003561C4" w:rsidRDefault="003561C4" w:rsidP="00356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561C4" w:rsidRPr="003561C4" w:rsidTr="003561C4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3561C4" w:rsidRPr="003561C4" w:rsidRDefault="003561C4" w:rsidP="00356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762" w:type="dxa"/>
            <w:tcMar>
              <w:top w:w="50" w:type="dxa"/>
              <w:left w:w="100" w:type="dxa"/>
            </w:tcMar>
            <w:vAlign w:val="center"/>
          </w:tcPr>
          <w:p w:rsidR="003561C4" w:rsidRPr="003561C4" w:rsidRDefault="003561C4" w:rsidP="00356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61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Пути развития современной архитектуры и дизайна. Фантазийная зарисовка на тему «Архитектура будущего».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3561C4" w:rsidRPr="003561C4" w:rsidRDefault="003561C4" w:rsidP="00356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561C4" w:rsidRPr="003561C4" w:rsidTr="003561C4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3561C4" w:rsidRPr="003561C4" w:rsidRDefault="003561C4" w:rsidP="00356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762" w:type="dxa"/>
            <w:tcMar>
              <w:top w:w="50" w:type="dxa"/>
              <w:left w:w="100" w:type="dxa"/>
            </w:tcMar>
            <w:vAlign w:val="center"/>
          </w:tcPr>
          <w:p w:rsidR="003561C4" w:rsidRPr="003561C4" w:rsidRDefault="003561C4" w:rsidP="00356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1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Практическая работа «Образ современного города и архитектурного стиля будущего». </w:t>
            </w:r>
            <w:proofErr w:type="spellStart"/>
            <w:r w:rsidRPr="00356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Фантазийная</w:t>
            </w:r>
            <w:proofErr w:type="spellEnd"/>
            <w:r w:rsidRPr="00356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6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зарисовка</w:t>
            </w:r>
            <w:proofErr w:type="spellEnd"/>
            <w:r w:rsidRPr="00356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6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356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6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тему</w:t>
            </w:r>
            <w:proofErr w:type="spellEnd"/>
            <w:r w:rsidRPr="00356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356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Архитектура</w:t>
            </w:r>
            <w:proofErr w:type="spellEnd"/>
            <w:r w:rsidRPr="00356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6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будущего</w:t>
            </w:r>
            <w:proofErr w:type="spellEnd"/>
            <w:r w:rsidRPr="00356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(</w:t>
            </w:r>
            <w:proofErr w:type="spellStart"/>
            <w:r w:rsidRPr="00356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продолжение</w:t>
            </w:r>
            <w:proofErr w:type="spellEnd"/>
            <w:r w:rsidRPr="00356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3561C4" w:rsidRPr="003561C4" w:rsidRDefault="003561C4" w:rsidP="00356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561C4" w:rsidRPr="003561C4" w:rsidTr="003561C4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3561C4" w:rsidRPr="003561C4" w:rsidRDefault="003561C4" w:rsidP="00356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762" w:type="dxa"/>
            <w:tcMar>
              <w:top w:w="50" w:type="dxa"/>
              <w:left w:w="100" w:type="dxa"/>
            </w:tcMar>
            <w:vAlign w:val="center"/>
          </w:tcPr>
          <w:p w:rsidR="003561C4" w:rsidRPr="003561C4" w:rsidRDefault="003561C4" w:rsidP="00356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61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Проектирование дизайна объектов городской среды. Создание коллажно-графической композиции и дизайн-проекта оформления витрины магазина.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3561C4" w:rsidRPr="003561C4" w:rsidRDefault="003561C4" w:rsidP="00356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561C4" w:rsidRPr="003561C4" w:rsidTr="003561C4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3561C4" w:rsidRPr="003561C4" w:rsidRDefault="003561C4" w:rsidP="00356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22</w:t>
            </w:r>
          </w:p>
        </w:tc>
        <w:tc>
          <w:tcPr>
            <w:tcW w:w="8762" w:type="dxa"/>
            <w:tcMar>
              <w:top w:w="50" w:type="dxa"/>
              <w:left w:w="100" w:type="dxa"/>
            </w:tcMar>
            <w:vAlign w:val="center"/>
          </w:tcPr>
          <w:p w:rsidR="003561C4" w:rsidRPr="003561C4" w:rsidRDefault="003561C4" w:rsidP="00356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61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Дизайн пространственно-предметной среды интерьера. Разработка проекта организации многофункционального пространства и вещной среды своей жилой комнаты.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3561C4" w:rsidRPr="003561C4" w:rsidRDefault="003561C4" w:rsidP="00356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561C4" w:rsidRPr="003561C4" w:rsidTr="003561C4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3561C4" w:rsidRPr="003561C4" w:rsidRDefault="003561C4" w:rsidP="00356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8762" w:type="dxa"/>
            <w:tcMar>
              <w:top w:w="50" w:type="dxa"/>
              <w:left w:w="100" w:type="dxa"/>
            </w:tcMar>
            <w:vAlign w:val="center"/>
          </w:tcPr>
          <w:p w:rsidR="003561C4" w:rsidRPr="003561C4" w:rsidRDefault="003561C4" w:rsidP="00356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61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архитектурно-ландшафтного пространства. Создание схемы оформления ландшафтно-городского фрагмента среды.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3561C4" w:rsidRPr="003561C4" w:rsidRDefault="003561C4" w:rsidP="00356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561C4" w:rsidRPr="003561C4" w:rsidTr="003561C4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3561C4" w:rsidRPr="003561C4" w:rsidRDefault="003561C4" w:rsidP="00356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762" w:type="dxa"/>
            <w:tcMar>
              <w:top w:w="50" w:type="dxa"/>
              <w:left w:w="100" w:type="dxa"/>
            </w:tcMar>
            <w:vAlign w:val="center"/>
          </w:tcPr>
          <w:p w:rsidR="003561C4" w:rsidRPr="003561C4" w:rsidRDefault="003561C4" w:rsidP="00356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61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Интерьеры общественных зданий. Роль вещи в образно-стилевом решении интервьюера. Разработка проекта организации пространства интерьера общественных помещений.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3561C4" w:rsidRPr="003561C4" w:rsidRDefault="003561C4" w:rsidP="00356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561C4" w:rsidRPr="003561C4" w:rsidTr="003561C4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3561C4" w:rsidRPr="003561C4" w:rsidRDefault="003561C4" w:rsidP="00356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762" w:type="dxa"/>
            <w:tcMar>
              <w:top w:w="50" w:type="dxa"/>
              <w:left w:w="100" w:type="dxa"/>
            </w:tcMar>
            <w:vAlign w:val="center"/>
          </w:tcPr>
          <w:p w:rsidR="003561C4" w:rsidRPr="003561C4" w:rsidRDefault="003561C4" w:rsidP="00356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6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Дизайн-проект</w:t>
            </w:r>
            <w:proofErr w:type="spellEnd"/>
            <w:r w:rsidRPr="00356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6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территории</w:t>
            </w:r>
            <w:proofErr w:type="spellEnd"/>
            <w:r w:rsidRPr="00356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6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парка</w:t>
            </w:r>
            <w:proofErr w:type="spellEnd"/>
            <w:r w:rsidRPr="00356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3561C4" w:rsidRPr="003561C4" w:rsidRDefault="003561C4" w:rsidP="00356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561C4" w:rsidRPr="003561C4" w:rsidTr="003561C4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3561C4" w:rsidRPr="003561C4" w:rsidRDefault="003561C4" w:rsidP="00356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8762" w:type="dxa"/>
            <w:tcMar>
              <w:top w:w="50" w:type="dxa"/>
              <w:left w:w="100" w:type="dxa"/>
            </w:tcMar>
            <w:vAlign w:val="center"/>
          </w:tcPr>
          <w:p w:rsidR="003561C4" w:rsidRPr="003561C4" w:rsidRDefault="003561C4" w:rsidP="00356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61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Дизайн-проект территории парка. (продолжение)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3561C4" w:rsidRPr="003561C4" w:rsidRDefault="003561C4" w:rsidP="00356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561C4" w:rsidRPr="003561C4" w:rsidTr="003561C4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3561C4" w:rsidRPr="003561C4" w:rsidRDefault="003561C4" w:rsidP="00356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8762" w:type="dxa"/>
            <w:tcMar>
              <w:top w:w="50" w:type="dxa"/>
              <w:left w:w="100" w:type="dxa"/>
            </w:tcMar>
            <w:vAlign w:val="center"/>
          </w:tcPr>
          <w:p w:rsidR="003561C4" w:rsidRPr="003561C4" w:rsidRDefault="003561C4" w:rsidP="00356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61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Функционально-архитектурная планировка своего жилища. Создание поэтажного плана воображаемого дома с учетом образа жизни людей. Эскиз дома.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3561C4" w:rsidRPr="003561C4" w:rsidRDefault="003561C4" w:rsidP="00356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561C4" w:rsidRPr="003561C4" w:rsidTr="003561C4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3561C4" w:rsidRPr="003561C4" w:rsidRDefault="003561C4" w:rsidP="00356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8762" w:type="dxa"/>
            <w:tcMar>
              <w:top w:w="50" w:type="dxa"/>
              <w:left w:w="100" w:type="dxa"/>
            </w:tcMar>
            <w:vAlign w:val="center"/>
          </w:tcPr>
          <w:p w:rsidR="003561C4" w:rsidRPr="003561C4" w:rsidRDefault="003561C4" w:rsidP="00356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61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 организации пространства и среды жилой комнаты. Фантазийный или реальный проект «Портрет моей комнаты» (фото-коллажная композиция или инсталляция).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3561C4" w:rsidRPr="003561C4" w:rsidRDefault="003561C4" w:rsidP="00356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561C4" w:rsidRPr="003561C4" w:rsidTr="003561C4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3561C4" w:rsidRPr="003561C4" w:rsidRDefault="003561C4" w:rsidP="00356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8762" w:type="dxa"/>
            <w:tcMar>
              <w:top w:w="50" w:type="dxa"/>
              <w:left w:w="100" w:type="dxa"/>
            </w:tcMar>
            <w:vAlign w:val="center"/>
          </w:tcPr>
          <w:p w:rsidR="003561C4" w:rsidRPr="003561C4" w:rsidRDefault="003561C4" w:rsidP="00356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61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Дизайн-проект оформления территории частного дома.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3561C4" w:rsidRPr="003561C4" w:rsidRDefault="003561C4" w:rsidP="00356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561C4" w:rsidRPr="003561C4" w:rsidTr="003561C4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3561C4" w:rsidRPr="003561C4" w:rsidRDefault="003561C4" w:rsidP="00356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762" w:type="dxa"/>
            <w:tcMar>
              <w:top w:w="50" w:type="dxa"/>
              <w:left w:w="100" w:type="dxa"/>
            </w:tcMar>
            <w:vAlign w:val="center"/>
          </w:tcPr>
          <w:p w:rsidR="003561C4" w:rsidRPr="003561C4" w:rsidRDefault="003561C4" w:rsidP="00356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61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Мода и культура. Стиль в одежде. Беседа. Создание собственного проекта вечернего платья или костюма.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3561C4" w:rsidRPr="003561C4" w:rsidRDefault="003561C4" w:rsidP="00356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561C4" w:rsidRPr="003561C4" w:rsidTr="003561C4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3561C4" w:rsidRPr="003561C4" w:rsidRDefault="003561C4" w:rsidP="00356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8762" w:type="dxa"/>
            <w:tcMar>
              <w:top w:w="50" w:type="dxa"/>
              <w:left w:w="100" w:type="dxa"/>
            </w:tcMar>
            <w:vAlign w:val="center"/>
          </w:tcPr>
          <w:p w:rsidR="003561C4" w:rsidRPr="003561C4" w:rsidRDefault="003561C4" w:rsidP="00356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61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Композиционно-конструктивные принципы дизайна одежды. Создание собственного проекта вечернего платья или костюма. (продолжение)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3561C4" w:rsidRPr="003561C4" w:rsidRDefault="003561C4" w:rsidP="00356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561C4" w:rsidRPr="003561C4" w:rsidTr="003561C4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3561C4" w:rsidRPr="003561C4" w:rsidRDefault="003561C4" w:rsidP="00356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8762" w:type="dxa"/>
            <w:tcMar>
              <w:top w:w="50" w:type="dxa"/>
              <w:left w:w="100" w:type="dxa"/>
            </w:tcMar>
            <w:vAlign w:val="center"/>
          </w:tcPr>
          <w:p w:rsidR="003561C4" w:rsidRPr="003561C4" w:rsidRDefault="003561C4" w:rsidP="00356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61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Дизайн современной одежды: творческие эскизы. Создание живописного панно с элементами фотоколлажа на тему современного молодёжного костюма «Мы на дискотеке».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3561C4" w:rsidRPr="003561C4" w:rsidRDefault="003561C4" w:rsidP="00356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561C4" w:rsidRPr="003561C4" w:rsidTr="003561C4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3561C4" w:rsidRPr="003561C4" w:rsidRDefault="003561C4" w:rsidP="00356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8762" w:type="dxa"/>
            <w:tcMar>
              <w:top w:w="50" w:type="dxa"/>
              <w:left w:w="100" w:type="dxa"/>
            </w:tcMar>
            <w:vAlign w:val="center"/>
          </w:tcPr>
          <w:p w:rsidR="003561C4" w:rsidRPr="003561C4" w:rsidRDefault="003561C4" w:rsidP="00356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61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Грим и причёска в практике дизайна. Упражнения в нанесении макияжа и создании причёски на «живой» натуре и/или создание эскиза макияжа или конкретного образа.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3561C4" w:rsidRPr="003561C4" w:rsidRDefault="003561C4" w:rsidP="00356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561C4" w:rsidRPr="003561C4" w:rsidTr="003561C4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3561C4" w:rsidRPr="003561C4" w:rsidRDefault="003561C4" w:rsidP="00356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8762" w:type="dxa"/>
            <w:tcMar>
              <w:top w:w="50" w:type="dxa"/>
              <w:left w:w="100" w:type="dxa"/>
            </w:tcMar>
            <w:vAlign w:val="center"/>
          </w:tcPr>
          <w:p w:rsidR="003561C4" w:rsidRPr="003561C4" w:rsidRDefault="003561C4" w:rsidP="00356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61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Имидж-дизайн. Коллективное задание: создание </w:t>
            </w:r>
            <w:proofErr w:type="spellStart"/>
            <w:r w:rsidRPr="003561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имиджмейкерского</w:t>
            </w:r>
            <w:proofErr w:type="spellEnd"/>
            <w:r w:rsidRPr="003561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сценария-проекта «Лучший спортсмен года» или «Мисс Европы»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3561C4" w:rsidRPr="003561C4" w:rsidRDefault="003561C4" w:rsidP="00356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561C4" w:rsidRPr="003561C4" w:rsidTr="003561C4">
        <w:trPr>
          <w:trHeight w:val="144"/>
          <w:tblCellSpacing w:w="20" w:type="nil"/>
        </w:trPr>
        <w:tc>
          <w:tcPr>
            <w:tcW w:w="9314" w:type="dxa"/>
            <w:gridSpan w:val="2"/>
            <w:tcMar>
              <w:top w:w="50" w:type="dxa"/>
              <w:left w:w="100" w:type="dxa"/>
            </w:tcMar>
            <w:vAlign w:val="center"/>
          </w:tcPr>
          <w:p w:rsidR="003561C4" w:rsidRPr="003561C4" w:rsidRDefault="003561C4" w:rsidP="00356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61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3561C4" w:rsidRPr="003561C4" w:rsidRDefault="003561C4" w:rsidP="00356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</w:tbl>
    <w:p w:rsidR="002D4BA9" w:rsidRDefault="002D4BA9" w:rsidP="00B5699A">
      <w:pPr>
        <w:spacing w:after="0" w:line="240" w:lineRule="auto"/>
        <w:sectPr w:rsidR="002D4BA9" w:rsidSect="00503834">
          <w:pgSz w:w="11906" w:h="16383"/>
          <w:pgMar w:top="850" w:right="1134" w:bottom="709" w:left="1134" w:header="720" w:footer="720" w:gutter="0"/>
          <w:cols w:space="720"/>
          <w:docGrid w:linePitch="299"/>
        </w:sectPr>
      </w:pPr>
    </w:p>
    <w:p w:rsidR="002D4BA9" w:rsidRDefault="003561C4" w:rsidP="003561C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bookmarkStart w:id="16" w:name="block-11156936"/>
      <w:bookmarkEnd w:id="15"/>
      <w:r w:rsidRPr="003561C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УЧЕБНО-МЕТОДИЧЕСКОЕ ОБЕСПЕЧЕНИЕ ОБРАЗОВАТЕЛЬНОГО ПРОЦЕССА</w:t>
      </w:r>
    </w:p>
    <w:p w:rsidR="003561C4" w:rsidRPr="003561C4" w:rsidRDefault="003561C4" w:rsidP="00B5699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</w:p>
    <w:p w:rsidR="002D4BA9" w:rsidRPr="003561C4" w:rsidRDefault="003561C4" w:rsidP="00B5699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561C4">
        <w:rPr>
          <w:rFonts w:ascii="Times New Roman" w:hAnsi="Times New Roman" w:cs="Times New Roman"/>
          <w:b/>
          <w:color w:val="000000"/>
          <w:sz w:val="24"/>
          <w:szCs w:val="24"/>
        </w:rPr>
        <w:t>ОБЯЗАТЕЛЬНЫЕ УЧЕБНЫЕ МАТЕРИАЛЫ ДЛЯ УЧЕНИКА</w:t>
      </w:r>
    </w:p>
    <w:p w:rsidR="003561C4" w:rsidRDefault="003561C4" w:rsidP="003561C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561C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​‌• Изобразительное искусство, 5 класс/ Горяева Н.А., Островская О.В.; под редакцией </w:t>
      </w:r>
      <w:proofErr w:type="spellStart"/>
      <w:r w:rsidRPr="003561C4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Неменского</w:t>
      </w:r>
      <w:proofErr w:type="spellEnd"/>
      <w:r w:rsidRPr="003561C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Б.М., Акционерное общество «Издательство «Просвещение»</w:t>
      </w:r>
    </w:p>
    <w:p w:rsidR="003561C4" w:rsidRDefault="003561C4" w:rsidP="003561C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561C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• Изобразительное искусство, 6 класс/ </w:t>
      </w:r>
      <w:proofErr w:type="spellStart"/>
      <w:r w:rsidRPr="003561C4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Неменская</w:t>
      </w:r>
      <w:proofErr w:type="spellEnd"/>
      <w:r w:rsidRPr="003561C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Л.А.; под редакцией </w:t>
      </w:r>
      <w:proofErr w:type="spellStart"/>
      <w:r w:rsidRPr="003561C4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Неменского</w:t>
      </w:r>
      <w:proofErr w:type="spellEnd"/>
      <w:r w:rsidRPr="003561C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Б.М., Акционерное общество «Издательство «Просвещение»</w:t>
      </w:r>
    </w:p>
    <w:p w:rsidR="002D4BA9" w:rsidRPr="003561C4" w:rsidRDefault="003561C4" w:rsidP="003561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7" w:name="db50a40d-f8ae-4e5d-8e70-919f427dc0ce"/>
      <w:r w:rsidRPr="003561C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• Изобразительное искусство, 7 класс/ Питерских А.С., Гуров Г.Е.; под редакцией </w:t>
      </w:r>
      <w:proofErr w:type="spellStart"/>
      <w:r w:rsidRPr="003561C4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Неменского</w:t>
      </w:r>
      <w:proofErr w:type="spellEnd"/>
      <w:r w:rsidRPr="003561C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Б.М., Акционерное общество «Издательство «</w:t>
      </w:r>
      <w:proofErr w:type="gramStart"/>
      <w:r w:rsidRPr="003561C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Просвещение»</w:t>
      </w:r>
      <w:bookmarkEnd w:id="17"/>
      <w:r w:rsidRPr="003561C4">
        <w:rPr>
          <w:rFonts w:ascii="Times New Roman" w:hAnsi="Times New Roman" w:cs="Times New Roman"/>
          <w:color w:val="000000"/>
          <w:sz w:val="24"/>
          <w:szCs w:val="24"/>
          <w:lang w:val="ru-RU"/>
        </w:rPr>
        <w:t>‌</w:t>
      </w:r>
      <w:proofErr w:type="gramEnd"/>
      <w:r w:rsidRPr="003561C4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</w:p>
    <w:p w:rsidR="002D4BA9" w:rsidRPr="003561C4" w:rsidRDefault="003561C4" w:rsidP="00B5699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3561C4">
        <w:rPr>
          <w:rFonts w:ascii="Times New Roman" w:hAnsi="Times New Roman" w:cs="Times New Roman"/>
          <w:color w:val="000000"/>
          <w:sz w:val="24"/>
          <w:szCs w:val="24"/>
          <w:lang w:val="ru-RU"/>
        </w:rPr>
        <w:t>​‌‌</w:t>
      </w:r>
    </w:p>
    <w:p w:rsidR="002D4BA9" w:rsidRPr="003561C4" w:rsidRDefault="003561C4" w:rsidP="00B5699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3561C4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</w:p>
    <w:p w:rsidR="002D4BA9" w:rsidRPr="003561C4" w:rsidRDefault="003561C4" w:rsidP="00B5699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3561C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МЕТОДИЧЕСКИЕ МАТЕРИАЛЫ ДЛЯ УЧИТЕЛЯ</w:t>
      </w:r>
    </w:p>
    <w:p w:rsidR="003561C4" w:rsidRDefault="003561C4" w:rsidP="003561C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561C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​‌Н. А. Горяева. «Изобразительное искусство. Декоративно-прикладное искусство. Методическое пособие. 5 класс» под редакцией Б. М. </w:t>
      </w:r>
      <w:proofErr w:type="spellStart"/>
      <w:r w:rsidRPr="003561C4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Неменского</w:t>
      </w:r>
      <w:proofErr w:type="spellEnd"/>
      <w:r w:rsidRPr="003561C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; </w:t>
      </w:r>
    </w:p>
    <w:p w:rsidR="003561C4" w:rsidRDefault="003561C4" w:rsidP="003561C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561C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Б.М. </w:t>
      </w:r>
      <w:proofErr w:type="spellStart"/>
      <w:r w:rsidRPr="003561C4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Неменский</w:t>
      </w:r>
      <w:proofErr w:type="spellEnd"/>
      <w:r w:rsidRPr="003561C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др. «Изобразительное искусство. Искусство в жизни человека. Методическое пособие. 6 класс» под редакцией Б. М. </w:t>
      </w:r>
      <w:proofErr w:type="spellStart"/>
      <w:r w:rsidRPr="003561C4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Неменского</w:t>
      </w:r>
      <w:proofErr w:type="spellEnd"/>
      <w:r w:rsidRPr="003561C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; </w:t>
      </w:r>
    </w:p>
    <w:p w:rsidR="002D4BA9" w:rsidRPr="003561C4" w:rsidRDefault="003561C4" w:rsidP="003561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8" w:name="27f88a84-cde6-45cc-9a12-309dd9b67dab"/>
      <w:r w:rsidRPr="003561C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Г. Е. Гуров, А. С. Питерских. «Изобразительное искусство. Дизайн и архитектура в жизни человека. Методическое пособие. 7—8 классы» под редакцией Б. М. </w:t>
      </w:r>
      <w:proofErr w:type="spellStart"/>
      <w:proofErr w:type="gramStart"/>
      <w:r w:rsidRPr="003561C4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Неменского</w:t>
      </w:r>
      <w:proofErr w:type="spellEnd"/>
      <w:r w:rsidRPr="003561C4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bookmarkEnd w:id="18"/>
      <w:r w:rsidRPr="003561C4">
        <w:rPr>
          <w:rFonts w:ascii="Times New Roman" w:hAnsi="Times New Roman" w:cs="Times New Roman"/>
          <w:color w:val="000000"/>
          <w:sz w:val="24"/>
          <w:szCs w:val="24"/>
          <w:lang w:val="ru-RU"/>
        </w:rPr>
        <w:t>‌</w:t>
      </w:r>
      <w:proofErr w:type="gramEnd"/>
      <w:r w:rsidRPr="003561C4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</w:p>
    <w:p w:rsidR="002D4BA9" w:rsidRPr="003561C4" w:rsidRDefault="002D4BA9" w:rsidP="00B5699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</w:p>
    <w:p w:rsidR="002D4BA9" w:rsidRPr="003561C4" w:rsidRDefault="003561C4" w:rsidP="00B5699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3561C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ЦИФРОВЫЕ ОБРАЗОВАТЕЛЬНЫЕ РЕСУРСЫ И РЕСУРСЫ СЕТИ ИНТЕРНЕТ</w:t>
      </w:r>
    </w:p>
    <w:p w:rsidR="003561C4" w:rsidRDefault="003561C4" w:rsidP="00B5699A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561C4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  <w:r w:rsidRPr="003561C4">
        <w:rPr>
          <w:rFonts w:ascii="Times New Roman" w:hAnsi="Times New Roman" w:cs="Times New Roman"/>
          <w:color w:val="333333"/>
          <w:sz w:val="24"/>
          <w:szCs w:val="24"/>
          <w:lang w:val="ru-RU"/>
        </w:rPr>
        <w:t>​‌</w:t>
      </w:r>
      <w:r w:rsidRPr="003561C4">
        <w:rPr>
          <w:rFonts w:ascii="Times New Roman" w:hAnsi="Times New Roman" w:cs="Times New Roman"/>
          <w:color w:val="000000"/>
          <w:sz w:val="24"/>
          <w:szCs w:val="24"/>
        </w:rPr>
        <w:t>https</w:t>
      </w:r>
      <w:r w:rsidRPr="003561C4">
        <w:rPr>
          <w:rFonts w:ascii="Times New Roman" w:hAnsi="Times New Roman" w:cs="Times New Roman"/>
          <w:color w:val="000000"/>
          <w:sz w:val="24"/>
          <w:szCs w:val="24"/>
          <w:lang w:val="ru-RU"/>
        </w:rPr>
        <w:t>://</w:t>
      </w:r>
      <w:r w:rsidRPr="003561C4">
        <w:rPr>
          <w:rFonts w:ascii="Times New Roman" w:hAnsi="Times New Roman" w:cs="Times New Roman"/>
          <w:color w:val="000000"/>
          <w:sz w:val="24"/>
          <w:szCs w:val="24"/>
        </w:rPr>
        <w:t>disk</w:t>
      </w:r>
      <w:r w:rsidRPr="003561C4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3561C4">
        <w:rPr>
          <w:rFonts w:ascii="Times New Roman" w:hAnsi="Times New Roman" w:cs="Times New Roman"/>
          <w:color w:val="000000"/>
          <w:sz w:val="24"/>
          <w:szCs w:val="24"/>
        </w:rPr>
        <w:t>yandex</w:t>
      </w:r>
      <w:proofErr w:type="spellEnd"/>
      <w:r w:rsidRPr="003561C4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3561C4">
        <w:rPr>
          <w:rFonts w:ascii="Times New Roman" w:hAnsi="Times New Roman" w:cs="Times New Roman"/>
          <w:color w:val="000000"/>
          <w:sz w:val="24"/>
          <w:szCs w:val="24"/>
        </w:rPr>
        <w:t>ru</w:t>
      </w:r>
      <w:proofErr w:type="spellEnd"/>
      <w:r w:rsidRPr="003561C4">
        <w:rPr>
          <w:rFonts w:ascii="Times New Roman" w:hAnsi="Times New Roman" w:cs="Times New Roman"/>
          <w:color w:val="000000"/>
          <w:sz w:val="24"/>
          <w:szCs w:val="24"/>
          <w:lang w:val="ru-RU"/>
        </w:rPr>
        <w:t>/ - личные разработки</w:t>
      </w:r>
    </w:p>
    <w:p w:rsidR="002D4BA9" w:rsidRPr="003561C4" w:rsidRDefault="003561C4" w:rsidP="00B5699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bookmarkStart w:id="19" w:name="e2d6e2bf-4893-4145-be02-d49817b4b26f"/>
      <w:r w:rsidRPr="003561C4">
        <w:rPr>
          <w:rFonts w:ascii="Times New Roman" w:hAnsi="Times New Roman" w:cs="Times New Roman"/>
          <w:color w:val="000000"/>
          <w:sz w:val="24"/>
          <w:szCs w:val="24"/>
        </w:rPr>
        <w:t>https</w:t>
      </w:r>
      <w:r w:rsidRPr="003561C4">
        <w:rPr>
          <w:rFonts w:ascii="Times New Roman" w:hAnsi="Times New Roman" w:cs="Times New Roman"/>
          <w:color w:val="000000"/>
          <w:sz w:val="24"/>
          <w:szCs w:val="24"/>
          <w:lang w:val="ru-RU"/>
        </w:rPr>
        <w:t>://</w:t>
      </w:r>
      <w:proofErr w:type="spellStart"/>
      <w:r w:rsidRPr="003561C4">
        <w:rPr>
          <w:rFonts w:ascii="Times New Roman" w:hAnsi="Times New Roman" w:cs="Times New Roman"/>
          <w:color w:val="000000"/>
          <w:sz w:val="24"/>
          <w:szCs w:val="24"/>
        </w:rPr>
        <w:t>resh</w:t>
      </w:r>
      <w:proofErr w:type="spellEnd"/>
      <w:r w:rsidRPr="003561C4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3561C4">
        <w:rPr>
          <w:rFonts w:ascii="Times New Roman" w:hAnsi="Times New Roman" w:cs="Times New Roman"/>
          <w:color w:val="000000"/>
          <w:sz w:val="24"/>
          <w:szCs w:val="24"/>
        </w:rPr>
        <w:t>edu</w:t>
      </w:r>
      <w:proofErr w:type="spellEnd"/>
      <w:r w:rsidRPr="003561C4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3561C4">
        <w:rPr>
          <w:rFonts w:ascii="Times New Roman" w:hAnsi="Times New Roman" w:cs="Times New Roman"/>
          <w:color w:val="000000"/>
          <w:sz w:val="24"/>
          <w:szCs w:val="24"/>
        </w:rPr>
        <w:t>ru</w:t>
      </w:r>
      <w:proofErr w:type="spellEnd"/>
      <w:r w:rsidRPr="003561C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/ - РЭШ </w:t>
      </w:r>
      <w:bookmarkEnd w:id="19"/>
      <w:r w:rsidRPr="003561C4">
        <w:rPr>
          <w:rFonts w:ascii="Times New Roman" w:hAnsi="Times New Roman" w:cs="Times New Roman"/>
          <w:color w:val="333333"/>
          <w:sz w:val="24"/>
          <w:szCs w:val="24"/>
          <w:lang w:val="ru-RU"/>
        </w:rPr>
        <w:t>‌</w:t>
      </w:r>
      <w:r w:rsidRPr="003561C4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</w:p>
    <w:bookmarkEnd w:id="16"/>
    <w:p w:rsidR="003561C4" w:rsidRPr="00B5699A" w:rsidRDefault="003561C4" w:rsidP="00B5699A">
      <w:pPr>
        <w:spacing w:after="0" w:line="240" w:lineRule="auto"/>
        <w:rPr>
          <w:lang w:val="ru-RU"/>
        </w:rPr>
      </w:pPr>
    </w:p>
    <w:sectPr w:rsidR="003561C4" w:rsidRPr="00B5699A" w:rsidSect="00503834">
      <w:pgSz w:w="11907" w:h="16839" w:code="9"/>
      <w:pgMar w:top="851" w:right="708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D34B6"/>
    <w:multiLevelType w:val="multilevel"/>
    <w:tmpl w:val="D41A814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3A67144"/>
    <w:multiLevelType w:val="hybridMultilevel"/>
    <w:tmpl w:val="2D7C6A64"/>
    <w:lvl w:ilvl="0" w:tplc="1554ABD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85839C2"/>
    <w:multiLevelType w:val="multilevel"/>
    <w:tmpl w:val="2764845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9E02A4E"/>
    <w:multiLevelType w:val="multilevel"/>
    <w:tmpl w:val="384C40E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BE35330"/>
    <w:multiLevelType w:val="multilevel"/>
    <w:tmpl w:val="238E466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CFF6216"/>
    <w:multiLevelType w:val="multilevel"/>
    <w:tmpl w:val="75DCED1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90A7F20"/>
    <w:multiLevelType w:val="multilevel"/>
    <w:tmpl w:val="8F7E789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2976322"/>
    <w:multiLevelType w:val="hybridMultilevel"/>
    <w:tmpl w:val="D242C710"/>
    <w:lvl w:ilvl="0" w:tplc="1554ABD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78DD10DA"/>
    <w:multiLevelType w:val="multilevel"/>
    <w:tmpl w:val="44168E3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8"/>
  </w:num>
  <w:num w:numId="5">
    <w:abstractNumId w:val="3"/>
  </w:num>
  <w:num w:numId="6">
    <w:abstractNumId w:val="2"/>
  </w:num>
  <w:num w:numId="7">
    <w:abstractNumId w:val="4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2D4BA9"/>
    <w:rsid w:val="002D4BA9"/>
    <w:rsid w:val="003561C4"/>
    <w:rsid w:val="00503834"/>
    <w:rsid w:val="005301C0"/>
    <w:rsid w:val="00A35163"/>
    <w:rsid w:val="00B5699A"/>
    <w:rsid w:val="00CB04A3"/>
    <w:rsid w:val="00D02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DB225AA-8F77-470C-9E07-1BCEBF578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List Paragraph"/>
    <w:basedOn w:val="a"/>
    <w:uiPriority w:val="99"/>
    <w:rsid w:val="005301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51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7/5/" TargetMode="External"/><Relationship Id="rId13" Type="http://schemas.openxmlformats.org/officeDocument/2006/relationships/hyperlink" Target="https://disk.yandex.ru/" TargetMode="External"/><Relationship Id="rId18" Type="http://schemas.openxmlformats.org/officeDocument/2006/relationships/hyperlink" Target="https://disk.yandex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disk.yandex.ru/" TargetMode="External"/><Relationship Id="rId7" Type="http://schemas.openxmlformats.org/officeDocument/2006/relationships/hyperlink" Target="https://disk.yandex.ru/" TargetMode="External"/><Relationship Id="rId12" Type="http://schemas.openxmlformats.org/officeDocument/2006/relationships/hyperlink" Target="https://resh.edu.ru/subject/7/5/" TargetMode="External"/><Relationship Id="rId17" Type="http://schemas.openxmlformats.org/officeDocument/2006/relationships/hyperlink" Target="https://disk.yandex.ru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disk.yandex.ru/" TargetMode="External"/><Relationship Id="rId20" Type="http://schemas.openxmlformats.org/officeDocument/2006/relationships/hyperlink" Target="https://disk.yandex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7/5/" TargetMode="External"/><Relationship Id="rId11" Type="http://schemas.openxmlformats.org/officeDocument/2006/relationships/hyperlink" Target="https://disk.yandex.ru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disk.yandex.ru/" TargetMode="External"/><Relationship Id="rId15" Type="http://schemas.openxmlformats.org/officeDocument/2006/relationships/hyperlink" Target="https://disk.yandex.ru/" TargetMode="External"/><Relationship Id="rId23" Type="http://schemas.openxmlformats.org/officeDocument/2006/relationships/hyperlink" Target="https://disk.yandex.ru/" TargetMode="External"/><Relationship Id="rId10" Type="http://schemas.openxmlformats.org/officeDocument/2006/relationships/hyperlink" Target="https://resh.edu.ru/subject/7/5/" TargetMode="External"/><Relationship Id="rId19" Type="http://schemas.openxmlformats.org/officeDocument/2006/relationships/hyperlink" Target="https://disk.yandex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isk.yandex.ru/" TargetMode="External"/><Relationship Id="rId14" Type="http://schemas.openxmlformats.org/officeDocument/2006/relationships/hyperlink" Target="https://resh.edu.ru/subject/7/5/" TargetMode="External"/><Relationship Id="rId22" Type="http://schemas.openxmlformats.org/officeDocument/2006/relationships/hyperlink" Target="https://disk.yandex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34</Pages>
  <Words>13886</Words>
  <Characters>79153</Characters>
  <Application>Microsoft Office Word</Application>
  <DocSecurity>0</DocSecurity>
  <Lines>659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5</cp:revision>
  <dcterms:created xsi:type="dcterms:W3CDTF">2023-09-01T05:43:00Z</dcterms:created>
  <dcterms:modified xsi:type="dcterms:W3CDTF">2023-09-04T13:24:00Z</dcterms:modified>
</cp:coreProperties>
</file>