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E0" w:rsidRDefault="00E014E0" w:rsidP="00286E40">
      <w:pPr>
        <w:jc w:val="center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62.75pt">
            <v:imagedata r:id="rId8" o:title="Scan0379"/>
          </v:shape>
        </w:pict>
      </w:r>
      <w:bookmarkEnd w:id="0"/>
    </w:p>
    <w:p w:rsidR="00E014E0" w:rsidRDefault="00E014E0" w:rsidP="00286E40">
      <w:pPr>
        <w:jc w:val="center"/>
        <w:rPr>
          <w:b/>
        </w:rPr>
      </w:pPr>
    </w:p>
    <w:p w:rsidR="00286E40" w:rsidRPr="00702DAA" w:rsidRDefault="00286E40" w:rsidP="00286E40">
      <w:pPr>
        <w:jc w:val="center"/>
        <w:rPr>
          <w:b/>
        </w:rPr>
      </w:pPr>
      <w:r w:rsidRPr="00702DAA">
        <w:rPr>
          <w:b/>
        </w:rPr>
        <w:t xml:space="preserve">Муниципальное общеобразовательное учреждение </w:t>
      </w:r>
    </w:p>
    <w:p w:rsidR="00286E40" w:rsidRPr="00702DAA" w:rsidRDefault="00286E40" w:rsidP="00286E40">
      <w:pPr>
        <w:jc w:val="center"/>
        <w:rPr>
          <w:b/>
        </w:rPr>
      </w:pPr>
      <w:r w:rsidRPr="00702DAA">
        <w:rPr>
          <w:b/>
        </w:rPr>
        <w:t xml:space="preserve">Борисоглебская средняя общеобразовательная школа № 2 </w:t>
      </w:r>
    </w:p>
    <w:p w:rsidR="00286E40" w:rsidRPr="00702DAA" w:rsidRDefault="00286E40" w:rsidP="00286E40">
      <w:pPr>
        <w:jc w:val="center"/>
      </w:pPr>
      <w:r w:rsidRPr="00702DAA">
        <w:rPr>
          <w:b/>
        </w:rPr>
        <w:t>Борисоглебского района Ярославской области.</w:t>
      </w:r>
    </w:p>
    <w:p w:rsidR="00286E40" w:rsidRPr="00702DAA" w:rsidRDefault="00286E40" w:rsidP="00286E40"/>
    <w:p w:rsidR="00286E40" w:rsidRPr="00702DAA" w:rsidRDefault="00286E40" w:rsidP="00286E40"/>
    <w:tbl>
      <w:tblPr>
        <w:tblW w:w="9977" w:type="dxa"/>
        <w:jc w:val="center"/>
        <w:tblLook w:val="01E0" w:firstRow="1" w:lastRow="1" w:firstColumn="1" w:lastColumn="1" w:noHBand="0" w:noVBand="0"/>
      </w:tblPr>
      <w:tblGrid>
        <w:gridCol w:w="4696"/>
        <w:gridCol w:w="5281"/>
      </w:tblGrid>
      <w:tr w:rsidR="00286E40" w:rsidRPr="00702DAA" w:rsidTr="00EE155B">
        <w:trPr>
          <w:jc w:val="center"/>
        </w:trPr>
        <w:tc>
          <w:tcPr>
            <w:tcW w:w="4696" w:type="dxa"/>
          </w:tcPr>
          <w:p w:rsidR="00286E40" w:rsidRPr="00702DAA" w:rsidRDefault="00286E40" w:rsidP="00EE155B"/>
          <w:p w:rsidR="00286E40" w:rsidRPr="00702DAA" w:rsidRDefault="00286E40" w:rsidP="00EE155B">
            <w:pPr>
              <w:rPr>
                <w:b/>
              </w:rPr>
            </w:pPr>
            <w:r w:rsidRPr="00702DAA">
              <w:rPr>
                <w:b/>
              </w:rPr>
              <w:t>СОГЛАСОВАНО</w:t>
            </w:r>
          </w:p>
          <w:p w:rsidR="00286E40" w:rsidRPr="00702DAA" w:rsidRDefault="00286E40" w:rsidP="00EE155B">
            <w:r w:rsidRPr="00702DAA">
              <w:t>Заместитель руководителя по УВР МОУ БСОШ № 2</w:t>
            </w:r>
          </w:p>
          <w:p w:rsidR="00286E40" w:rsidRPr="00702DAA" w:rsidRDefault="00286E40" w:rsidP="00EE155B">
            <w:r w:rsidRPr="00702DAA">
              <w:t>__________</w:t>
            </w:r>
            <w:r w:rsidRPr="00702DAA">
              <w:tab/>
              <w:t>/_________________/</w:t>
            </w:r>
          </w:p>
          <w:p w:rsidR="00286E40" w:rsidRPr="00702DAA" w:rsidRDefault="00286E40" w:rsidP="00EE155B">
            <w:pPr>
              <w:jc w:val="center"/>
              <w:rPr>
                <w:vertAlign w:val="superscript"/>
              </w:rPr>
            </w:pPr>
            <w:r w:rsidRPr="00702DAA">
              <w:rPr>
                <w:vertAlign w:val="superscript"/>
              </w:rPr>
              <w:t>ФИО</w:t>
            </w:r>
          </w:p>
          <w:p w:rsidR="00286E40" w:rsidRPr="00702DAA" w:rsidRDefault="00286E40" w:rsidP="00EE155B">
            <w:r w:rsidRPr="00702DAA">
              <w:t>«____» ______________20____г.</w:t>
            </w:r>
          </w:p>
          <w:p w:rsidR="00286E40" w:rsidRPr="00702DAA" w:rsidRDefault="00286E40" w:rsidP="00EE155B"/>
        </w:tc>
        <w:tc>
          <w:tcPr>
            <w:tcW w:w="5281" w:type="dxa"/>
          </w:tcPr>
          <w:p w:rsidR="00286E40" w:rsidRPr="00702DAA" w:rsidRDefault="00286E40" w:rsidP="00EE155B">
            <w:pPr>
              <w:rPr>
                <w:b/>
              </w:rPr>
            </w:pPr>
          </w:p>
          <w:p w:rsidR="00286E40" w:rsidRPr="00702DAA" w:rsidRDefault="00286E40" w:rsidP="00EE155B">
            <w:pPr>
              <w:ind w:left="637"/>
              <w:rPr>
                <w:b/>
              </w:rPr>
            </w:pPr>
            <w:r w:rsidRPr="00702DAA">
              <w:rPr>
                <w:b/>
              </w:rPr>
              <w:t>УТВЕРЖДЕНО</w:t>
            </w:r>
          </w:p>
          <w:p w:rsidR="00286E40" w:rsidRPr="00702DAA" w:rsidRDefault="00286E40" w:rsidP="00EE155B">
            <w:pPr>
              <w:ind w:left="637"/>
            </w:pPr>
            <w:r w:rsidRPr="00702DAA">
              <w:t>Руководитель МОУ БСОШ № 2</w:t>
            </w:r>
          </w:p>
          <w:p w:rsidR="00286E40" w:rsidRPr="00702DAA" w:rsidRDefault="00286E40" w:rsidP="00EE155B">
            <w:pPr>
              <w:ind w:left="637"/>
            </w:pPr>
          </w:p>
          <w:p w:rsidR="00286E40" w:rsidRPr="00702DAA" w:rsidRDefault="00286E40" w:rsidP="00EE155B">
            <w:pPr>
              <w:ind w:left="637"/>
            </w:pPr>
            <w:r w:rsidRPr="00702DAA">
              <w:t>__________</w:t>
            </w:r>
            <w:r w:rsidRPr="00702DAA">
              <w:tab/>
              <w:t>/_________________/</w:t>
            </w:r>
          </w:p>
          <w:p w:rsidR="00286E40" w:rsidRPr="00702DAA" w:rsidRDefault="00286E40" w:rsidP="00EE155B">
            <w:pPr>
              <w:ind w:left="637"/>
              <w:jc w:val="center"/>
              <w:rPr>
                <w:vertAlign w:val="superscript"/>
              </w:rPr>
            </w:pPr>
            <w:r w:rsidRPr="00702DAA">
              <w:rPr>
                <w:vertAlign w:val="superscript"/>
              </w:rPr>
              <w:t>ФИО</w:t>
            </w:r>
          </w:p>
          <w:p w:rsidR="00286E40" w:rsidRPr="00702DAA" w:rsidRDefault="00286E40" w:rsidP="00EE155B">
            <w:pPr>
              <w:ind w:left="637"/>
            </w:pPr>
            <w:r w:rsidRPr="00702DAA">
              <w:t>Пр. №____ от «___» _______20___г.</w:t>
            </w:r>
          </w:p>
        </w:tc>
      </w:tr>
    </w:tbl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BD03BA" w:rsidP="00286E40">
      <w:pPr>
        <w:jc w:val="center"/>
        <w:rPr>
          <w:b/>
        </w:rPr>
      </w:pPr>
      <w:r w:rsidRPr="00702DAA">
        <w:rPr>
          <w:b/>
        </w:rPr>
        <w:t xml:space="preserve"> </w:t>
      </w:r>
      <w:r w:rsidR="00286E40" w:rsidRPr="00702DAA">
        <w:rPr>
          <w:b/>
        </w:rPr>
        <w:t xml:space="preserve">РАБОЧАЯ ПРОГРАММА </w:t>
      </w:r>
    </w:p>
    <w:p w:rsidR="00286E40" w:rsidRPr="00702DAA" w:rsidRDefault="00286E40" w:rsidP="00286E40">
      <w:pPr>
        <w:jc w:val="center"/>
        <w:rPr>
          <w:b/>
        </w:rPr>
      </w:pPr>
    </w:p>
    <w:p w:rsidR="00286E40" w:rsidRPr="00702DAA" w:rsidRDefault="00286E40" w:rsidP="00286E40">
      <w:pPr>
        <w:jc w:val="center"/>
        <w:rPr>
          <w:b/>
        </w:rPr>
      </w:pPr>
      <w:r w:rsidRPr="00702DAA">
        <w:rPr>
          <w:b/>
        </w:rPr>
        <w:t>ПО</w:t>
      </w:r>
      <w:r w:rsidR="00BD03BA" w:rsidRPr="00702DAA">
        <w:rPr>
          <w:b/>
        </w:rPr>
        <w:t xml:space="preserve"> </w:t>
      </w:r>
      <w:r w:rsidRPr="00702DAA">
        <w:rPr>
          <w:b/>
          <w:u w:val="single"/>
        </w:rPr>
        <w:t>информатике и икт</w:t>
      </w:r>
      <w:r w:rsidR="00BD03BA" w:rsidRPr="00702DAA">
        <w:rPr>
          <w:b/>
          <w:u w:val="single"/>
        </w:rPr>
        <w:t xml:space="preserve"> </w:t>
      </w:r>
    </w:p>
    <w:p w:rsidR="00286E40" w:rsidRPr="00702DAA" w:rsidRDefault="00286E40" w:rsidP="002E1EDE">
      <w:pPr>
        <w:jc w:val="center"/>
      </w:pPr>
      <w:r w:rsidRPr="00702DAA">
        <w:rPr>
          <w:vertAlign w:val="superscript"/>
        </w:rPr>
        <w:t>предмет</w:t>
      </w:r>
    </w:p>
    <w:p w:rsidR="00286E40" w:rsidRPr="00702DAA" w:rsidRDefault="00BD03BA" w:rsidP="00286E40">
      <w:pPr>
        <w:jc w:val="center"/>
        <w:rPr>
          <w:b/>
          <w:u w:val="single"/>
        </w:rPr>
      </w:pPr>
      <w:r w:rsidRPr="00702DAA">
        <w:t xml:space="preserve"> </w:t>
      </w:r>
      <w:r w:rsidR="00286E40" w:rsidRPr="00702DAA">
        <w:rPr>
          <w:b/>
          <w:u w:val="single"/>
        </w:rPr>
        <w:t>основное общее образование (10-11 класс)</w:t>
      </w:r>
      <w:r w:rsidRPr="00702DAA">
        <w:rPr>
          <w:b/>
          <w:u w:val="single"/>
        </w:rPr>
        <w:t xml:space="preserve"> </w:t>
      </w:r>
    </w:p>
    <w:p w:rsidR="00286E40" w:rsidRPr="00702DAA" w:rsidRDefault="00BD03BA" w:rsidP="00286E40">
      <w:pPr>
        <w:jc w:val="center"/>
      </w:pPr>
      <w:r w:rsidRPr="00702DAA">
        <w:rPr>
          <w:vertAlign w:val="superscript"/>
        </w:rPr>
        <w:t xml:space="preserve"> </w:t>
      </w:r>
      <w:r w:rsidR="00286E40" w:rsidRPr="00702DAA">
        <w:rPr>
          <w:vertAlign w:val="superscript"/>
        </w:rPr>
        <w:t>ступень</w:t>
      </w:r>
    </w:p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E1EDE" w:rsidRPr="00702DAA" w:rsidRDefault="002E1EDE" w:rsidP="00751BF0">
      <w:pPr>
        <w:ind w:left="6120" w:firstLine="709"/>
        <w:jc w:val="right"/>
      </w:pPr>
      <w:r w:rsidRPr="00702DAA">
        <w:t>Составитель:</w:t>
      </w:r>
    </w:p>
    <w:p w:rsidR="002E1EDE" w:rsidRPr="00751BF0" w:rsidRDefault="00751BF0" w:rsidP="00751BF0">
      <w:pPr>
        <w:ind w:left="5245" w:firstLine="709"/>
        <w:jc w:val="right"/>
        <w:rPr>
          <w:u w:val="single"/>
        </w:rPr>
      </w:pPr>
      <w:r w:rsidRPr="00702DAA">
        <w:t>У</w:t>
      </w:r>
      <w:r w:rsidR="002E1EDE" w:rsidRPr="00702DAA">
        <w:t>чител</w:t>
      </w:r>
      <w:r w:rsidR="0036305B" w:rsidRPr="00702DAA">
        <w:t>ь</w:t>
      </w:r>
      <w:r w:rsidRPr="00751BF0">
        <w:t xml:space="preserve"> </w:t>
      </w:r>
      <w:r w:rsidR="0036305B" w:rsidRPr="00702DAA">
        <w:rPr>
          <w:u w:val="single"/>
        </w:rPr>
        <w:t>информатики</w:t>
      </w:r>
    </w:p>
    <w:p w:rsidR="002E1EDE" w:rsidRPr="00702DAA" w:rsidRDefault="002E1EDE" w:rsidP="00751BF0">
      <w:pPr>
        <w:ind w:firstLine="709"/>
        <w:jc w:val="right"/>
        <w:rPr>
          <w:vertAlign w:val="superscript"/>
        </w:rPr>
      </w:pPr>
      <w:r w:rsidRPr="00702DAA">
        <w:rPr>
          <w:vertAlign w:val="superscript"/>
        </w:rPr>
        <w:t>предмет</w:t>
      </w:r>
    </w:p>
    <w:p w:rsidR="002E1EDE" w:rsidRPr="00702DAA" w:rsidRDefault="00E90762" w:rsidP="00751BF0">
      <w:pPr>
        <w:ind w:firstLine="709"/>
        <w:jc w:val="right"/>
        <w:rPr>
          <w:u w:val="single"/>
        </w:rPr>
      </w:pPr>
      <w:r>
        <w:rPr>
          <w:u w:val="single"/>
        </w:rPr>
        <w:t>Соколова</w:t>
      </w:r>
      <w:r w:rsidR="002E1EDE" w:rsidRPr="00702DAA">
        <w:rPr>
          <w:u w:val="single"/>
        </w:rPr>
        <w:t xml:space="preserve"> А.М.</w:t>
      </w:r>
    </w:p>
    <w:p w:rsidR="002E1EDE" w:rsidRPr="00702DAA" w:rsidRDefault="00E90762" w:rsidP="00751BF0">
      <w:pPr>
        <w:ind w:firstLine="709"/>
        <w:jc w:val="right"/>
        <w:rPr>
          <w:vertAlign w:val="superscript"/>
        </w:rPr>
      </w:pPr>
      <w:r>
        <w:t xml:space="preserve"> </w:t>
      </w:r>
      <w:r w:rsidR="002E1EDE" w:rsidRPr="00702DAA">
        <w:rPr>
          <w:vertAlign w:val="superscript"/>
        </w:rPr>
        <w:t>Ф.И.О.</w:t>
      </w:r>
    </w:p>
    <w:p w:rsidR="002E1EDE" w:rsidRPr="00702DAA" w:rsidRDefault="00751BF0" w:rsidP="00751BF0">
      <w:pPr>
        <w:ind w:firstLine="709"/>
        <w:jc w:val="right"/>
        <w:rPr>
          <w:u w:val="single"/>
        </w:rPr>
      </w:pPr>
      <w:r>
        <w:rPr>
          <w:u w:val="single"/>
        </w:rPr>
        <w:t>П</w:t>
      </w:r>
      <w:r w:rsidR="00E90762">
        <w:rPr>
          <w:u w:val="single"/>
        </w:rPr>
        <w:t>ервая</w:t>
      </w:r>
      <w:r>
        <w:rPr>
          <w:u w:val="single"/>
        </w:rPr>
        <w:t xml:space="preserve"> квалификационная категория</w:t>
      </w:r>
    </w:p>
    <w:p w:rsidR="002E1EDE" w:rsidRPr="00702DAA" w:rsidRDefault="002E1EDE" w:rsidP="00751BF0">
      <w:pPr>
        <w:tabs>
          <w:tab w:val="left" w:pos="5103"/>
        </w:tabs>
        <w:ind w:firstLine="709"/>
        <w:jc w:val="right"/>
        <w:rPr>
          <w:vertAlign w:val="superscript"/>
        </w:rPr>
      </w:pPr>
      <w:r w:rsidRPr="00702DAA">
        <w:rPr>
          <w:vertAlign w:val="superscript"/>
        </w:rPr>
        <w:t>категория</w:t>
      </w:r>
    </w:p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286E40" w:rsidRPr="00702DAA" w:rsidRDefault="00286E40" w:rsidP="00286E40"/>
    <w:p w:rsidR="003F61DE" w:rsidRPr="00702DAA" w:rsidRDefault="003F61DE" w:rsidP="0036305B">
      <w:pPr>
        <w:pStyle w:val="a8"/>
        <w:spacing w:line="240" w:lineRule="auto"/>
        <w:rPr>
          <w:sz w:val="24"/>
          <w:szCs w:val="24"/>
        </w:rPr>
      </w:pPr>
      <w:bookmarkStart w:id="1" w:name="_Toc47305115"/>
      <w:bookmarkStart w:id="2" w:name="_Toc47386488"/>
      <w:r w:rsidRPr="00702DAA">
        <w:rPr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3F61DE" w:rsidRPr="00702DAA" w:rsidRDefault="003F61DE" w:rsidP="002E1EDE">
      <w:pPr>
        <w:ind w:firstLine="709"/>
        <w:jc w:val="both"/>
        <w:rPr>
          <w:b/>
          <w:bCs/>
        </w:rPr>
      </w:pPr>
      <w:r w:rsidRPr="00702DAA">
        <w:t xml:space="preserve">Рабочая программа по </w:t>
      </w:r>
      <w:r w:rsidRPr="00702DAA">
        <w:rPr>
          <w:u w:val="single"/>
        </w:rPr>
        <w:t>информатике</w:t>
      </w:r>
      <w:r w:rsidRPr="00702DAA">
        <w:t xml:space="preserve"> общеобразовательной школы среднего общего образования (10-11 класс) МОУ Борисоглебская СОШ №2 составлена </w:t>
      </w:r>
      <w:r w:rsidRPr="00702DAA">
        <w:rPr>
          <w:b/>
          <w:bCs/>
          <w:u w:val="single"/>
        </w:rPr>
        <w:t>на основе следующих нормативных и методических документов</w:t>
      </w:r>
      <w:r w:rsidRPr="00702DAA">
        <w:rPr>
          <w:b/>
          <w:bCs/>
        </w:rPr>
        <w:t>:</w:t>
      </w:r>
    </w:p>
    <w:p w:rsidR="003F61DE" w:rsidRPr="00702DAA" w:rsidRDefault="003F61DE" w:rsidP="002E1EDE">
      <w:pPr>
        <w:pStyle w:val="af5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DAA">
        <w:rPr>
          <w:rFonts w:ascii="Times New Roman" w:hAnsi="Times New Roman" w:cs="Times New Roman"/>
          <w:color w:val="000000" w:themeColor="text1"/>
          <w:sz w:val="24"/>
          <w:szCs w:val="24"/>
        </w:rPr>
        <w:t>Закон «Об образовании в Российской Федерации» от 29.12. 2012, № 273</w:t>
      </w:r>
    </w:p>
    <w:p w:rsidR="003F61DE" w:rsidRPr="00702DAA" w:rsidRDefault="003F61DE" w:rsidP="002E1EDE">
      <w:pPr>
        <w:pStyle w:val="af5"/>
        <w:numPr>
          <w:ilvl w:val="0"/>
          <w:numId w:val="1"/>
        </w:numPr>
        <w:spacing w:line="240" w:lineRule="auto"/>
        <w:ind w:left="0" w:firstLine="709"/>
        <w:jc w:val="both"/>
        <w:rPr>
          <w:rStyle w:val="FontStyle43"/>
          <w:sz w:val="24"/>
          <w:szCs w:val="24"/>
        </w:rPr>
      </w:pPr>
      <w:r w:rsidRPr="00702DAA">
        <w:rPr>
          <w:rStyle w:val="FontStyle43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 мая 2016 г. № 2/16)</w:t>
      </w:r>
    </w:p>
    <w:p w:rsidR="003F61DE" w:rsidRPr="00702DAA" w:rsidRDefault="003F61DE" w:rsidP="002E1EDE">
      <w:pPr>
        <w:pStyle w:val="af5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 по информатике для старшей школы (</w:t>
      </w:r>
      <w:r w:rsidR="00751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Л.Л</w:t>
      </w:r>
      <w:r w:rsidR="00375773" w:rsidRPr="0070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51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Босовой, А.Ю. Босовой)</w:t>
      </w:r>
    </w:p>
    <w:p w:rsidR="003F61DE" w:rsidRPr="00702DAA" w:rsidRDefault="003F61DE" w:rsidP="002E1EDE">
      <w:pPr>
        <w:pStyle w:val="af5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DA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рабочей программе учителя-предметника №139 от 26.06.2020г.</w:t>
      </w:r>
    </w:p>
    <w:p w:rsidR="00286E40" w:rsidRPr="00702DAA" w:rsidRDefault="003F61DE" w:rsidP="002E1EDE">
      <w:pPr>
        <w:pStyle w:val="a6"/>
        <w:spacing w:line="240" w:lineRule="auto"/>
        <w:rPr>
          <w:b/>
          <w:sz w:val="24"/>
          <w:szCs w:val="24"/>
        </w:rPr>
      </w:pPr>
      <w:r w:rsidRPr="00702DAA">
        <w:rPr>
          <w:b/>
          <w:sz w:val="24"/>
          <w:szCs w:val="24"/>
        </w:rPr>
        <w:t>Цели и задачи курса</w:t>
      </w:r>
    </w:p>
    <w:p w:rsidR="0036305B" w:rsidRPr="00702DAA" w:rsidRDefault="0036305B" w:rsidP="002E1EDE">
      <w:pPr>
        <w:pStyle w:val="a6"/>
        <w:spacing w:line="240" w:lineRule="auto"/>
        <w:rPr>
          <w:b/>
          <w:sz w:val="24"/>
          <w:szCs w:val="24"/>
        </w:rPr>
      </w:pPr>
    </w:p>
    <w:p w:rsidR="003F61DE" w:rsidRPr="00702DAA" w:rsidRDefault="003F61DE" w:rsidP="002E1EDE">
      <w:pPr>
        <w:shd w:val="clear" w:color="auto" w:fill="FFFFFF"/>
        <w:ind w:leftChars="200" w:left="480"/>
        <w:jc w:val="both"/>
        <w:rPr>
          <w:b/>
          <w:i/>
          <w:color w:val="000000"/>
        </w:rPr>
      </w:pPr>
      <w:r w:rsidRPr="00702DAA">
        <w:rPr>
          <w:b/>
          <w:i/>
          <w:color w:val="000000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ИКТ в различных сферах индивидуальной и коллективной учебной и познавательной, в том числе проектной деятельности;</w:t>
      </w:r>
    </w:p>
    <w:p w:rsidR="003F61DE" w:rsidRPr="00702DAA" w:rsidRDefault="003F61DE" w:rsidP="002E1EDE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достижение большинством учащихся повышенного (продуктивного) уровня освоения учебного материала;</w:t>
      </w:r>
    </w:p>
    <w:p w:rsidR="003F61DE" w:rsidRPr="00702DAA" w:rsidRDefault="003F61DE" w:rsidP="00751BF0">
      <w:pPr>
        <w:pStyle w:val="af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подготовка учащихся к сдаче Единого государственного экзамена по информатике. ЕГЭ.</w:t>
      </w:r>
    </w:p>
    <w:p w:rsidR="003F61DE" w:rsidRPr="00702DAA" w:rsidRDefault="003F61DE" w:rsidP="002E1EDE">
      <w:pPr>
        <w:pStyle w:val="af6"/>
        <w:ind w:leftChars="200" w:left="4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2DAA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3F61DE" w:rsidRPr="00702DAA" w:rsidRDefault="003F61DE" w:rsidP="002E1EDE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 xml:space="preserve">Мировоззренческая задача: раскрытие роли информации и информационных процессов в природных, социальных и технических системах; </w:t>
      </w:r>
    </w:p>
    <w:p w:rsidR="003F61DE" w:rsidRPr="00702DAA" w:rsidRDefault="003F61DE" w:rsidP="002E1EDE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3F61DE" w:rsidRPr="00702DAA" w:rsidRDefault="003F61DE" w:rsidP="002E1EDE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3F61DE" w:rsidRPr="00702DAA" w:rsidRDefault="003F61DE" w:rsidP="002E1EDE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Расширение технологической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:rsidR="003F61DE" w:rsidRPr="00702DAA" w:rsidRDefault="003F61DE" w:rsidP="002E1EDE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DAA">
        <w:rPr>
          <w:rFonts w:ascii="Times New Roman" w:hAnsi="Times New Roman"/>
          <w:color w:val="000000"/>
          <w:sz w:val="24"/>
          <w:szCs w:val="24"/>
        </w:rPr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:rsidR="003F61DE" w:rsidRPr="00702DAA" w:rsidRDefault="003F61DE" w:rsidP="002E1EDE">
      <w:pPr>
        <w:pStyle w:val="a6"/>
        <w:spacing w:line="240" w:lineRule="auto"/>
        <w:rPr>
          <w:b/>
          <w:sz w:val="24"/>
          <w:szCs w:val="24"/>
        </w:rPr>
      </w:pPr>
      <w:r w:rsidRPr="00702DAA">
        <w:rPr>
          <w:b/>
          <w:sz w:val="24"/>
          <w:szCs w:val="24"/>
        </w:rPr>
        <w:t>Срок реализации 2 года.</w:t>
      </w:r>
    </w:p>
    <w:p w:rsidR="00066283" w:rsidRPr="00702DAA" w:rsidRDefault="00066283" w:rsidP="002E1EDE">
      <w:pPr>
        <w:ind w:firstLine="709"/>
        <w:jc w:val="both"/>
        <w:rPr>
          <w:b/>
          <w:color w:val="000000"/>
        </w:rPr>
      </w:pPr>
      <w:r w:rsidRPr="00702DAA">
        <w:rPr>
          <w:b/>
          <w:color w:val="000000"/>
        </w:rPr>
        <w:t>Вклад учебного предмета в достижение целей основного общего образования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lastRenderedPageBreak/>
        <w:t>Современный этап развития России, определяемый масштабными социально-экономическими преобразованиями внутри страны и общемировыми тенденциями перехода к информационному обществу, предполагает высокий уровень адаптации выпускника школы к жизни и работе в высокотехнологичной наукоёмкой среде. Соответствующий социальный заказ отражен в Указах Президента РФ, решениях Правительства РФ и международных документах.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 xml:space="preserve"> Формирование фундаментальных представлений, касающихся информационной составляющей современного мира, создания и использования информационных и коммуникационных технологий (ИКТ) — прерогатива школьного курса информатики. Его изучение обеспечит школьникам более широкие возможности реализации индивидуальных образовательных запросов; будет способствовать повышению уровня адаптации выпускника школы к жизни и работе в современном информационном обществе; даст дополнительные гарантии получения качественного бесплатного конкурентоспособного образования, которое невозможно без знания информатики и ИКТ; положительно скажется на уровне подготовки выпускников школы, которые будут иметь необходимые компетенции для получения профессионального образования.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сформированность основ логического и алгоритмического мышления;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066283" w:rsidRPr="00702DAA" w:rsidRDefault="00066283" w:rsidP="002E1EDE">
      <w:pPr>
        <w:ind w:firstLine="709"/>
        <w:jc w:val="both"/>
        <w:rPr>
          <w:color w:val="000000"/>
        </w:rPr>
      </w:pPr>
      <w:r w:rsidRPr="00702DAA">
        <w:rPr>
          <w:color w:val="000000"/>
        </w:rPr>
        <w:t>•</w:t>
      </w:r>
      <w:r w:rsidRPr="00702DAA">
        <w:rPr>
          <w:color w:val="000000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66283" w:rsidRPr="00702DAA" w:rsidRDefault="00066283" w:rsidP="002E1EDE">
      <w:pPr>
        <w:ind w:firstLine="709"/>
        <w:jc w:val="both"/>
        <w:rPr>
          <w:b/>
        </w:rPr>
      </w:pPr>
      <w:r w:rsidRPr="00702DAA">
        <w:rPr>
          <w:b/>
        </w:rPr>
        <w:t>Формы и методы, технологии обучения.</w:t>
      </w:r>
    </w:p>
    <w:p w:rsidR="00066283" w:rsidRPr="00702DAA" w:rsidRDefault="00066283" w:rsidP="002E1ED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_Hlk47301873"/>
      <w:r w:rsidRPr="00702DAA">
        <w:rPr>
          <w:rStyle w:val="c11"/>
          <w:rFonts w:eastAsia="Calibri"/>
          <w:color w:val="000000"/>
        </w:rPr>
        <w:t>Для реализации данной программы используются педагогические технологии уровневой дифференциации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066283" w:rsidRPr="00702DAA" w:rsidRDefault="00066283" w:rsidP="002E1EDE">
      <w:pPr>
        <w:pStyle w:val="c3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b/>
          <w:bCs/>
          <w:iCs/>
          <w:color w:val="000000"/>
        </w:rPr>
        <w:t>Методы работы</w:t>
      </w:r>
      <w:r w:rsidRPr="00702DAA">
        <w:rPr>
          <w:rStyle w:val="c11"/>
          <w:rFonts w:eastAsia="Calibri"/>
          <w:color w:val="000000"/>
        </w:rPr>
        <w:t>: объяснительно-иллюстративный, репродуктивный, проблемный, эвристический,</w:t>
      </w:r>
      <w:r w:rsidR="0036305B" w:rsidRPr="00702DAA">
        <w:rPr>
          <w:rStyle w:val="c11"/>
          <w:rFonts w:eastAsia="Calibri"/>
          <w:color w:val="000000"/>
        </w:rPr>
        <w:t xml:space="preserve"> </w:t>
      </w:r>
      <w:r w:rsidRPr="00702DAA">
        <w:rPr>
          <w:rStyle w:val="c11"/>
          <w:rFonts w:eastAsia="Calibri"/>
          <w:color w:val="000000"/>
        </w:rPr>
        <w:t>исследовательский - творческий, модельный, программированный, решение проблемно-поисковых задач.</w:t>
      </w:r>
    </w:p>
    <w:p w:rsidR="00066283" w:rsidRPr="00702DAA" w:rsidRDefault="00066283" w:rsidP="002E1EDE">
      <w:pPr>
        <w:pStyle w:val="c3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b/>
          <w:bCs/>
          <w:iCs/>
          <w:color w:val="000000"/>
        </w:rPr>
        <w:t>Формы организации учебного процесса:</w:t>
      </w:r>
      <w:r w:rsidRPr="00702DAA">
        <w:rPr>
          <w:rStyle w:val="c11"/>
          <w:rFonts w:eastAsia="Calibri"/>
          <w:color w:val="000000"/>
        </w:rPr>
        <w:t xml:space="preserve"> индивидуальные, групповые, индивидуально-групповые, фронтальные, классные и внеклассные.</w:t>
      </w:r>
    </w:p>
    <w:p w:rsidR="00066283" w:rsidRPr="00702DAA" w:rsidRDefault="00066283" w:rsidP="002E1EDE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DAA">
        <w:rPr>
          <w:rStyle w:val="c11"/>
          <w:rFonts w:eastAsia="Calibri"/>
          <w:b/>
          <w:bCs/>
          <w:iCs/>
          <w:color w:val="000000"/>
        </w:rPr>
        <w:t>Формы оценки и контроля достижений обучающихся: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самостоятельные и проверочные работы (СР, ПР);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контрольные работы (КР);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устные ответы на уроках (УО);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зачет (З);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диагностические задания (ДЗ);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задания рабочей тетради (РТ);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lastRenderedPageBreak/>
        <w:t>домашняя работа (ДР) и домашняя контрольная работа (ДКР);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02DAA">
        <w:rPr>
          <w:rStyle w:val="c11"/>
          <w:rFonts w:eastAsia="Calibri"/>
          <w:color w:val="000000"/>
        </w:rPr>
        <w:t>исследовательская работа (ИР);</w:t>
      </w:r>
    </w:p>
    <w:p w:rsidR="00066283" w:rsidRPr="00702DAA" w:rsidRDefault="00066283" w:rsidP="002E1EDE">
      <w:pPr>
        <w:pStyle w:val="c3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1"/>
          <w:rFonts w:eastAsia="Calibri"/>
          <w:color w:val="000000"/>
        </w:rPr>
      </w:pPr>
      <w:r w:rsidRPr="00702DAA">
        <w:rPr>
          <w:rStyle w:val="c11"/>
          <w:rFonts w:eastAsia="Calibri"/>
          <w:color w:val="000000"/>
        </w:rPr>
        <w:t>проектная работа (ПрР).</w:t>
      </w:r>
    </w:p>
    <w:p w:rsidR="00066283" w:rsidRPr="00702DAA" w:rsidRDefault="00066283" w:rsidP="002E1EDE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DAA">
        <w:rPr>
          <w:rStyle w:val="c11"/>
          <w:rFonts w:eastAsia="Calibri"/>
          <w:b/>
          <w:bCs/>
          <w:iCs/>
          <w:color w:val="000000"/>
        </w:rPr>
        <w:t>Виды контроля:</w:t>
      </w:r>
      <w:r w:rsidRPr="00702DAA">
        <w:rPr>
          <w:rStyle w:val="c11"/>
          <w:rFonts w:eastAsia="Calibri"/>
          <w:b/>
          <w:bCs/>
          <w:color w:val="000000"/>
        </w:rPr>
        <w:t xml:space="preserve"> </w:t>
      </w:r>
      <w:r w:rsidRPr="00702DAA">
        <w:rPr>
          <w:rStyle w:val="c11"/>
          <w:rFonts w:eastAsia="Calibri"/>
          <w:color w:val="000000"/>
        </w:rPr>
        <w:t>входной, тематический, итоговый.</w:t>
      </w:r>
    </w:p>
    <w:p w:rsidR="00066283" w:rsidRPr="00702DAA" w:rsidRDefault="00066283" w:rsidP="0036305B">
      <w:pPr>
        <w:tabs>
          <w:tab w:val="left" w:pos="284"/>
        </w:tabs>
        <w:ind w:firstLine="709"/>
        <w:jc w:val="both"/>
        <w:rPr>
          <w:b/>
        </w:rPr>
      </w:pPr>
      <w:r w:rsidRPr="00702DAA">
        <w:t>Организация образовательного 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</w:t>
      </w:r>
      <w:bookmarkEnd w:id="3"/>
    </w:p>
    <w:p w:rsidR="00066283" w:rsidRPr="00702DAA" w:rsidRDefault="00066283" w:rsidP="0036305B">
      <w:pPr>
        <w:pStyle w:val="a6"/>
        <w:spacing w:line="240" w:lineRule="auto"/>
        <w:jc w:val="center"/>
        <w:rPr>
          <w:b/>
          <w:bCs/>
          <w:sz w:val="24"/>
          <w:szCs w:val="24"/>
        </w:rPr>
      </w:pPr>
      <w:r w:rsidRPr="00702DAA">
        <w:rPr>
          <w:b/>
          <w:sz w:val="24"/>
          <w:szCs w:val="24"/>
        </w:rPr>
        <w:t>Общая характеристика учебного предмета</w:t>
      </w:r>
    </w:p>
    <w:p w:rsidR="00375773" w:rsidRPr="00702DAA" w:rsidRDefault="00375773" w:rsidP="00375773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Программа по предмету «Информатика» предназначена для углубленного изучения всех основных разделов курса информатики учащимися информационно-технологического и физико-математического профилей. Она включает в себя три крупные содержательные линии:</w:t>
      </w:r>
    </w:p>
    <w:p w:rsidR="00375773" w:rsidRPr="00702DAA" w:rsidRDefault="00375773" w:rsidP="00375773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Основы информатики</w:t>
      </w:r>
    </w:p>
    <w:p w:rsidR="00375773" w:rsidRPr="00702DAA" w:rsidRDefault="00375773" w:rsidP="00375773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Алгоритмы и программирование</w:t>
      </w:r>
    </w:p>
    <w:p w:rsidR="00375773" w:rsidRPr="00702DAA" w:rsidRDefault="00375773" w:rsidP="00375773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Информационно-коммуникационные технологии.</w:t>
      </w:r>
    </w:p>
    <w:p w:rsidR="00375773" w:rsidRPr="00702DAA" w:rsidRDefault="00375773" w:rsidP="00375773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Важная задача изучения этих содержательных линий в углубленном курсе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используются школьный алгоритмический язык (среда </w:t>
      </w:r>
      <w:proofErr w:type="spellStart"/>
      <w:r w:rsidRPr="00702DAA"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>) и язык Паскаль.</w:t>
      </w:r>
    </w:p>
    <w:p w:rsidR="00375773" w:rsidRPr="00702DAA" w:rsidRDefault="00375773" w:rsidP="00375773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В тексте учебников содержится большое количество задач, что позволяет учителю организовать обучение в разноуровневых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375773" w:rsidRPr="00702DAA" w:rsidRDefault="00375773" w:rsidP="00375773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</w:t>
      </w:r>
    </w:p>
    <w:p w:rsidR="00375773" w:rsidRPr="00702DAA" w:rsidRDefault="00375773" w:rsidP="00375773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Для полного освоения программы углубленного уровня рекомендуется изучение предмета «Информатика» по </w:t>
      </w:r>
      <w:r w:rsidR="00751BF0">
        <w:rPr>
          <w:rStyle w:val="dash0410005f0431005f0437005f0430005f0446005f0020005f0441005f043f005f0438005f0441005f043a005f0430005f005fchar1char1"/>
        </w:rPr>
        <w:t>2</w:t>
      </w:r>
      <w:r w:rsidRPr="00702DAA">
        <w:rPr>
          <w:rStyle w:val="dash0410005f0431005f0437005f0430005f0446005f0020005f0441005f043f005f0438005f0441005f043a005f0430005f005fchar1char1"/>
        </w:rPr>
        <w:t xml:space="preserve"> часа в неделю в 10 и 11 классах (всего </w:t>
      </w:r>
      <w:r w:rsidR="00751BF0">
        <w:rPr>
          <w:rStyle w:val="dash0410005f0431005f0437005f0430005f0446005f0020005f0441005f043f005f0438005f0441005f043a005f0430005f005fchar1char1"/>
        </w:rPr>
        <w:t>64</w:t>
      </w:r>
      <w:r w:rsidRPr="00702DAA">
        <w:rPr>
          <w:rStyle w:val="dash0410005f0431005f0437005f0430005f0446005f0020005f0441005f043f005f0438005f0441005f043a005f0430005f005fchar1char1"/>
        </w:rPr>
        <w:t xml:space="preserve"> час</w:t>
      </w:r>
      <w:r w:rsidR="00751BF0">
        <w:rPr>
          <w:rStyle w:val="dash0410005f0431005f0437005f0430005f0446005f0020005f0441005f043f005f0438005f0441005f043a005f0430005f005fchar1char1"/>
        </w:rPr>
        <w:t>а</w:t>
      </w:r>
      <w:r w:rsidRPr="00702DAA">
        <w:rPr>
          <w:rStyle w:val="dash0410005f0431005f0437005f0430005f0446005f0020005f0441005f043f005f0438005f0441005f043a005f0430005f005fchar1char1"/>
        </w:rPr>
        <w:t xml:space="preserve"> в 10 классе и </w:t>
      </w:r>
      <w:r w:rsidR="00751BF0">
        <w:rPr>
          <w:rStyle w:val="dash0410005f0431005f0437005f0430005f0446005f0020005f0441005f043f005f0438005f0441005f043a005f0430005f005fchar1char1"/>
        </w:rPr>
        <w:t>64</w:t>
      </w:r>
      <w:r w:rsidRPr="00702DAA">
        <w:rPr>
          <w:rStyle w:val="dash0410005f0431005f0437005f0430005f0446005f0020005f0441005f043f005f0438005f0441005f043a005f0430005f005fchar1char1"/>
        </w:rPr>
        <w:t xml:space="preserve"> час</w:t>
      </w:r>
      <w:r w:rsidR="00751BF0">
        <w:rPr>
          <w:rStyle w:val="dash0410005f0431005f0437005f0430005f0446005f0020005f0441005f043f005f0438005f0441005f043a005f0430005f005fchar1char1"/>
        </w:rPr>
        <w:t>а</w:t>
      </w:r>
      <w:r w:rsidRPr="00702DAA">
        <w:rPr>
          <w:rStyle w:val="dash0410005f0431005f0437005f0430005f0446005f0020005f0441005f043f005f0438005f0441005f043a005f0430005f005fchar1char1"/>
        </w:rPr>
        <w:t xml:space="preserve"> в 11 классе). </w:t>
      </w:r>
    </w:p>
    <w:p w:rsidR="0036305B" w:rsidRPr="00702DAA" w:rsidRDefault="00B44251" w:rsidP="0036305B">
      <w:pPr>
        <w:pStyle w:val="a6"/>
        <w:spacing w:line="240" w:lineRule="auto"/>
        <w:jc w:val="center"/>
        <w:rPr>
          <w:b/>
          <w:sz w:val="24"/>
          <w:szCs w:val="24"/>
        </w:rPr>
      </w:pPr>
      <w:r w:rsidRPr="00702DAA">
        <w:rPr>
          <w:b/>
          <w:sz w:val="24"/>
          <w:szCs w:val="24"/>
        </w:rPr>
        <w:t>Логические связи предмета</w:t>
      </w:r>
    </w:p>
    <w:p w:rsidR="00B44251" w:rsidRPr="00702DAA" w:rsidRDefault="00B44251" w:rsidP="0036305B">
      <w:pPr>
        <w:pStyle w:val="a6"/>
        <w:spacing w:line="240" w:lineRule="auto"/>
        <w:rPr>
          <w:sz w:val="24"/>
          <w:szCs w:val="24"/>
        </w:rPr>
      </w:pPr>
      <w:r w:rsidRPr="00702DAA">
        <w:rPr>
          <w:sz w:val="24"/>
          <w:szCs w:val="24"/>
        </w:rPr>
        <w:t>Под реализацией межпредметных связей курса информатики и других учебных предметов понимается процесс установления оптимальных связей курса информатики с другими школьными дисциплинами. Этот процесс двусторонний. С одной стороны, речь идет о том, что изучение информатики способствует освоению других дисциплин. С другой стороны, и курс информатики нуждается в своевременном изучении в рамках иных предметов соответствующего набора понятий и фактов, усвоение которых обучающимися необходимо для полноценного изучения информатики, т. е. требуется определенный уровень подготовки. При этом межпредметная согласованность предполагает предупреждение дублирования, обеспечения логических и временных взаимосвязей содержания различных учебных предметов:</w:t>
      </w:r>
    </w:p>
    <w:p w:rsidR="00B44251" w:rsidRPr="00702DAA" w:rsidRDefault="00B44251" w:rsidP="002E1EDE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000000" w:themeColor="text1"/>
        </w:rPr>
      </w:pPr>
      <w:r w:rsidRPr="00702DAA">
        <w:rPr>
          <w:color w:val="000000" w:themeColor="text1"/>
        </w:rPr>
        <w:t>формируемый в курсе информатики понятийный аппарат используется практически на всех уроках. Это такие понятия, как информация, информационный процесс, язык (как средство представления информации), информационная модель, система, структура, управление, информационная технология и др., усвоение которых играет важную роль в формировании современной научной картины мира;</w:t>
      </w:r>
    </w:p>
    <w:p w:rsidR="00B44251" w:rsidRPr="00702DAA" w:rsidRDefault="00B44251" w:rsidP="002E1EDE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000000" w:themeColor="text1"/>
        </w:rPr>
      </w:pPr>
      <w:r w:rsidRPr="00702DAA">
        <w:rPr>
          <w:color w:val="000000" w:themeColor="text1"/>
        </w:rPr>
        <w:t xml:space="preserve">при изучении информатики у обучающихся формируются такие общеучебные умения, как поиск, сбор, анализ, организация, представление, передача информации. В курсе информатики школьники овладевают такими методами познания, как моделирование, компьютерный эксперимент, без которых сегодня невозможно изучать многие объекты, явления, </w:t>
      </w:r>
      <w:r w:rsidRPr="00702DAA">
        <w:rPr>
          <w:color w:val="000000" w:themeColor="text1"/>
        </w:rPr>
        <w:lastRenderedPageBreak/>
        <w:t>процессы различного характера. Особое значение имеет формирование умения проектирования на основе информационного моделирования реальных объектов и процессов;</w:t>
      </w:r>
    </w:p>
    <w:p w:rsidR="00B44251" w:rsidRPr="00702DAA" w:rsidRDefault="00B44251" w:rsidP="002E1EDE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000000" w:themeColor="text1"/>
        </w:rPr>
      </w:pPr>
      <w:r w:rsidRPr="00702DAA">
        <w:rPr>
          <w:color w:val="000000" w:themeColor="text1"/>
        </w:rPr>
        <w:t>реализация межпредметных связей курса информатики с другими дисциплинами осуществляется и на уровне использования средств информационных технологий, которые в большинстве своем осваиваются в курсе информатики, а в дальнейшем их применение способствует более эффективному усвоению материала практически всех дисциплин.</w:t>
      </w:r>
    </w:p>
    <w:p w:rsidR="00754480" w:rsidRPr="00702DAA" w:rsidRDefault="00754480" w:rsidP="002E1EDE">
      <w:pPr>
        <w:ind w:firstLine="709"/>
        <w:jc w:val="both"/>
      </w:pPr>
      <w:r w:rsidRPr="00702DAA">
        <w:t>Система оценки достижений учащихся выполняется в соответствии с положением о системе контроля и оценивания образовательных достижений учащихся МОУ БСОШ №2, утвержденное приказом директора школы №37 от 06.02.2018.</w:t>
      </w:r>
    </w:p>
    <w:p w:rsidR="00754480" w:rsidRPr="00702DAA" w:rsidRDefault="00754480" w:rsidP="00754480">
      <w:pPr>
        <w:ind w:firstLine="709"/>
      </w:pPr>
      <w:r w:rsidRPr="00702DAA">
        <w:br w:type="page"/>
      </w:r>
    </w:p>
    <w:p w:rsidR="00754480" w:rsidRPr="00702DAA" w:rsidRDefault="00754480" w:rsidP="00754480">
      <w:pPr>
        <w:pStyle w:val="a8"/>
        <w:rPr>
          <w:sz w:val="24"/>
          <w:szCs w:val="24"/>
        </w:rPr>
        <w:sectPr w:rsidR="00754480" w:rsidRPr="00702DAA" w:rsidSect="004B60DB">
          <w:footerReference w:type="default" r:id="rId9"/>
          <w:footerReference w:type="firs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54480" w:rsidRDefault="00754480" w:rsidP="0077776A">
      <w:pPr>
        <w:pStyle w:val="a8"/>
      </w:pPr>
      <w:r w:rsidRPr="00702DAA">
        <w:rPr>
          <w:sz w:val="24"/>
          <w:szCs w:val="24"/>
        </w:rPr>
        <w:lastRenderedPageBreak/>
        <w:t>Учебно-тематический план</w:t>
      </w:r>
      <w:r w:rsidR="0077776A">
        <w:rPr>
          <w:sz w:val="24"/>
          <w:szCs w:val="24"/>
        </w:rPr>
        <w:t xml:space="preserve"> </w:t>
      </w:r>
      <w:r w:rsidR="001972AB" w:rsidRPr="0077776A">
        <w:rPr>
          <w:sz w:val="24"/>
        </w:rPr>
        <w:t>10 класс</w:t>
      </w:r>
    </w:p>
    <w:tbl>
      <w:tblPr>
        <w:tblStyle w:val="aff0"/>
        <w:tblW w:w="15593" w:type="dxa"/>
        <w:tblInd w:w="-572" w:type="dxa"/>
        <w:tblLook w:val="04A0" w:firstRow="1" w:lastRow="0" w:firstColumn="1" w:lastColumn="0" w:noHBand="0" w:noVBand="1"/>
      </w:tblPr>
      <w:tblGrid>
        <w:gridCol w:w="2552"/>
        <w:gridCol w:w="1559"/>
        <w:gridCol w:w="11482"/>
      </w:tblGrid>
      <w:tr w:rsidR="00751BF0" w:rsidTr="00070CF5">
        <w:tc>
          <w:tcPr>
            <w:tcW w:w="2552" w:type="dxa"/>
          </w:tcPr>
          <w:p w:rsidR="00751BF0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>
              <w:rPr>
                <w:b/>
                <w:bCs/>
                <w:sz w:val="22"/>
                <w:szCs w:val="28"/>
              </w:rPr>
              <w:t>Тема</w:t>
            </w:r>
          </w:p>
        </w:tc>
        <w:tc>
          <w:tcPr>
            <w:tcW w:w="1559" w:type="dxa"/>
          </w:tcPr>
          <w:p w:rsidR="00751BF0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 w:rsidRPr="003B3571">
              <w:rPr>
                <w:b/>
                <w:szCs w:val="28"/>
              </w:rPr>
              <w:t>К-во часов</w:t>
            </w:r>
          </w:p>
        </w:tc>
        <w:tc>
          <w:tcPr>
            <w:tcW w:w="11482" w:type="dxa"/>
          </w:tcPr>
          <w:p w:rsidR="00751BF0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 w:rsidRPr="003B3571">
              <w:rPr>
                <w:b/>
                <w:szCs w:val="28"/>
              </w:rPr>
              <w:t>Основные виды деятельности обучающихся</w:t>
            </w:r>
          </w:p>
        </w:tc>
      </w:tr>
      <w:tr w:rsidR="00751BF0" w:rsidTr="00070CF5">
        <w:tc>
          <w:tcPr>
            <w:tcW w:w="15593" w:type="dxa"/>
            <w:gridSpan w:val="3"/>
          </w:tcPr>
          <w:p w:rsidR="00751BF0" w:rsidRPr="009361DF" w:rsidRDefault="00751BF0" w:rsidP="00751BF0">
            <w:pPr>
              <w:pStyle w:val="Default"/>
              <w:spacing w:line="276" w:lineRule="auto"/>
              <w:rPr>
                <w:i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Р</w:t>
            </w:r>
            <w:r>
              <w:rPr>
                <w:b/>
                <w:bCs/>
                <w:sz w:val="22"/>
                <w:szCs w:val="28"/>
              </w:rPr>
              <w:t xml:space="preserve">аздел 1. </w:t>
            </w:r>
            <w:r>
              <w:rPr>
                <w:b/>
                <w:bCs/>
                <w:color w:val="auto"/>
                <w:sz w:val="22"/>
                <w:szCs w:val="28"/>
              </w:rPr>
              <w:t>Введение. Информация и информационные процессы (</w:t>
            </w:r>
            <w:r>
              <w:rPr>
                <w:b/>
                <w:bCs/>
                <w:sz w:val="22"/>
                <w:szCs w:val="28"/>
              </w:rPr>
              <w:t>15)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Default"/>
              <w:spacing w:line="276" w:lineRule="auto"/>
              <w:rPr>
                <w:b/>
                <w:bCs/>
                <w:sz w:val="22"/>
                <w:szCs w:val="28"/>
              </w:rPr>
            </w:pPr>
            <w:r w:rsidRPr="000273DF">
              <w:rPr>
                <w:bCs/>
                <w:szCs w:val="28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1482" w:type="dxa"/>
          </w:tcPr>
          <w:p w:rsidR="00751BF0" w:rsidRPr="009361DF" w:rsidRDefault="00751BF0" w:rsidP="0077776A">
            <w:pPr>
              <w:rPr>
                <w:i/>
                <w:szCs w:val="28"/>
              </w:rPr>
            </w:pPr>
            <w:r w:rsidRPr="009361DF">
              <w:rPr>
                <w:i/>
                <w:szCs w:val="28"/>
              </w:rPr>
              <w:t>Аналитическая деятельность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Анализировать сущность понятий «информационная культура» и «информационная грамотность».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Выявлять этапы работы с информацией.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Классифицировать виды информации по принятому основанию.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Оценивать информацию с позиции её свойств.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Выявлять различия в алфавитном и содер</w:t>
            </w:r>
            <w:r>
              <w:rPr>
                <w:szCs w:val="28"/>
              </w:rPr>
              <w:t xml:space="preserve">жательном подходах к измерению </w:t>
            </w:r>
            <w:r w:rsidRPr="009361DF">
              <w:rPr>
                <w:szCs w:val="28"/>
              </w:rPr>
              <w:t>информации.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Приводить примеры систем и их компонентов.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Приводить примеры информационных процессов и информационных связей в</w:t>
            </w:r>
            <w:r>
              <w:rPr>
                <w:szCs w:val="28"/>
              </w:rPr>
              <w:t xml:space="preserve"> </w:t>
            </w:r>
            <w:r w:rsidRPr="009361DF">
              <w:rPr>
                <w:szCs w:val="28"/>
              </w:rPr>
              <w:t>системах различной природы.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Приводить примеры задач обработки информации разных типов.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Комментировать общую схему процесса обработки информации.</w:t>
            </w:r>
          </w:p>
          <w:p w:rsidR="00751BF0" w:rsidRPr="003B3571" w:rsidRDefault="00751BF0" w:rsidP="0077776A">
            <w:pPr>
              <w:rPr>
                <w:b/>
                <w:szCs w:val="28"/>
              </w:rPr>
            </w:pPr>
            <w:r w:rsidRPr="009361DF">
              <w:rPr>
                <w:szCs w:val="28"/>
              </w:rPr>
              <w:t>Приводить примеры равномерных и неравномерных кодов.</w:t>
            </w:r>
          </w:p>
        </w:tc>
      </w:tr>
      <w:tr w:rsidR="00751BF0" w:rsidTr="00070CF5">
        <w:tc>
          <w:tcPr>
            <w:tcW w:w="15593" w:type="dxa"/>
            <w:gridSpan w:val="3"/>
          </w:tcPr>
          <w:p w:rsidR="00751BF0" w:rsidRPr="000273DF" w:rsidRDefault="00751BF0" w:rsidP="0077776A">
            <w:pPr>
              <w:rPr>
                <w:i/>
                <w:szCs w:val="28"/>
              </w:rPr>
            </w:pPr>
            <w:r>
              <w:rPr>
                <w:b/>
                <w:bCs/>
                <w:sz w:val="22"/>
              </w:rPr>
              <w:t>Раздел 2. Использование программных систем и сервисов (15)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Default"/>
              <w:spacing w:line="276" w:lineRule="auto"/>
              <w:rPr>
                <w:b/>
                <w:bCs/>
                <w:sz w:val="22"/>
                <w:szCs w:val="28"/>
              </w:rPr>
            </w:pPr>
            <w:r>
              <w:rPr>
                <w:szCs w:val="28"/>
              </w:rPr>
              <w:t>Компьютер и его программное обеспечение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1482" w:type="dxa"/>
          </w:tcPr>
          <w:p w:rsidR="00751BF0" w:rsidRPr="000273DF" w:rsidRDefault="00751BF0" w:rsidP="0077776A">
            <w:pPr>
              <w:rPr>
                <w:i/>
                <w:szCs w:val="28"/>
              </w:rPr>
            </w:pPr>
            <w:r w:rsidRPr="000273DF">
              <w:rPr>
                <w:i/>
                <w:szCs w:val="28"/>
              </w:rPr>
              <w:t>Аналитическая деятельность</w:t>
            </w:r>
          </w:p>
          <w:p w:rsidR="00751BF0" w:rsidRDefault="00751BF0" w:rsidP="0077776A">
            <w:pPr>
              <w:rPr>
                <w:szCs w:val="28"/>
              </w:rPr>
            </w:pPr>
            <w:r>
              <w:rPr>
                <w:szCs w:val="28"/>
              </w:rPr>
              <w:t>Характеризовать этапы информационных преобразований в обществе.</w:t>
            </w:r>
          </w:p>
          <w:p w:rsidR="00751BF0" w:rsidRDefault="00751BF0" w:rsidP="0077776A">
            <w:pPr>
              <w:rPr>
                <w:szCs w:val="28"/>
              </w:rPr>
            </w:pPr>
            <w:r>
              <w:rPr>
                <w:szCs w:val="28"/>
              </w:rPr>
              <w:t>Прослеживать тенденции развития вычислительной техники.</w:t>
            </w:r>
          </w:p>
          <w:p w:rsidR="00751BF0" w:rsidRDefault="00751BF0" w:rsidP="0077776A">
            <w:pPr>
              <w:rPr>
                <w:szCs w:val="28"/>
              </w:rPr>
            </w:pPr>
            <w:r>
              <w:rPr>
                <w:szCs w:val="28"/>
              </w:rPr>
              <w:t>Приводить примеры успехов отечественных ученых в области информационных и коммуникационных технологий.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Выбирать конфигурацию компьютера в зависимости от решаемой задачи.</w:t>
            </w:r>
          </w:p>
          <w:p w:rsidR="00751BF0" w:rsidRPr="000273DF" w:rsidRDefault="00751BF0" w:rsidP="0077776A">
            <w:pPr>
              <w:rPr>
                <w:i/>
                <w:szCs w:val="28"/>
              </w:rPr>
            </w:pPr>
            <w:r w:rsidRPr="000273DF">
              <w:rPr>
                <w:i/>
                <w:szCs w:val="28"/>
              </w:rPr>
              <w:t>Практическая деятельность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Работать с графическим интерфейсом операционной системы (ОС), стандартными и служебными приложениями, файловыми менеджерами, архиваторами и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антивирусными программами.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Использовать паролирование и архивирование для обеспечения защиты информации.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кодирование текстовой информации с помощью кодировочных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таблиц.</w:t>
            </w:r>
          </w:p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B3571">
              <w:rPr>
                <w:szCs w:val="28"/>
              </w:rPr>
              <w:t>Осуществлять сжатие инфо</w:t>
            </w:r>
            <w:r>
              <w:rPr>
                <w:szCs w:val="28"/>
              </w:rPr>
              <w:t>рмации с помощью кода Хаффмана.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Default"/>
              <w:spacing w:line="276" w:lineRule="auto"/>
              <w:rPr>
                <w:b/>
                <w:bCs/>
                <w:sz w:val="22"/>
                <w:szCs w:val="28"/>
              </w:rPr>
            </w:pPr>
            <w:r w:rsidRPr="000273DF">
              <w:rPr>
                <w:bCs/>
                <w:szCs w:val="28"/>
              </w:rPr>
              <w:t>Современные технологии создания и обработки информационных объектов</w:t>
            </w:r>
            <w:r>
              <w:rPr>
                <w:b/>
                <w:bCs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1482" w:type="dxa"/>
          </w:tcPr>
          <w:p w:rsidR="00751BF0" w:rsidRPr="000273DF" w:rsidRDefault="00751BF0" w:rsidP="0077776A">
            <w:pPr>
              <w:rPr>
                <w:i/>
                <w:szCs w:val="28"/>
              </w:rPr>
            </w:pPr>
            <w:r w:rsidRPr="000273DF">
              <w:rPr>
                <w:i/>
                <w:szCs w:val="28"/>
              </w:rPr>
              <w:t>Аналитическая деятельность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Классифицировать компьютерную графику.</w:t>
            </w:r>
          </w:p>
          <w:p w:rsidR="00751BF0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основные редакторы создания презентаций.</w:t>
            </w:r>
          </w:p>
          <w:p w:rsidR="00751BF0" w:rsidRPr="000273DF" w:rsidRDefault="00751BF0" w:rsidP="0077776A">
            <w:pPr>
              <w:rPr>
                <w:i/>
                <w:szCs w:val="28"/>
              </w:rPr>
            </w:pPr>
            <w:r w:rsidRPr="000273DF">
              <w:rPr>
                <w:i/>
                <w:szCs w:val="28"/>
              </w:rPr>
              <w:t>Практическая деятельность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Разрабатывать структуру документа.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Создавать гипертекстовый документ.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lastRenderedPageBreak/>
              <w:t>Использовать средства автоматизации при создании документа.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Применять правила цитирования источников и оформления библиографических ссылок.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проверку созданного документа в системе антиплагиата.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Принимать участие в коллективной работе над документом.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Выполнять преобразование растровых изоб</w:t>
            </w:r>
            <w:r>
              <w:rPr>
                <w:szCs w:val="28"/>
              </w:rPr>
              <w:t>ражений с целью оптимизации раз</w:t>
            </w:r>
            <w:r w:rsidRPr="003B3571">
              <w:rPr>
                <w:szCs w:val="28"/>
              </w:rPr>
              <w:t>мера изображения, корректировки цветовых кривых, яркости, контрастности.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фильтрацию изображений средствами графического редактора.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Определять размеры графических файлов пр</w:t>
            </w:r>
            <w:r>
              <w:rPr>
                <w:szCs w:val="28"/>
              </w:rPr>
              <w:t>и известных глубине цвета и цве</w:t>
            </w:r>
            <w:r w:rsidRPr="003B3571">
              <w:rPr>
                <w:szCs w:val="28"/>
              </w:rPr>
              <w:t>товой палитре.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Определять размеры звуковых файлов при известных частоте дискретизации,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глубине кодирования звука и других характеристиках звукозаписи.</w:t>
            </w:r>
          </w:p>
          <w:p w:rsidR="00751BF0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Обрабатывать изображения и звуки с использованием интернет- и мобильных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приложений.</w:t>
            </w:r>
          </w:p>
          <w:p w:rsidR="00751BF0" w:rsidRPr="000273DF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Создавать м</w:t>
            </w:r>
            <w:r>
              <w:rPr>
                <w:szCs w:val="28"/>
              </w:rPr>
              <w:t>ультимедийные презентации.</w:t>
            </w:r>
          </w:p>
        </w:tc>
      </w:tr>
      <w:tr w:rsidR="00751BF0" w:rsidTr="00070CF5">
        <w:tc>
          <w:tcPr>
            <w:tcW w:w="15593" w:type="dxa"/>
            <w:gridSpan w:val="3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Раздел 3. </w:t>
            </w:r>
            <w:r>
              <w:rPr>
                <w:b/>
                <w:bCs/>
                <w:sz w:val="22"/>
                <w:szCs w:val="28"/>
              </w:rPr>
              <w:t>Математические основы информатики (36)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szCs w:val="28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1482" w:type="dxa"/>
          </w:tcPr>
          <w:p w:rsidR="00751BF0" w:rsidRPr="009361DF" w:rsidRDefault="00751BF0" w:rsidP="0077776A">
            <w:pPr>
              <w:rPr>
                <w:i/>
                <w:szCs w:val="28"/>
              </w:rPr>
            </w:pPr>
            <w:r w:rsidRPr="009361DF">
              <w:rPr>
                <w:i/>
                <w:szCs w:val="28"/>
              </w:rPr>
              <w:t>Аналитическая деятельность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Классифицировать системы счисления.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 xml:space="preserve">Выполнять сравнение чисел, записанных в двоичной, </w:t>
            </w:r>
            <w:r>
              <w:rPr>
                <w:szCs w:val="28"/>
              </w:rPr>
              <w:t>восьмеричной и шестнад</w:t>
            </w:r>
            <w:r w:rsidRPr="009361DF">
              <w:rPr>
                <w:szCs w:val="28"/>
              </w:rPr>
              <w:t>цатеричной системах счисления.</w:t>
            </w:r>
          </w:p>
          <w:p w:rsidR="00751BF0" w:rsidRPr="003B3571" w:rsidRDefault="00751BF0" w:rsidP="0077776A">
            <w:pPr>
              <w:rPr>
                <w:i/>
                <w:szCs w:val="28"/>
              </w:rPr>
            </w:pPr>
            <w:r w:rsidRPr="003B3571">
              <w:rPr>
                <w:i/>
                <w:szCs w:val="28"/>
              </w:rPr>
              <w:t>Практическая деятельность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Переводить целые числа и конечные десятичные дроби в систему счисления с</w:t>
            </w:r>
            <w:r>
              <w:rPr>
                <w:szCs w:val="28"/>
              </w:rPr>
              <w:t xml:space="preserve"> </w:t>
            </w:r>
            <w:r w:rsidRPr="009361DF">
              <w:rPr>
                <w:szCs w:val="28"/>
              </w:rPr>
              <w:t>основанием q.</w:t>
            </w:r>
          </w:p>
          <w:p w:rsidR="00751BF0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Осуществлять «быстрый» перевод чисел между двоичной, восьмеричной и</w:t>
            </w:r>
            <w:r>
              <w:rPr>
                <w:szCs w:val="28"/>
              </w:rPr>
              <w:t xml:space="preserve"> </w:t>
            </w:r>
            <w:r w:rsidRPr="009361DF">
              <w:rPr>
                <w:szCs w:val="28"/>
              </w:rPr>
              <w:t>шестнадцатеричной системами счисления.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Строить таблицы сложения и умножения в заданной позиционной системе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счисления.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Выполнять сложение, умножение, вычитание и деление чисел, записанных в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двоичной, восьмеричной и шестнадцатеричной системах счисления.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Подсчитывать количество единиц в двоичной записи числа, являющегося результатом суммирования и / или вычитания степеней двойки.</w:t>
            </w:r>
          </w:p>
          <w:p w:rsidR="00751BF0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Представлять целые и вещественные числа в</w:t>
            </w:r>
            <w:r>
              <w:rPr>
                <w:szCs w:val="28"/>
              </w:rPr>
              <w:t xml:space="preserve"> форматах с фиксированной и плавающей запятой.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szCs w:val="28"/>
              </w:rPr>
              <w:t>Элементы теории множеств и алгебры логики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1482" w:type="dxa"/>
          </w:tcPr>
          <w:p w:rsidR="00751BF0" w:rsidRPr="009361DF" w:rsidRDefault="00751BF0" w:rsidP="0077776A">
            <w:pPr>
              <w:rPr>
                <w:i/>
                <w:szCs w:val="28"/>
              </w:rPr>
            </w:pPr>
            <w:r w:rsidRPr="009361DF">
              <w:rPr>
                <w:i/>
                <w:szCs w:val="28"/>
              </w:rPr>
              <w:t>Аналитическая деятельность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Перечислять элементы, образующие пересече</w:t>
            </w:r>
            <w:r>
              <w:rPr>
                <w:szCs w:val="28"/>
              </w:rPr>
              <w:t>ние, объединение, дополнение за</w:t>
            </w:r>
            <w:r w:rsidRPr="009361DF">
              <w:rPr>
                <w:szCs w:val="28"/>
              </w:rPr>
              <w:t>данных перечислением нескольких множеств.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Приводить примеры элементарных и составных высказываний.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Проводить анализ таблиц истинности.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Различать высказывания и предикаты.</w:t>
            </w:r>
          </w:p>
          <w:p w:rsidR="00751BF0" w:rsidRPr="009361DF" w:rsidRDefault="00751BF0" w:rsidP="0077776A">
            <w:pPr>
              <w:rPr>
                <w:szCs w:val="28"/>
              </w:rPr>
            </w:pPr>
            <w:r w:rsidRPr="009361DF">
              <w:rPr>
                <w:szCs w:val="28"/>
              </w:rPr>
              <w:t>Устанавливать связь между алгеброй логики и теорией множеств.</w:t>
            </w:r>
          </w:p>
          <w:p w:rsidR="00751BF0" w:rsidRPr="003B3571" w:rsidRDefault="00751BF0" w:rsidP="0077776A">
            <w:pPr>
              <w:rPr>
                <w:i/>
                <w:szCs w:val="28"/>
              </w:rPr>
            </w:pPr>
            <w:r w:rsidRPr="003B3571">
              <w:rPr>
                <w:i/>
                <w:szCs w:val="28"/>
              </w:rPr>
              <w:t>Практическая деятельность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Изображать графически пересечение, объединение, дополнение 2–3 базовых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множеств.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lastRenderedPageBreak/>
              <w:t>Подсчитывать мощность пересечения, объединения, дополнения нескольких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множеств известной мощности.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Вычислять значения логических выражений с логическими операциями конъюнкции, дизъюнкции, отрицания, импликации, строгой дизъюнкции, эквиваленции, инверсии.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Строить таблицы истинности.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эквивалентные преобразовани</w:t>
            </w:r>
            <w:r>
              <w:rPr>
                <w:szCs w:val="28"/>
              </w:rPr>
              <w:t>я логических выражений с исполь</w:t>
            </w:r>
            <w:r w:rsidRPr="003B3571">
              <w:rPr>
                <w:szCs w:val="28"/>
              </w:rPr>
              <w:t>зованием законов алгебры логики.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построение логического выражения с данной таблицей истинности и его упрощение.</w:t>
            </w:r>
          </w:p>
          <w:p w:rsidR="00751BF0" w:rsidRPr="003B3571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Решать логическую задачу одним из известных способов.</w:t>
            </w:r>
          </w:p>
          <w:p w:rsidR="00751BF0" w:rsidRPr="00850490" w:rsidRDefault="00751BF0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Решат</w:t>
            </w:r>
            <w:r>
              <w:rPr>
                <w:szCs w:val="28"/>
              </w:rPr>
              <w:t>ь простые логические уравнения.</w:t>
            </w:r>
          </w:p>
        </w:tc>
      </w:tr>
      <w:tr w:rsidR="00751BF0" w:rsidTr="00070CF5">
        <w:tc>
          <w:tcPr>
            <w:tcW w:w="15593" w:type="dxa"/>
            <w:gridSpan w:val="3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lastRenderedPageBreak/>
              <w:t>Резерв учебного времени (2)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Итоговое повторение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482" w:type="dxa"/>
          </w:tcPr>
          <w:p w:rsidR="00751BF0" w:rsidRPr="00DF5D32" w:rsidRDefault="00751BF0" w:rsidP="0077776A">
            <w:pPr>
              <w:rPr>
                <w:szCs w:val="28"/>
              </w:rPr>
            </w:pPr>
            <w:r>
              <w:rPr>
                <w:szCs w:val="28"/>
              </w:rPr>
              <w:t>Обобщение и систематизация изученного за год содержания.</w:t>
            </w:r>
          </w:p>
        </w:tc>
      </w:tr>
      <w:tr w:rsidR="00751BF0" w:rsidTr="00070CF5">
        <w:tc>
          <w:tcPr>
            <w:tcW w:w="2552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Итог</w:t>
            </w:r>
          </w:p>
        </w:tc>
        <w:tc>
          <w:tcPr>
            <w:tcW w:w="1559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</w:p>
        </w:tc>
        <w:tc>
          <w:tcPr>
            <w:tcW w:w="11482" w:type="dxa"/>
          </w:tcPr>
          <w:p w:rsidR="00751BF0" w:rsidRPr="003B3571" w:rsidRDefault="00751BF0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754480" w:rsidRPr="00702DAA" w:rsidRDefault="00754480" w:rsidP="002E1EDE">
      <w:pPr>
        <w:pStyle w:val="Style4"/>
        <w:widowControl/>
        <w:tabs>
          <w:tab w:val="left" w:pos="869"/>
        </w:tabs>
        <w:spacing w:line="240" w:lineRule="auto"/>
      </w:pPr>
    </w:p>
    <w:p w:rsidR="001972AB" w:rsidRPr="00702DAA" w:rsidRDefault="0077776A" w:rsidP="002E1EDE">
      <w:pPr>
        <w:pStyle w:val="a6"/>
        <w:spacing w:line="240" w:lineRule="auto"/>
        <w:jc w:val="center"/>
        <w:rPr>
          <w:sz w:val="24"/>
          <w:szCs w:val="24"/>
        </w:rPr>
      </w:pPr>
      <w:r w:rsidRPr="00702DAA">
        <w:rPr>
          <w:sz w:val="24"/>
          <w:szCs w:val="24"/>
        </w:rPr>
        <w:t xml:space="preserve">Учебно-тематический план </w:t>
      </w:r>
      <w:r w:rsidR="001972AB" w:rsidRPr="00702DAA">
        <w:rPr>
          <w:sz w:val="24"/>
          <w:szCs w:val="24"/>
        </w:rPr>
        <w:t>11 класс</w:t>
      </w:r>
    </w:p>
    <w:tbl>
      <w:tblPr>
        <w:tblStyle w:val="aff0"/>
        <w:tblW w:w="15451" w:type="dxa"/>
        <w:tblInd w:w="-572" w:type="dxa"/>
        <w:tblLook w:val="04A0" w:firstRow="1" w:lastRow="0" w:firstColumn="1" w:lastColumn="0" w:noHBand="0" w:noVBand="1"/>
      </w:tblPr>
      <w:tblGrid>
        <w:gridCol w:w="3402"/>
        <w:gridCol w:w="1418"/>
        <w:gridCol w:w="10631"/>
      </w:tblGrid>
      <w:tr w:rsidR="0077776A" w:rsidTr="0077776A">
        <w:tc>
          <w:tcPr>
            <w:tcW w:w="3402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>
              <w:rPr>
                <w:b/>
                <w:bCs/>
                <w:sz w:val="22"/>
                <w:szCs w:val="28"/>
              </w:rPr>
              <w:t>Тема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 w:rsidRPr="003B3571">
              <w:rPr>
                <w:b/>
                <w:szCs w:val="28"/>
              </w:rPr>
              <w:t>К-во часов</w:t>
            </w:r>
          </w:p>
        </w:tc>
        <w:tc>
          <w:tcPr>
            <w:tcW w:w="10631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</w:pPr>
            <w:r w:rsidRPr="003B3571">
              <w:rPr>
                <w:b/>
                <w:szCs w:val="28"/>
              </w:rPr>
              <w:t>Основные виды деятельности обучающихся</w:t>
            </w:r>
          </w:p>
        </w:tc>
      </w:tr>
      <w:tr w:rsidR="0077776A" w:rsidTr="00B71E81">
        <w:tc>
          <w:tcPr>
            <w:tcW w:w="15451" w:type="dxa"/>
            <w:gridSpan w:val="3"/>
          </w:tcPr>
          <w:p w:rsidR="0077776A" w:rsidRDefault="0077776A" w:rsidP="001972AB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b/>
                <w:bCs/>
                <w:sz w:val="22"/>
              </w:rPr>
              <w:t>Раздел 1. Использование программных систем и сервисов (12)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1972AB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t>Обработка информации в электронных таблицах</w:t>
            </w:r>
          </w:p>
        </w:tc>
        <w:tc>
          <w:tcPr>
            <w:tcW w:w="1418" w:type="dxa"/>
          </w:tcPr>
          <w:p w:rsidR="0077776A" w:rsidRDefault="0077776A" w:rsidP="001972AB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12</w:t>
            </w:r>
          </w:p>
        </w:tc>
        <w:tc>
          <w:tcPr>
            <w:tcW w:w="10631" w:type="dxa"/>
          </w:tcPr>
          <w:p w:rsidR="0077776A" w:rsidRPr="00312B89" w:rsidRDefault="0077776A" w:rsidP="0077776A">
            <w:pPr>
              <w:rPr>
                <w:i/>
                <w:szCs w:val="28"/>
              </w:rPr>
            </w:pPr>
            <w:r w:rsidRPr="00312B89">
              <w:rPr>
                <w:i/>
                <w:szCs w:val="28"/>
              </w:rPr>
              <w:t>Аналитическая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Исследовать математические модели.</w:t>
            </w:r>
          </w:p>
          <w:p w:rsidR="0077776A" w:rsidRPr="00312B89" w:rsidRDefault="0077776A" w:rsidP="0077776A">
            <w:pPr>
              <w:rPr>
                <w:i/>
                <w:szCs w:val="28"/>
              </w:rPr>
            </w:pPr>
            <w:r w:rsidRPr="00312B89">
              <w:rPr>
                <w:i/>
                <w:szCs w:val="28"/>
              </w:rPr>
              <w:t>Практическая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Решать расчётные и оптимизационные задачи с помощью электронных таблиц.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Использовать средства деловой графики для наглядного представления данных.</w:t>
            </w:r>
          </w:p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3B3571">
              <w:rPr>
                <w:szCs w:val="28"/>
              </w:rPr>
              <w:t>Исп</w:t>
            </w:r>
            <w:r>
              <w:rPr>
                <w:szCs w:val="28"/>
              </w:rPr>
              <w:t>ользовать сортировку и фильтры.</w:t>
            </w:r>
          </w:p>
        </w:tc>
      </w:tr>
      <w:tr w:rsidR="0077776A" w:rsidTr="00763E10">
        <w:tc>
          <w:tcPr>
            <w:tcW w:w="15451" w:type="dxa"/>
            <w:gridSpan w:val="3"/>
          </w:tcPr>
          <w:p w:rsidR="0077776A" w:rsidRDefault="0077776A" w:rsidP="001972AB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b/>
                <w:bCs/>
                <w:sz w:val="22"/>
                <w:szCs w:val="28"/>
              </w:rPr>
              <w:t>Раздел 2. Алгоритмы и элементы программирования (20)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77776A">
            <w:r w:rsidRPr="00AF6D1A">
              <w:rPr>
                <w:szCs w:val="28"/>
              </w:rPr>
              <w:t xml:space="preserve">Алгоритмы и элементы программирования 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20</w:t>
            </w:r>
          </w:p>
        </w:tc>
        <w:tc>
          <w:tcPr>
            <w:tcW w:w="10631" w:type="dxa"/>
          </w:tcPr>
          <w:p w:rsidR="0077776A" w:rsidRPr="00AF6D1A" w:rsidRDefault="0077776A" w:rsidP="0077776A">
            <w:pPr>
              <w:rPr>
                <w:i/>
                <w:szCs w:val="28"/>
              </w:rPr>
            </w:pPr>
            <w:r w:rsidRPr="00AF6D1A">
              <w:rPr>
                <w:i/>
                <w:szCs w:val="28"/>
              </w:rPr>
              <w:t>Аналитическая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Выделять этапы решения задачи на компью</w:t>
            </w:r>
            <w:r>
              <w:rPr>
                <w:szCs w:val="28"/>
              </w:rPr>
              <w:t>тере. Пояснять сущность выделен</w:t>
            </w:r>
            <w:r w:rsidRPr="003B3571">
              <w:rPr>
                <w:szCs w:val="28"/>
              </w:rPr>
              <w:t>ных этапов.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Определять понятия «алгоритм» и «исполнитель алгоритма».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Называть свойства алгоритма и пояснять на примерах их сущность.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Выбирать способ записи алгоритма в зависимости от решаемой задачи.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 xml:space="preserve">Пояснять понятия «вычислительный </w:t>
            </w:r>
            <w:r>
              <w:rPr>
                <w:szCs w:val="28"/>
              </w:rPr>
              <w:t>процесс», «сложность алгоритма</w:t>
            </w:r>
            <w:proofErr w:type="gramStart"/>
            <w:r>
              <w:rPr>
                <w:szCs w:val="28"/>
              </w:rPr>
              <w:t>»</w:t>
            </w:r>
            <w:r w:rsidRPr="003B3571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«эффективность алгоритма».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Давать оценку сложности известных алгоритмов.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эффективных алгоритмов.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Выяснять результат работы алгоритма для</w:t>
            </w:r>
            <w:r>
              <w:rPr>
                <w:szCs w:val="28"/>
              </w:rPr>
              <w:t xml:space="preserve"> исполнителя при заданных исход</w:t>
            </w:r>
            <w:r w:rsidRPr="003B3571">
              <w:rPr>
                <w:szCs w:val="28"/>
              </w:rPr>
              <w:t>ных данных и исходные данные для известного результата.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Определять результат выполнения алгоритма по его блок-схеме.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lastRenderedPageBreak/>
              <w:t>Приводить примеры алгоритмов, содержащих последовательные, ветвящиеся и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циклические структуры.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Анализировать циклические алгоритмы для исполнителя.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Анализировать интерфейс интегрированно</w:t>
            </w:r>
            <w:r>
              <w:rPr>
                <w:szCs w:val="28"/>
              </w:rPr>
              <w:t xml:space="preserve">й среды разработки программ на </w:t>
            </w:r>
            <w:r w:rsidRPr="003B3571">
              <w:rPr>
                <w:szCs w:val="28"/>
              </w:rPr>
              <w:t>выбранном языке программирования.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Разбивать задачу на подзадачи.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Пояснять сущность рекурсивного алгоритма.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Находить рекурсивные объекты в окружающем мире.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Давать определение понятия «массив».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одномерных, двумерных и трёхмерных массивов.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задач из повседневной жизни, предполагающих использование массивов.</w:t>
            </w:r>
          </w:p>
          <w:p w:rsidR="0077776A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постановку задачи сортировки массивов.</w:t>
            </w:r>
          </w:p>
          <w:p w:rsidR="0077776A" w:rsidRPr="00AF6D1A" w:rsidRDefault="0077776A" w:rsidP="0077776A">
            <w:pPr>
              <w:rPr>
                <w:i/>
                <w:szCs w:val="28"/>
              </w:rPr>
            </w:pPr>
            <w:r w:rsidRPr="00AF6D1A">
              <w:rPr>
                <w:i/>
                <w:szCs w:val="28"/>
              </w:rPr>
              <w:t>Практическая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Управлять работой формального исполнителя с помощью алгоритма.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Строить блок-схемы последовательных алгоритмов по описанию.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Строить блок-схемы ветвящихся алгоритмов по описанию.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Строить блок-схемы циклических алгоритмов по описанию.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Записывать алгоритмические конструкции</w:t>
            </w:r>
            <w:r>
              <w:rPr>
                <w:szCs w:val="28"/>
              </w:rPr>
              <w:t xml:space="preserve"> на выбранном языке программиро</w:t>
            </w:r>
            <w:r w:rsidRPr="003B3571">
              <w:rPr>
                <w:szCs w:val="28"/>
              </w:rPr>
              <w:t>вания.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Записывать и отлаживать программы в интегрированной среде разработки программ на выбранном языке программирования.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Разрабатывать и осуществлять программную реализацию алгоритмов решения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типовых задач: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• нахождения наибольшего (или наименьшего) из двух, трёх, четырёх заданных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чисел без использования массивов и циклов, а также сумм (или произведений)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элементов конечной числовой последовательности (или массива);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• анализа записей чисел в позиционной системе счисления;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• с использованием метода перебора (поиск НОД данного натурального числа,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проверка числа на простоту и т. д.);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• работы с элементами массива с однократным просмотром массива: линейный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поиск элемента, вставка и удаление элемен</w:t>
            </w:r>
            <w:r>
              <w:rPr>
                <w:szCs w:val="28"/>
              </w:rPr>
              <w:t>тов в массиве, перестановка эле</w:t>
            </w:r>
            <w:r w:rsidRPr="003B3571">
              <w:rPr>
                <w:szCs w:val="28"/>
              </w:rPr>
              <w:t>ментов данного массива в обратном порядк</w:t>
            </w:r>
            <w:r>
              <w:rPr>
                <w:szCs w:val="28"/>
              </w:rPr>
              <w:t>е, суммирование элементов масси</w:t>
            </w:r>
            <w:r w:rsidRPr="003B3571">
              <w:rPr>
                <w:szCs w:val="28"/>
              </w:rPr>
              <w:t>ва, проверка соответствия элементов масс</w:t>
            </w:r>
            <w:r>
              <w:rPr>
                <w:szCs w:val="28"/>
              </w:rPr>
              <w:t>ива некоторому условию, нахожде</w:t>
            </w:r>
            <w:r w:rsidRPr="003B3571">
              <w:rPr>
                <w:szCs w:val="28"/>
              </w:rPr>
              <w:t>ние второго по величине наибольшего (или наименьшего) значения и др.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Проверять работоспособность программ с использованием трассировочных таблиц.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Оформлять логически целостные или повторяющиеся фрагменты программы в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виде подпрограмм.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Программировать рекурсивные алгоритмы.</w:t>
            </w:r>
          </w:p>
          <w:p w:rsidR="0077776A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Определять значение рекурсивного алгоритма</w:t>
            </w:r>
          </w:p>
        </w:tc>
      </w:tr>
      <w:tr w:rsidR="0077776A" w:rsidTr="00A73720">
        <w:tc>
          <w:tcPr>
            <w:tcW w:w="15451" w:type="dxa"/>
            <w:gridSpan w:val="3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1554B8">
              <w:rPr>
                <w:b/>
              </w:rPr>
              <w:lastRenderedPageBreak/>
              <w:t xml:space="preserve">Раздел 3. </w:t>
            </w:r>
            <w:r w:rsidRPr="001554B8">
              <w:rPr>
                <w:b/>
                <w:bCs/>
                <w:sz w:val="22"/>
                <w:szCs w:val="28"/>
              </w:rPr>
              <w:t>Математические</w:t>
            </w:r>
            <w:r>
              <w:rPr>
                <w:b/>
                <w:bCs/>
                <w:sz w:val="22"/>
                <w:szCs w:val="28"/>
              </w:rPr>
              <w:t xml:space="preserve"> основы информатики (16)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lastRenderedPageBreak/>
              <w:t>Информационное моделирование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16</w:t>
            </w:r>
          </w:p>
        </w:tc>
        <w:tc>
          <w:tcPr>
            <w:tcW w:w="10631" w:type="dxa"/>
          </w:tcPr>
          <w:p w:rsidR="0077776A" w:rsidRPr="007A7DC7" w:rsidRDefault="0077776A" w:rsidP="0077776A">
            <w:pPr>
              <w:rPr>
                <w:i/>
                <w:szCs w:val="28"/>
              </w:rPr>
            </w:pPr>
            <w:r w:rsidRPr="007A7DC7">
              <w:rPr>
                <w:i/>
                <w:szCs w:val="28"/>
              </w:rPr>
              <w:t>Аналитическая деятельность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Определять понятия «модель», «моделирование».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Классифицировать модели по заданному основанию.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Приводить примеры моделей, встречающихся в повседневной жизни.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Определять цель моделирования в конкретном случае.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Определять адекватность модели цели моделирования в конкретном случае.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Приводить примеры использования графов, деревьев, списков при описании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объектов и процессов окружающего мира.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Характеризовать игру как модель некоторой ситуации.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Приводить примеры жизненных ситуаций, моделью которых может быть игра.</w:t>
            </w:r>
          </w:p>
          <w:p w:rsidR="0077776A" w:rsidRDefault="0077776A" w:rsidP="0077776A">
            <w:pPr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 w:rsidRPr="007A7DC7">
              <w:rPr>
                <w:szCs w:val="28"/>
              </w:rPr>
              <w:t>Давать определение выигрышной стратегии</w:t>
            </w: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>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Исследовать математические модели.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Приводить примеры использования баз данных.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Характеризовать базу данных как модель предметной области.</w:t>
            </w:r>
          </w:p>
          <w:p w:rsidR="0077776A" w:rsidRPr="007A7DC7" w:rsidRDefault="0077776A" w:rsidP="0077776A">
            <w:pPr>
              <w:rPr>
                <w:i/>
                <w:szCs w:val="28"/>
              </w:rPr>
            </w:pPr>
            <w:r w:rsidRPr="007A7DC7">
              <w:rPr>
                <w:i/>
                <w:szCs w:val="28"/>
              </w:rPr>
              <w:t>Практическая деятельность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Использовать графы, деревья, списки при описании объектов и процессов окружающего мира.</w:t>
            </w:r>
          </w:p>
          <w:p w:rsidR="0077776A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Применять алгоритмы нахождения кратчайших путей между вершинами ориентированного графа.</w:t>
            </w:r>
          </w:p>
          <w:p w:rsidR="0077776A" w:rsidRPr="007A7DC7" w:rsidRDefault="0077776A" w:rsidP="0077776A">
            <w:pPr>
              <w:rPr>
                <w:i/>
                <w:szCs w:val="28"/>
              </w:rPr>
            </w:pPr>
            <w:r w:rsidRPr="007A7DC7">
              <w:rPr>
                <w:i/>
                <w:szCs w:val="28"/>
              </w:rPr>
              <w:t>Проектировать многотабличную базу данных.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Осуществлять ввод и редактирования данных.</w:t>
            </w:r>
          </w:p>
          <w:p w:rsidR="0077776A" w:rsidRPr="007A7DC7" w:rsidRDefault="0077776A" w:rsidP="0077776A">
            <w:pPr>
              <w:rPr>
                <w:szCs w:val="28"/>
              </w:rPr>
            </w:pPr>
            <w:r w:rsidRPr="007A7DC7">
              <w:rPr>
                <w:szCs w:val="28"/>
              </w:rPr>
              <w:t>Осуществлять сортировку, поиск и выбор данных в готовой базе данных.</w:t>
            </w:r>
          </w:p>
          <w:p w:rsidR="0077776A" w:rsidRPr="00AF6D1A" w:rsidRDefault="0077776A" w:rsidP="0077776A">
            <w:pPr>
              <w:rPr>
                <w:i/>
                <w:szCs w:val="28"/>
              </w:rPr>
            </w:pPr>
            <w:r w:rsidRPr="007A7DC7">
              <w:rPr>
                <w:szCs w:val="28"/>
              </w:rPr>
              <w:t>Формировать запросы на поиск данных в среде системы управления базами</w:t>
            </w:r>
            <w:r>
              <w:rPr>
                <w:szCs w:val="28"/>
              </w:rPr>
              <w:t xml:space="preserve"> </w:t>
            </w:r>
            <w:r w:rsidRPr="007A7DC7">
              <w:rPr>
                <w:szCs w:val="28"/>
              </w:rPr>
              <w:t>данных</w:t>
            </w:r>
          </w:p>
        </w:tc>
      </w:tr>
      <w:tr w:rsidR="0077776A" w:rsidTr="00EC0BAF">
        <w:tc>
          <w:tcPr>
            <w:tcW w:w="15451" w:type="dxa"/>
            <w:gridSpan w:val="3"/>
          </w:tcPr>
          <w:p w:rsidR="0077776A" w:rsidRPr="0077776A" w:rsidRDefault="0077776A" w:rsidP="0077776A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8"/>
              </w:rPr>
            </w:pPr>
            <w:r w:rsidRPr="001554B8"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  <w:bCs/>
                <w:color w:val="auto"/>
                <w:sz w:val="22"/>
                <w:szCs w:val="28"/>
              </w:rPr>
              <w:t>Информационно-коммуникационные технологии. Работа в информационном пространстве (14)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t>Сетевые информационные технологии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9</w:t>
            </w:r>
          </w:p>
        </w:tc>
        <w:tc>
          <w:tcPr>
            <w:tcW w:w="10631" w:type="dxa"/>
          </w:tcPr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Выявлять общее и различия в организации локаль</w:t>
            </w:r>
            <w:r>
              <w:rPr>
                <w:szCs w:val="28"/>
              </w:rPr>
              <w:t>ных и глобальных компью</w:t>
            </w:r>
            <w:r w:rsidRPr="003B3571">
              <w:rPr>
                <w:szCs w:val="28"/>
              </w:rPr>
              <w:t>терных сетей.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Пояснять принципы построения компьютерных сетей.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сетевых протоколов с определёнными функциями.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Анализировать адреса в сети Интернет.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систему доменных имён.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структуру URL.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структуру веб-страницы.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Описывать взаимодействие веб-страницы с сервером.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различных видов деятельности в сети Интернет.</w:t>
            </w:r>
          </w:p>
          <w:p w:rsidR="0077776A" w:rsidRPr="007A7DC7" w:rsidRDefault="0077776A" w:rsidP="0077776A">
            <w:pPr>
              <w:rPr>
                <w:i/>
                <w:szCs w:val="28"/>
              </w:rPr>
            </w:pPr>
            <w:r w:rsidRPr="007A7DC7">
              <w:rPr>
                <w:i/>
                <w:szCs w:val="28"/>
              </w:rPr>
              <w:t>Практическая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Работать с электронной почтой.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Настраивать браузер.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Работать с файловыми архивами.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поиск информации на заданную тему в основных хранилищах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информации.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lastRenderedPageBreak/>
              <w:t>Применять несколько способов проверки д</w:t>
            </w:r>
            <w:r>
              <w:rPr>
                <w:szCs w:val="28"/>
              </w:rPr>
              <w:t>остоверности информации, найден</w:t>
            </w:r>
            <w:r w:rsidRPr="003B3571">
              <w:rPr>
                <w:szCs w:val="28"/>
              </w:rPr>
              <w:t>ной в сети Интернет.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Разрабатывать веб-страницу на заданную тему.</w:t>
            </w:r>
          </w:p>
          <w:p w:rsidR="0077776A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Осуществлять публикацию готового материала в сети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lastRenderedPageBreak/>
              <w:t>Основы социальной информатики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5</w:t>
            </w:r>
          </w:p>
        </w:tc>
        <w:tc>
          <w:tcPr>
            <w:tcW w:w="10631" w:type="dxa"/>
          </w:tcPr>
          <w:p w:rsidR="0077776A" w:rsidRPr="007A7DC7" w:rsidRDefault="0077776A" w:rsidP="0077776A">
            <w:pPr>
              <w:rPr>
                <w:i/>
                <w:szCs w:val="28"/>
              </w:rPr>
            </w:pPr>
            <w:r w:rsidRPr="007A7DC7">
              <w:rPr>
                <w:i/>
                <w:szCs w:val="28"/>
              </w:rPr>
              <w:t>Аналитическая деятельность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Описывать социально-экономические стадии развития общества.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информационное общество, выделять его основные черты.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 xml:space="preserve">Анализировать Декларацию принципов </w:t>
            </w:r>
            <w:r>
              <w:rPr>
                <w:szCs w:val="28"/>
              </w:rPr>
              <w:t>построения информационного обще</w:t>
            </w:r>
            <w:r w:rsidRPr="003B3571">
              <w:rPr>
                <w:szCs w:val="28"/>
              </w:rPr>
              <w:t>ства, раскрывать суть изложенных в ней принципов.</w:t>
            </w:r>
          </w:p>
          <w:p w:rsidR="0077776A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Давать определения понятиям «информационный ресурс», «информационный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продукт», «информационная услуга».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Приводить примеры государственных информационных ресурсов.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Выявлять отличия информационных продуктов от продуктов материальных.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Соотносить информационные ресурсы и услуги с секторами информационного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рынка.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информационно-образоват</w:t>
            </w:r>
            <w:r>
              <w:rPr>
                <w:szCs w:val="28"/>
              </w:rPr>
              <w:t>ельную среду своей школы, описы</w:t>
            </w:r>
            <w:r w:rsidRPr="003B3571">
              <w:rPr>
                <w:szCs w:val="28"/>
              </w:rPr>
              <w:t>вая имеющееся техническое оснащение, прог</w:t>
            </w:r>
            <w:r>
              <w:rPr>
                <w:szCs w:val="28"/>
              </w:rPr>
              <w:t>раммное обеспечение и их исполь</w:t>
            </w:r>
            <w:r w:rsidRPr="003B3571">
              <w:rPr>
                <w:szCs w:val="28"/>
              </w:rPr>
              <w:t>зование учителями и школьниками.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Выделять основные этапы развития информационного общества в России.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возможности социальных сетей.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Формулировать правила поведения в социальных сетях.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Анализировать законодательную базу, касающуюся информационных ресурсов.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Отвечать на конкретные вопросы, используя тексты нормативных документов.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 xml:space="preserve">Соотносить виды лицензий на использование </w:t>
            </w:r>
            <w:r>
              <w:rPr>
                <w:szCs w:val="28"/>
              </w:rPr>
              <w:t xml:space="preserve">программного обеспечения и </w:t>
            </w:r>
            <w:r w:rsidRPr="003B3571">
              <w:rPr>
                <w:szCs w:val="28"/>
              </w:rPr>
              <w:t>порядок его использования и распространения.</w:t>
            </w:r>
          </w:p>
          <w:p w:rsidR="0077776A" w:rsidRPr="003B3571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Характеризовать сущность понятий «информационная безопасность», «защита</w:t>
            </w:r>
            <w:r>
              <w:rPr>
                <w:szCs w:val="28"/>
              </w:rPr>
              <w:t xml:space="preserve"> </w:t>
            </w:r>
            <w:r w:rsidRPr="003B3571">
              <w:rPr>
                <w:szCs w:val="28"/>
              </w:rPr>
              <w:t>информации».</w:t>
            </w:r>
          </w:p>
          <w:p w:rsidR="0077776A" w:rsidRDefault="0077776A" w:rsidP="0077776A">
            <w:pPr>
              <w:rPr>
                <w:szCs w:val="28"/>
              </w:rPr>
            </w:pPr>
            <w:r w:rsidRPr="003B3571">
              <w:rPr>
                <w:szCs w:val="28"/>
              </w:rPr>
              <w:t>Формулировать основные правила информационной безопасности</w:t>
            </w:r>
            <w:r>
              <w:rPr>
                <w:szCs w:val="28"/>
              </w:rPr>
              <w:t>.</w:t>
            </w:r>
          </w:p>
          <w:p w:rsidR="0077776A" w:rsidRDefault="0077776A" w:rsidP="0077776A">
            <w:pPr>
              <w:rPr>
                <w:szCs w:val="28"/>
              </w:rPr>
            </w:pPr>
            <w:r>
              <w:rPr>
                <w:szCs w:val="28"/>
              </w:rPr>
              <w:t>Участвовать в дискуссии по изучаемому материалу.</w:t>
            </w:r>
          </w:p>
          <w:p w:rsidR="0077776A" w:rsidRPr="005971C6" w:rsidRDefault="0077776A" w:rsidP="0077776A">
            <w:pPr>
              <w:rPr>
                <w:i/>
                <w:szCs w:val="28"/>
              </w:rPr>
            </w:pPr>
            <w:r w:rsidRPr="005971C6">
              <w:rPr>
                <w:i/>
                <w:szCs w:val="28"/>
              </w:rPr>
              <w:t>Практическая деятельность</w:t>
            </w:r>
          </w:p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t>Осуществлять подготовку сообщений и презентаций по заданной теме.</w:t>
            </w:r>
          </w:p>
        </w:tc>
      </w:tr>
      <w:tr w:rsidR="0077776A" w:rsidTr="00D52881">
        <w:tc>
          <w:tcPr>
            <w:tcW w:w="15451" w:type="dxa"/>
            <w:gridSpan w:val="3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b/>
                <w:bCs/>
                <w:sz w:val="22"/>
                <w:szCs w:val="28"/>
              </w:rPr>
              <w:t>Резерв учебного времени (6)</w:t>
            </w:r>
          </w:p>
        </w:tc>
      </w:tr>
      <w:tr w:rsidR="0077776A" w:rsidTr="0077776A">
        <w:tc>
          <w:tcPr>
            <w:tcW w:w="3402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5C402B">
              <w:rPr>
                <w:bCs/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6</w:t>
            </w:r>
          </w:p>
        </w:tc>
        <w:tc>
          <w:tcPr>
            <w:tcW w:w="10631" w:type="dxa"/>
          </w:tcPr>
          <w:p w:rsidR="0077776A" w:rsidRDefault="0077776A" w:rsidP="0077776A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szCs w:val="28"/>
              </w:rPr>
              <w:t>Обобщение и систематизация изученного за год содержания.</w:t>
            </w:r>
          </w:p>
        </w:tc>
      </w:tr>
    </w:tbl>
    <w:p w:rsidR="00112915" w:rsidRPr="00702DAA" w:rsidRDefault="00112915" w:rsidP="001972AB">
      <w:pPr>
        <w:pStyle w:val="a6"/>
        <w:jc w:val="center"/>
        <w:rPr>
          <w:sz w:val="24"/>
          <w:szCs w:val="24"/>
        </w:rPr>
      </w:pPr>
      <w:r w:rsidRPr="00702DAA">
        <w:rPr>
          <w:sz w:val="24"/>
          <w:szCs w:val="24"/>
        </w:rPr>
        <w:br w:type="page"/>
      </w:r>
    </w:p>
    <w:p w:rsidR="00112915" w:rsidRPr="00702DAA" w:rsidRDefault="00112915" w:rsidP="001972AB">
      <w:pPr>
        <w:pStyle w:val="a6"/>
        <w:jc w:val="center"/>
        <w:rPr>
          <w:b/>
          <w:sz w:val="24"/>
          <w:szCs w:val="24"/>
        </w:rPr>
        <w:sectPr w:rsidR="00112915" w:rsidRPr="00702DAA" w:rsidSect="001554B8">
          <w:pgSz w:w="16838" w:h="11906" w:orient="landscape"/>
          <w:pgMar w:top="851" w:right="1134" w:bottom="709" w:left="1134" w:header="709" w:footer="434" w:gutter="0"/>
          <w:cols w:space="708"/>
          <w:docGrid w:linePitch="360"/>
        </w:sectPr>
      </w:pPr>
    </w:p>
    <w:p w:rsidR="001972AB" w:rsidRPr="00702DAA" w:rsidRDefault="00112915" w:rsidP="002E1EDE">
      <w:pPr>
        <w:pStyle w:val="a6"/>
        <w:jc w:val="center"/>
        <w:rPr>
          <w:b/>
          <w:sz w:val="24"/>
          <w:szCs w:val="24"/>
        </w:rPr>
      </w:pPr>
      <w:r w:rsidRPr="00702DAA">
        <w:rPr>
          <w:b/>
          <w:sz w:val="24"/>
          <w:szCs w:val="24"/>
        </w:rPr>
        <w:lastRenderedPageBreak/>
        <w:t>Содержание учебного предмета</w:t>
      </w:r>
    </w:p>
    <w:p w:rsidR="001554B8" w:rsidRPr="009D24B3" w:rsidRDefault="001554B8" w:rsidP="001554B8">
      <w:pPr>
        <w:pStyle w:val="Default"/>
        <w:spacing w:line="276" w:lineRule="auto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ВВЕДЕНИЕ. ИНФОРМАЦИЯ И ИНФОРМАЦИОННЫЕ ПРОЦЕССЫ 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  <w:rPr>
          <w:szCs w:val="28"/>
        </w:rPr>
      </w:pPr>
      <w:r w:rsidRPr="00750888">
        <w:rPr>
          <w:szCs w:val="28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Системы. Компоненты системы и их взаимодействие.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Универсальность дискретного представления информации. </w:t>
      </w:r>
    </w:p>
    <w:p w:rsidR="001554B8" w:rsidRDefault="001554B8" w:rsidP="001554B8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1554B8" w:rsidRPr="009D24B3" w:rsidRDefault="001554B8" w:rsidP="001554B8">
      <w:pPr>
        <w:pStyle w:val="Default"/>
        <w:spacing w:line="276" w:lineRule="auto"/>
        <w:rPr>
          <w:b/>
          <w:bCs/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МАТЕМАТИЧЕСКИЕ ОСНОВЫ ИНФОРМАТИКИ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Тексты и кодирование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Равномерные и неравномерные коды. </w:t>
      </w:r>
      <w:r w:rsidRPr="00750888">
        <w:rPr>
          <w:i/>
          <w:iCs/>
          <w:color w:val="auto"/>
          <w:szCs w:val="28"/>
        </w:rPr>
        <w:t xml:space="preserve">Условие </w:t>
      </w:r>
      <w:proofErr w:type="spellStart"/>
      <w:r w:rsidRPr="00750888">
        <w:rPr>
          <w:i/>
          <w:iCs/>
          <w:color w:val="auto"/>
          <w:szCs w:val="28"/>
        </w:rPr>
        <w:t>Фано</w:t>
      </w:r>
      <w:proofErr w:type="spellEnd"/>
      <w:r w:rsidRPr="00750888">
        <w:rPr>
          <w:i/>
          <w:iCs/>
          <w:color w:val="auto"/>
          <w:szCs w:val="28"/>
        </w:rPr>
        <w:t xml:space="preserve">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Системы счисления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750888">
        <w:rPr>
          <w:i/>
          <w:iCs/>
          <w:color w:val="auto"/>
          <w:szCs w:val="28"/>
        </w:rPr>
        <w:t xml:space="preserve">Сложение и вычитание чисел, записанных в этих системах счисления.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Элементы комбинаторики, теории множеств и математической логики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Pr="00750888">
        <w:rPr>
          <w:i/>
          <w:iCs/>
          <w:color w:val="auto"/>
          <w:szCs w:val="28"/>
        </w:rPr>
        <w:t xml:space="preserve">Решение простейших логических уравнений.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i/>
          <w:iCs/>
          <w:color w:val="auto"/>
          <w:szCs w:val="28"/>
        </w:rPr>
        <w:t xml:space="preserve">Нормальные формы: дизъюнктивная и конъюнктивная нормальная форма.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Дискретные объекты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750888">
        <w:rPr>
          <w:i/>
          <w:iCs/>
          <w:color w:val="auto"/>
          <w:szCs w:val="28"/>
        </w:rPr>
        <w:t xml:space="preserve">Бинарное дерево. </w:t>
      </w:r>
    </w:p>
    <w:p w:rsidR="001554B8" w:rsidRDefault="001554B8" w:rsidP="001554B8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1554B8" w:rsidRPr="009D24B3" w:rsidRDefault="001554B8" w:rsidP="001554B8">
      <w:pPr>
        <w:pStyle w:val="Default"/>
        <w:spacing w:line="276" w:lineRule="auto"/>
        <w:jc w:val="both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АЛГОРИТМЫ И ЭЛЕМЕНТЫ ПРОГРАММИРОВАНИЯ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Алгоритмические конструкции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Подпрограммы. </w:t>
      </w:r>
      <w:r w:rsidRPr="00750888">
        <w:rPr>
          <w:i/>
          <w:iCs/>
          <w:color w:val="auto"/>
          <w:szCs w:val="28"/>
        </w:rPr>
        <w:t xml:space="preserve">Рекурсивные алгоритмы. </w:t>
      </w:r>
    </w:p>
    <w:p w:rsidR="001554B8" w:rsidRDefault="001554B8" w:rsidP="001554B8">
      <w:pPr>
        <w:tabs>
          <w:tab w:val="left" w:pos="3231"/>
        </w:tabs>
        <w:ind w:firstLine="567"/>
        <w:jc w:val="both"/>
        <w:rPr>
          <w:szCs w:val="28"/>
        </w:rPr>
      </w:pPr>
      <w:r w:rsidRPr="00750888">
        <w:rPr>
          <w:szCs w:val="28"/>
        </w:rPr>
        <w:t>Табличные величины (массивы).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Запись алгоритмических конструкций в выбранном языке программирования.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Составление алгоритмов и их программная реализация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Этапы решения задач на компьютере.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50888">
        <w:rPr>
          <w:i/>
          <w:iCs/>
          <w:color w:val="auto"/>
          <w:szCs w:val="28"/>
        </w:rPr>
        <w:t xml:space="preserve">Примеры задач: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анализа записей чисел в позиционной системе счисления;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lastRenderedPageBreak/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решения задач методом перебора (поиск НОД данного натурального числа, проверка числа на простоту и т.д.);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1554B8" w:rsidRDefault="001554B8" w:rsidP="001554B8">
      <w:pPr>
        <w:tabs>
          <w:tab w:val="left" w:pos="3231"/>
        </w:tabs>
        <w:ind w:firstLine="567"/>
        <w:jc w:val="both"/>
        <w:rPr>
          <w:i/>
          <w:iCs/>
          <w:szCs w:val="28"/>
        </w:rPr>
      </w:pPr>
      <w:r w:rsidRPr="00750888">
        <w:rPr>
          <w:i/>
          <w:iCs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Постановка задачи сортировки.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Анализ алгоритмов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i/>
          <w:iCs/>
          <w:color w:val="auto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Математическое моделирование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50888">
        <w:rPr>
          <w:i/>
          <w:iCs/>
          <w:color w:val="auto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1554B8" w:rsidRDefault="001554B8" w:rsidP="001554B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554B8" w:rsidRPr="009D24B3" w:rsidRDefault="001554B8" w:rsidP="001554B8">
      <w:pPr>
        <w:pStyle w:val="Default"/>
        <w:spacing w:line="276" w:lineRule="auto"/>
        <w:jc w:val="both"/>
        <w:rPr>
          <w:color w:val="auto"/>
          <w:sz w:val="22"/>
        </w:rPr>
      </w:pPr>
      <w:r w:rsidRPr="009D24B3">
        <w:rPr>
          <w:b/>
          <w:bCs/>
          <w:color w:val="auto"/>
          <w:sz w:val="22"/>
        </w:rPr>
        <w:t xml:space="preserve">ИСПОЛЬЗОВАНИЕ ПРОГРАММНЫХ СИСТЕМ И СЕРВИСОВ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Компьютер – универсальное устройство обработки данных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50888">
        <w:rPr>
          <w:i/>
          <w:iCs/>
          <w:color w:val="auto"/>
        </w:rPr>
        <w:t>Суперкомпьютеры</w:t>
      </w:r>
      <w:r w:rsidRPr="00750888">
        <w:rPr>
          <w:color w:val="auto"/>
        </w:rPr>
        <w:t xml:space="preserve">. </w:t>
      </w:r>
      <w:r w:rsidRPr="00750888">
        <w:rPr>
          <w:i/>
          <w:iCs/>
          <w:color w:val="auto"/>
        </w:rPr>
        <w:t xml:space="preserve">Распределенные вычислительные системы и обработка больших данных. </w:t>
      </w:r>
      <w:r w:rsidRPr="00750888">
        <w:rPr>
          <w:color w:val="auto"/>
        </w:rPr>
        <w:t xml:space="preserve">Мобильные цифровые устройства и их роль в коммуникациях. </w:t>
      </w:r>
      <w:r w:rsidRPr="00750888">
        <w:rPr>
          <w:i/>
          <w:iCs/>
          <w:color w:val="auto"/>
        </w:rPr>
        <w:t xml:space="preserve">Встроенные компьютеры. Микроконтроллеры. Роботизированные производства. 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  <w:r w:rsidRPr="00750888"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890360">
        <w:rPr>
          <w:i/>
          <w:iCs/>
          <w:color w:val="auto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Инсталляция и деинсталляция программных средств, необходимых для решения учебных задач и задач по выбранной специализации. </w:t>
      </w:r>
      <w:r w:rsidRPr="00890360">
        <w:rPr>
          <w:color w:val="auto"/>
          <w:szCs w:val="28"/>
        </w:rPr>
        <w:t xml:space="preserve">Законодательство Российской Федерации в области программного обеспечения.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Способы и средства обеспечения надежного функционирования средств ИКТ. </w:t>
      </w:r>
      <w:r w:rsidRPr="00890360">
        <w:rPr>
          <w:i/>
          <w:iCs/>
          <w:color w:val="auto"/>
          <w:szCs w:val="28"/>
        </w:rPr>
        <w:t xml:space="preserve">Применение специализированных программ для обеспечения стабильной работы средств ИКТ.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lastRenderedPageBreak/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890360">
        <w:rPr>
          <w:i/>
          <w:iCs/>
          <w:color w:val="auto"/>
          <w:szCs w:val="28"/>
        </w:rPr>
        <w:t xml:space="preserve">Проектирование автоматизированного рабочего места в соответствии с целями его использования.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Подготовка текстов и демонстрационных материалов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Деловая переписка, научная публикация. Реферат и аннотация. </w:t>
      </w:r>
      <w:r w:rsidRPr="00890360">
        <w:rPr>
          <w:i/>
          <w:iCs/>
          <w:color w:val="auto"/>
          <w:szCs w:val="28"/>
        </w:rPr>
        <w:t xml:space="preserve">Оформление списка литературы.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Коллективная работа с документами. Рецензирование текста. Облачные сервисы. </w:t>
      </w:r>
    </w:p>
    <w:p w:rsidR="001554B8" w:rsidRPr="00890360" w:rsidRDefault="001554B8" w:rsidP="001554B8">
      <w:pPr>
        <w:tabs>
          <w:tab w:val="left" w:pos="3231"/>
        </w:tabs>
        <w:ind w:firstLine="567"/>
        <w:jc w:val="both"/>
        <w:rPr>
          <w:szCs w:val="28"/>
        </w:rPr>
      </w:pPr>
      <w:r w:rsidRPr="00890360">
        <w:rPr>
          <w:i/>
          <w:iCs/>
          <w:szCs w:val="28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</w:t>
      </w:r>
      <w:r>
        <w:rPr>
          <w:i/>
          <w:iCs/>
          <w:szCs w:val="28"/>
        </w:rPr>
        <w:t xml:space="preserve"> </w:t>
      </w:r>
      <w:r w:rsidRPr="00890360">
        <w:rPr>
          <w:i/>
          <w:iCs/>
          <w:szCs w:val="28"/>
        </w:rPr>
        <w:t xml:space="preserve">сканера, планшетного ПК или графического планшета. Программы синтеза и распознавания устной речи. </w:t>
      </w:r>
    </w:p>
    <w:p w:rsidR="001554B8" w:rsidRPr="00890360" w:rsidRDefault="001554B8" w:rsidP="001554B8">
      <w:pPr>
        <w:pStyle w:val="Default"/>
        <w:spacing w:line="276" w:lineRule="auto"/>
        <w:ind w:firstLine="567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Работа с аудиовизуальными данными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Электронные (динамические) таблицы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Базы данных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Создание, ведение и использование баз данных при решении учебных и практических задач.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Автоматизированное проектирование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3D-моделирование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1554B8" w:rsidRDefault="001554B8" w:rsidP="001554B8">
      <w:pPr>
        <w:tabs>
          <w:tab w:val="left" w:pos="3231"/>
        </w:tabs>
        <w:ind w:firstLine="567"/>
        <w:jc w:val="both"/>
        <w:rPr>
          <w:i/>
          <w:iCs/>
          <w:szCs w:val="28"/>
        </w:rPr>
      </w:pPr>
      <w:r w:rsidRPr="00890360">
        <w:rPr>
          <w:i/>
          <w:iCs/>
          <w:szCs w:val="28"/>
        </w:rPr>
        <w:t>Аддитивные технологии (3D-принтеры).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Системы искусственного интеллекта и машинное обучение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1554B8" w:rsidRDefault="001554B8" w:rsidP="001554B8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1554B8" w:rsidRPr="009D24B3" w:rsidRDefault="001554B8" w:rsidP="001554B8">
      <w:pPr>
        <w:pStyle w:val="Default"/>
        <w:spacing w:line="276" w:lineRule="auto"/>
        <w:jc w:val="both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ИНФОРМАЦИОННО-КОММУНИКАЦИОННЫЕ ТЕХНОЛОГИИ. РАБОТА В ИНФОРМАЦИОННОМ ПРОСТРАНСТВЕ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Компьютерные сети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Аппаратные компоненты компьютерных сетей.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lastRenderedPageBreak/>
        <w:t xml:space="preserve">Веб-сайт. Страница. Взаимодействие веб-страницы с сервером. Динамические страницы. Разработка интернет-приложений (сайты).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Сетевое хранение данных. </w:t>
      </w:r>
      <w:r w:rsidRPr="00890360">
        <w:rPr>
          <w:i/>
          <w:iCs/>
          <w:color w:val="auto"/>
          <w:szCs w:val="28"/>
        </w:rPr>
        <w:t xml:space="preserve">Облачные сервисы.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Деятельность в сети Интернет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890360">
        <w:rPr>
          <w:color w:val="auto"/>
          <w:szCs w:val="28"/>
        </w:rPr>
        <w:t>интернет-торговля</w:t>
      </w:r>
      <w:proofErr w:type="spellEnd"/>
      <w:r w:rsidRPr="00890360">
        <w:rPr>
          <w:color w:val="auto"/>
          <w:szCs w:val="28"/>
        </w:rPr>
        <w:t xml:space="preserve">; бронирование билетов и гостиниц и т.п.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Социальная информатика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Социальные сети – организация коллективного взаимодействия и обмена данными. </w:t>
      </w:r>
      <w:r w:rsidRPr="00890360">
        <w:rPr>
          <w:i/>
          <w:iCs/>
          <w:color w:val="auto"/>
          <w:szCs w:val="28"/>
        </w:rPr>
        <w:t xml:space="preserve">Сетевой этикет: правила поведения в киберпространстве.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>Проблема подлинности полученной информации</w:t>
      </w:r>
      <w:r w:rsidRPr="00890360">
        <w:rPr>
          <w:i/>
          <w:iCs/>
          <w:color w:val="auto"/>
          <w:szCs w:val="28"/>
        </w:rPr>
        <w:t xml:space="preserve">. Информационная культура. Государственные электронные сервисы и услуги. </w:t>
      </w:r>
      <w:r w:rsidRPr="00890360">
        <w:rPr>
          <w:color w:val="auto"/>
          <w:szCs w:val="28"/>
        </w:rPr>
        <w:t>Мобильные приложения. Открытые образовательные ресурсы</w:t>
      </w:r>
      <w:r w:rsidRPr="00890360">
        <w:rPr>
          <w:i/>
          <w:iCs/>
          <w:color w:val="auto"/>
          <w:szCs w:val="28"/>
        </w:rPr>
        <w:t xml:space="preserve">. </w:t>
      </w:r>
    </w:p>
    <w:p w:rsidR="001554B8" w:rsidRPr="00890360" w:rsidRDefault="001554B8" w:rsidP="001554B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Информационная безопасность </w:t>
      </w:r>
    </w:p>
    <w:p w:rsidR="001554B8" w:rsidRPr="00890360" w:rsidRDefault="001554B8" w:rsidP="001554B8">
      <w:pPr>
        <w:tabs>
          <w:tab w:val="left" w:pos="3231"/>
        </w:tabs>
        <w:ind w:firstLine="567"/>
        <w:jc w:val="both"/>
        <w:rPr>
          <w:szCs w:val="28"/>
        </w:rPr>
      </w:pPr>
      <w:r w:rsidRPr="00890360">
        <w:rPr>
          <w:szCs w:val="28"/>
        </w:rPr>
        <w:t>Средства защиты информации в автоматизированных информационных системах (АИС), компьютерных сетях и компьютерах. Общие проблемы</w:t>
      </w:r>
      <w:r>
        <w:rPr>
          <w:szCs w:val="28"/>
        </w:rPr>
        <w:t xml:space="preserve"> </w:t>
      </w:r>
      <w:r w:rsidRPr="00890360">
        <w:rPr>
          <w:szCs w:val="28"/>
        </w:rPr>
        <w:t>защиты информации и информационной безопасности АИС. Электронная подпись, сертифицированные сайты и документы.</w:t>
      </w:r>
    </w:p>
    <w:p w:rsidR="00744897" w:rsidRPr="00702DAA" w:rsidRDefault="001554B8" w:rsidP="001554B8">
      <w:pPr>
        <w:spacing w:before="2"/>
        <w:ind w:right="317" w:firstLine="709"/>
        <w:jc w:val="both"/>
      </w:pPr>
      <w:r w:rsidRPr="00890360">
        <w:rPr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  <w:r w:rsidR="00744897" w:rsidRPr="00702DAA">
        <w:br w:type="page"/>
      </w:r>
    </w:p>
    <w:p w:rsidR="00744897" w:rsidRPr="00702DAA" w:rsidRDefault="00744897" w:rsidP="002E1EDE">
      <w:pPr>
        <w:spacing w:before="2"/>
        <w:ind w:right="317" w:firstLine="709"/>
        <w:jc w:val="both"/>
        <w:rPr>
          <w:b/>
        </w:rPr>
      </w:pPr>
    </w:p>
    <w:p w:rsidR="00C402CB" w:rsidRPr="00702DAA" w:rsidRDefault="00C402CB" w:rsidP="002E1EDE">
      <w:pPr>
        <w:ind w:firstLine="709"/>
        <w:jc w:val="both"/>
        <w:rPr>
          <w:b/>
          <w:color w:val="000000"/>
        </w:rPr>
      </w:pPr>
      <w:r w:rsidRPr="00702DAA">
        <w:rPr>
          <w:b/>
          <w:color w:val="000000"/>
        </w:rPr>
        <w:t>Планируемые результаты освоения учебного предмета «Информатика»</w:t>
      </w:r>
    </w:p>
    <w:p w:rsidR="001554B8" w:rsidRPr="00DB4ACC" w:rsidRDefault="001554B8" w:rsidP="001554B8">
      <w:pPr>
        <w:tabs>
          <w:tab w:val="left" w:pos="3231"/>
        </w:tabs>
        <w:rPr>
          <w:b/>
        </w:rPr>
      </w:pPr>
      <w:r w:rsidRPr="00DB4ACC">
        <w:rPr>
          <w:b/>
        </w:rPr>
        <w:t>Личностные результаты</w:t>
      </w:r>
    </w:p>
    <w:p w:rsidR="001554B8" w:rsidRPr="000808BF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808BF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</w:p>
    <w:p w:rsidR="001554B8" w:rsidRPr="002642C4" w:rsidRDefault="001554B8" w:rsidP="001554B8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C4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готовность обучающихся противостоять негативным социальным явлениям.</w:t>
      </w:r>
    </w:p>
    <w:p w:rsidR="001554B8" w:rsidRPr="00747BFD" w:rsidRDefault="001554B8" w:rsidP="001554B8">
      <w:pPr>
        <w:rPr>
          <w:b/>
          <w:i/>
        </w:rPr>
      </w:pPr>
    </w:p>
    <w:p w:rsidR="001554B8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 и форми</w:t>
      </w:r>
      <w:r>
        <w:rPr>
          <w:rFonts w:ascii="Times New Roman" w:hAnsi="Times New Roman" w:cs="Times New Roman"/>
          <w:b/>
          <w:i/>
          <w:sz w:val="24"/>
          <w:szCs w:val="24"/>
        </w:rPr>
        <w:t>рование российской идентичности:</w:t>
      </w:r>
    </w:p>
    <w:p w:rsidR="001554B8" w:rsidRPr="002642C4" w:rsidRDefault="001554B8" w:rsidP="001554B8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2C4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2C4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1554B8" w:rsidRDefault="001554B8" w:rsidP="001554B8">
      <w:pPr>
        <w:autoSpaceDE w:val="0"/>
        <w:autoSpaceDN w:val="0"/>
        <w:adjustRightInd w:val="0"/>
        <w:rPr>
          <w:b/>
          <w:i/>
        </w:rPr>
      </w:pPr>
    </w:p>
    <w:p w:rsidR="001554B8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2642C4">
        <w:rPr>
          <w:rFonts w:ascii="Times New Roman" w:hAnsi="Times New Roman" w:cs="Times New Roman"/>
          <w:b/>
          <w:i/>
          <w:sz w:val="24"/>
          <w:szCs w:val="24"/>
        </w:rPr>
        <w:t>Духовное и нравственное воспитание детей на основе российских традиционных ц</w:t>
      </w:r>
      <w:r>
        <w:rPr>
          <w:rFonts w:ascii="Times New Roman" w:hAnsi="Times New Roman" w:cs="Times New Roman"/>
          <w:b/>
          <w:i/>
          <w:sz w:val="24"/>
          <w:szCs w:val="24"/>
        </w:rPr>
        <w:t>енностей:</w:t>
      </w:r>
    </w:p>
    <w:p w:rsidR="001554B8" w:rsidRPr="00ED7968" w:rsidRDefault="001554B8" w:rsidP="001554B8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ACC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68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1554B8" w:rsidRDefault="001554B8" w:rsidP="001554B8">
      <w:pPr>
        <w:rPr>
          <w:b/>
          <w:i/>
        </w:rPr>
      </w:pPr>
    </w:p>
    <w:p w:rsidR="001554B8" w:rsidRPr="00747BFD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 xml:space="preserve">Приобщение детей к культурному наследию </w:t>
      </w:r>
      <w:r>
        <w:rPr>
          <w:rFonts w:ascii="Times New Roman" w:hAnsi="Times New Roman" w:cs="Times New Roman"/>
          <w:b/>
          <w:i/>
          <w:sz w:val="24"/>
          <w:szCs w:val="24"/>
        </w:rPr>
        <w:t>(эстетическое воспитание)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54B8" w:rsidRDefault="001554B8" w:rsidP="001554B8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68">
        <w:rPr>
          <w:rFonts w:ascii="Times New Roman" w:hAnsi="Times New Roman" w:cs="Times New Roman"/>
          <w:sz w:val="24"/>
          <w:szCs w:val="24"/>
        </w:rPr>
        <w:t>эстетическое отношение к миру, готовность к эстетическому обустройству собственного быта.</w:t>
      </w:r>
    </w:p>
    <w:p w:rsidR="001554B8" w:rsidRDefault="001554B8" w:rsidP="001554B8">
      <w:pPr>
        <w:rPr>
          <w:b/>
          <w:i/>
        </w:rPr>
      </w:pPr>
    </w:p>
    <w:p w:rsidR="001554B8" w:rsidRPr="00747BFD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 xml:space="preserve">Популяризация научных знаний среди детей </w:t>
      </w:r>
      <w:r>
        <w:rPr>
          <w:rFonts w:ascii="Times New Roman" w:hAnsi="Times New Roman" w:cs="Times New Roman"/>
          <w:b/>
          <w:i/>
          <w:sz w:val="24"/>
          <w:szCs w:val="24"/>
        </w:rPr>
        <w:t>(ценности научного познания)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54B8" w:rsidRPr="00ED7968" w:rsidRDefault="001554B8" w:rsidP="001554B8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68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  <w:r>
        <w:rPr>
          <w:rFonts w:ascii="Times New Roman" w:hAnsi="Times New Roman" w:cs="Times New Roman"/>
          <w:sz w:val="24"/>
          <w:szCs w:val="24"/>
        </w:rPr>
        <w:t>информационная культура</w:t>
      </w:r>
      <w:r w:rsidRPr="00ED796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навыки</w:t>
      </w:r>
      <w:r w:rsidRPr="00ED7968">
        <w:rPr>
          <w:rFonts w:ascii="Times New Roman" w:hAnsi="Times New Roman" w:cs="Times New Roman"/>
          <w:sz w:val="24"/>
          <w:szCs w:val="24"/>
        </w:rPr>
        <w:t xml:space="preserve"> самостоятельной работы с учебными текстами, справочной литературой, разнообразными средствами информационных технологий;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rFonts w:ascii="Times New Roman" w:hAnsi="Times New Roman" w:cs="Times New Roman"/>
          <w:sz w:val="24"/>
          <w:szCs w:val="24"/>
        </w:rPr>
        <w:t>ной и общественной деятельности.</w:t>
      </w:r>
    </w:p>
    <w:p w:rsidR="001554B8" w:rsidRPr="00ED7968" w:rsidRDefault="001554B8" w:rsidP="001554B8"/>
    <w:p w:rsidR="001554B8" w:rsidRPr="00747BFD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 и формирование культуры здоровья:</w:t>
      </w:r>
    </w:p>
    <w:p w:rsidR="001554B8" w:rsidRPr="00747BFD" w:rsidRDefault="001554B8" w:rsidP="001554B8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BFD">
        <w:rPr>
          <w:rFonts w:ascii="Times New Roman" w:hAnsi="Times New Roman" w:cs="Times New Roman"/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554B8" w:rsidRDefault="001554B8" w:rsidP="001554B8">
      <w:pPr>
        <w:rPr>
          <w:b/>
          <w:i/>
        </w:rPr>
      </w:pPr>
    </w:p>
    <w:p w:rsidR="001554B8" w:rsidRPr="00747BFD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Трудовое воспитание и профессиональное самоопределение:</w:t>
      </w:r>
    </w:p>
    <w:p w:rsidR="001554B8" w:rsidRPr="00AC1176" w:rsidRDefault="001554B8" w:rsidP="001554B8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176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1554B8" w:rsidRDefault="001554B8" w:rsidP="001554B8">
      <w:pPr>
        <w:rPr>
          <w:b/>
          <w:i/>
        </w:rPr>
      </w:pPr>
    </w:p>
    <w:p w:rsidR="001554B8" w:rsidRPr="00747BFD" w:rsidRDefault="001554B8" w:rsidP="001554B8">
      <w:pPr>
        <w:pStyle w:val="af5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1554B8" w:rsidRPr="00AC1176" w:rsidRDefault="001554B8" w:rsidP="001554B8">
      <w:pPr>
        <w:pStyle w:val="af5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76">
        <w:rPr>
          <w:rFonts w:ascii="Times New Roman" w:hAnsi="Times New Roman" w:cs="Times New Roman"/>
          <w:sz w:val="24"/>
          <w:szCs w:val="24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</w:p>
    <w:p w:rsidR="001554B8" w:rsidRDefault="001554B8" w:rsidP="001554B8">
      <w:pPr>
        <w:tabs>
          <w:tab w:val="left" w:pos="3231"/>
        </w:tabs>
        <w:jc w:val="both"/>
        <w:rPr>
          <w:b/>
        </w:rPr>
      </w:pPr>
      <w:r w:rsidRPr="00BC626C">
        <w:rPr>
          <w:b/>
        </w:rPr>
        <w:t>Метапредметные результаты</w:t>
      </w:r>
    </w:p>
    <w:p w:rsidR="001554B8" w:rsidRPr="00BC626C" w:rsidRDefault="001554B8" w:rsidP="001554B8">
      <w:pPr>
        <w:tabs>
          <w:tab w:val="left" w:pos="3231"/>
        </w:tabs>
        <w:jc w:val="both"/>
        <w:rPr>
          <w:b/>
        </w:rPr>
      </w:pPr>
    </w:p>
    <w:p w:rsidR="001554B8" w:rsidRPr="00BC626C" w:rsidRDefault="001554B8" w:rsidP="001554B8">
      <w:pPr>
        <w:tabs>
          <w:tab w:val="left" w:pos="3231"/>
        </w:tabs>
        <w:ind w:hanging="142"/>
        <w:jc w:val="both"/>
        <w:rPr>
          <w:b/>
          <w:i/>
        </w:rPr>
      </w:pPr>
      <w:r w:rsidRPr="00BC626C">
        <w:rPr>
          <w:b/>
          <w:i/>
        </w:rPr>
        <w:t>1. Регулятивные универсальные учебные действия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Выпускник научится: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самостоятельно определять цели, задавать параметры и критерии, по которым можно определить, что цель достигнута;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ставить и формулировать собственные задачи в образовательной деятельности и жизненных ситуациях;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организовывать эффективный поиск ресурсов, необходимых для достижения поставленной цели;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  <w:r w:rsidRPr="00BC626C">
        <w:t>– сопоставлять полученный результат деятельности с поставленной заранее целью.</w:t>
      </w:r>
    </w:p>
    <w:p w:rsidR="001554B8" w:rsidRDefault="001554B8" w:rsidP="001554B8">
      <w:pPr>
        <w:tabs>
          <w:tab w:val="left" w:pos="3231"/>
        </w:tabs>
        <w:jc w:val="both"/>
        <w:rPr>
          <w:b/>
          <w:i/>
        </w:rPr>
      </w:pPr>
    </w:p>
    <w:p w:rsidR="001554B8" w:rsidRPr="00BF67FC" w:rsidRDefault="001554B8" w:rsidP="001554B8">
      <w:pPr>
        <w:tabs>
          <w:tab w:val="left" w:pos="3231"/>
        </w:tabs>
        <w:jc w:val="both"/>
        <w:rPr>
          <w:b/>
          <w:i/>
        </w:rPr>
      </w:pPr>
      <w:r w:rsidRPr="00BF67FC">
        <w:rPr>
          <w:b/>
          <w:i/>
        </w:rPr>
        <w:t>2. Познавательные универсальные учебные действия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Выпускник научится: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</w:t>
      </w:r>
      <w:r>
        <w:t>х.</w:t>
      </w:r>
    </w:p>
    <w:p w:rsidR="001554B8" w:rsidRDefault="001554B8" w:rsidP="001554B8">
      <w:pPr>
        <w:tabs>
          <w:tab w:val="left" w:pos="3231"/>
        </w:tabs>
        <w:jc w:val="both"/>
        <w:rPr>
          <w:b/>
          <w:i/>
        </w:rPr>
      </w:pPr>
    </w:p>
    <w:p w:rsidR="001554B8" w:rsidRPr="00BF67FC" w:rsidRDefault="001554B8" w:rsidP="001554B8">
      <w:pPr>
        <w:tabs>
          <w:tab w:val="left" w:pos="3231"/>
        </w:tabs>
        <w:jc w:val="both"/>
        <w:rPr>
          <w:b/>
          <w:i/>
        </w:rPr>
      </w:pPr>
      <w:r w:rsidRPr="00BF67FC">
        <w:rPr>
          <w:b/>
          <w:i/>
        </w:rPr>
        <w:t>3. Коммуникативные универсальные учебные действия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Выпускник научится: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  <w:r w:rsidRPr="00BC626C"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lastRenderedPageBreak/>
        <w:t>– координировать и выполнять работу в условиях реального, виртуального и комбинированного взаимодействия;</w:t>
      </w:r>
    </w:p>
    <w:p w:rsidR="001554B8" w:rsidRPr="00BC626C" w:rsidRDefault="001554B8" w:rsidP="001554B8">
      <w:pPr>
        <w:tabs>
          <w:tab w:val="left" w:pos="3231"/>
        </w:tabs>
        <w:ind w:firstLine="567"/>
        <w:jc w:val="both"/>
      </w:pPr>
      <w:r w:rsidRPr="00BC626C"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  <w:r w:rsidRPr="00BC626C">
        <w:t xml:space="preserve">– распознавать </w:t>
      </w:r>
      <w:proofErr w:type="spellStart"/>
      <w:r w:rsidRPr="00BC626C">
        <w:t>конфликтогенные</w:t>
      </w:r>
      <w:proofErr w:type="spellEnd"/>
      <w:r w:rsidRPr="00BC626C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554B8" w:rsidRDefault="001554B8" w:rsidP="001554B8">
      <w:pPr>
        <w:tabs>
          <w:tab w:val="left" w:pos="3231"/>
        </w:tabs>
        <w:ind w:firstLine="567"/>
        <w:jc w:val="both"/>
      </w:pPr>
    </w:p>
    <w:p w:rsidR="001554B8" w:rsidRPr="00BF67FC" w:rsidRDefault="001554B8" w:rsidP="001554B8">
      <w:pPr>
        <w:tabs>
          <w:tab w:val="left" w:pos="3231"/>
        </w:tabs>
        <w:jc w:val="both"/>
        <w:rPr>
          <w:b/>
        </w:rPr>
      </w:pPr>
      <w:r w:rsidRPr="00BF67FC">
        <w:rPr>
          <w:b/>
        </w:rPr>
        <w:t>Предметные результаты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В результате изучения учебного предмета «Информатика» на уровне среднего общего образования: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Выпускник на базовом уровне научится: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определять информационный объем графических и звуковых данных при заданных условиях дискретизации;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строить логическое выражение по заданной таблице истинности; решать несложные логические уравнения;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находить оптимальный путь во взвешенном графе;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</w:pPr>
      <w:r w:rsidRPr="00750888"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1554B8" w:rsidRPr="00FA23AC" w:rsidRDefault="001554B8" w:rsidP="001554B8">
      <w:pPr>
        <w:tabs>
          <w:tab w:val="left" w:pos="3231"/>
        </w:tabs>
        <w:ind w:firstLine="567"/>
        <w:jc w:val="both"/>
      </w:pPr>
      <w:r w:rsidRPr="00750888"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t>–</w:t>
      </w:r>
      <w:r>
        <w:t xml:space="preserve"> </w:t>
      </w:r>
      <w:r w:rsidRPr="00750888">
        <w:rPr>
          <w:color w:val="auto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использовать электронные таблицы для выполнения учебных заданий из различных предметных областей;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применять антивирусные программы для обеспечения стабильной работы технических средств ИКТ;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соблюдать санитарно-гигиенические требования при работе за персональным компьютером в соответствии с нормами действующих СанПиН. </w:t>
      </w:r>
    </w:p>
    <w:p w:rsidR="001554B8" w:rsidRDefault="001554B8" w:rsidP="001554B8">
      <w:pPr>
        <w:pStyle w:val="Default"/>
        <w:spacing w:line="276" w:lineRule="auto"/>
        <w:ind w:firstLine="567"/>
        <w:rPr>
          <w:b/>
          <w:bCs/>
          <w:color w:val="auto"/>
        </w:rPr>
      </w:pPr>
    </w:p>
    <w:p w:rsidR="001554B8" w:rsidRPr="00750888" w:rsidRDefault="001554B8" w:rsidP="001554B8">
      <w:pPr>
        <w:pStyle w:val="Default"/>
        <w:spacing w:line="276" w:lineRule="auto"/>
        <w:ind w:firstLine="567"/>
        <w:rPr>
          <w:color w:val="auto"/>
        </w:rPr>
      </w:pPr>
      <w:r w:rsidRPr="00750888">
        <w:rPr>
          <w:b/>
          <w:bCs/>
          <w:color w:val="auto"/>
        </w:rPr>
        <w:t xml:space="preserve">Выпускник на базовом уровне получит возможность научиться: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использовать знания о графах, деревьях и списках при описании реальных объектов и процессов;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750888">
        <w:rPr>
          <w:i/>
          <w:iCs/>
          <w:color w:val="auto"/>
        </w:rPr>
        <w:t>Фано</w:t>
      </w:r>
      <w:proofErr w:type="spellEnd"/>
      <w:r w:rsidRPr="00750888">
        <w:rPr>
          <w:i/>
          <w:iCs/>
          <w:color w:val="auto"/>
        </w:rPr>
        <w:t xml:space="preserve">; использовать знания о кодах, которые позволяют обнаруживать ошибки при передаче данных, а также о помехоустойчивых </w:t>
      </w:r>
      <w:proofErr w:type="gramStart"/>
      <w:r w:rsidRPr="00750888">
        <w:rPr>
          <w:i/>
          <w:iCs/>
          <w:color w:val="auto"/>
        </w:rPr>
        <w:t>кодах ;</w:t>
      </w:r>
      <w:proofErr w:type="gramEnd"/>
      <w:r w:rsidRPr="00750888">
        <w:rPr>
          <w:i/>
          <w:iCs/>
          <w:color w:val="auto"/>
        </w:rPr>
        <w:t xml:space="preserve">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понимать важность дискретизации данных; использовать знания о постановках задач поиска и сортировки; их роли при решении задач анализа данных;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классифицировать программное обеспечение в соответствии с кругом выполняемых задач;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1554B8" w:rsidRPr="00750888" w:rsidRDefault="001554B8" w:rsidP="001554B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понимать общие принципы разработки и функционирования интернет- приложений; создавать веб-страницы; использовать принципы обеспечения </w:t>
      </w:r>
    </w:p>
    <w:p w:rsidR="001554B8" w:rsidRPr="00750888" w:rsidRDefault="001554B8" w:rsidP="001554B8">
      <w:pPr>
        <w:tabs>
          <w:tab w:val="left" w:pos="3231"/>
        </w:tabs>
        <w:ind w:firstLine="567"/>
        <w:jc w:val="both"/>
        <w:rPr>
          <w:i/>
        </w:rPr>
      </w:pPr>
      <w:r w:rsidRPr="00750888">
        <w:rPr>
          <w:i/>
        </w:rPr>
        <w:t>информационной безопасности, способы и средства обеспечения надежного функционирования средств ИКТ;</w:t>
      </w:r>
    </w:p>
    <w:p w:rsidR="001554B8" w:rsidRDefault="001554B8" w:rsidP="001554B8">
      <w:pPr>
        <w:tabs>
          <w:tab w:val="left" w:pos="3231"/>
        </w:tabs>
        <w:ind w:firstLine="567"/>
        <w:jc w:val="both"/>
        <w:rPr>
          <w:i/>
        </w:rPr>
      </w:pPr>
      <w:r w:rsidRPr="00750888">
        <w:rPr>
          <w:i/>
        </w:rPr>
        <w:t>– критически оценивать информацию, полученную из сети Интернет.</w:t>
      </w:r>
    </w:p>
    <w:p w:rsidR="00C402CB" w:rsidRPr="00702DAA" w:rsidRDefault="00C402CB" w:rsidP="002E1EDE">
      <w:pPr>
        <w:ind w:firstLine="709"/>
        <w:jc w:val="both"/>
        <w:rPr>
          <w:b/>
        </w:rPr>
      </w:pPr>
      <w:r w:rsidRPr="00702DAA">
        <w:rPr>
          <w:b/>
        </w:rPr>
        <w:t>Перечень средств ИКТ, необходимых для реализации программы</w:t>
      </w:r>
    </w:p>
    <w:p w:rsidR="00C402CB" w:rsidRPr="00702DAA" w:rsidRDefault="00C402CB" w:rsidP="002E1ED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AA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t>Персональный компьютер</w:t>
      </w:r>
      <w:r w:rsidRPr="00702DAA">
        <w:t xml:space="preserve"> – универсальное устройство обработки информации; ос</w:t>
      </w:r>
      <w:r w:rsidRPr="00702DAA">
        <w:softHyphen/>
        <w:t>новная конфигурация современного компьютера обеспечивает учащемуся муль</w:t>
      </w:r>
      <w:r w:rsidRPr="00702DAA">
        <w:softHyphen/>
        <w:t>тимедиа-возможности.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t xml:space="preserve">Проектор, </w:t>
      </w:r>
      <w:r w:rsidRPr="00702DAA"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t>Принтер</w:t>
      </w:r>
      <w:r w:rsidRPr="00702DAA">
        <w:t xml:space="preserve"> – позволяет фиксировать информацию на бумаге.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t xml:space="preserve">Телекоммуникационный блок, устройства, обеспечивающие подключение к сети </w:t>
      </w:r>
      <w:r w:rsidRPr="00702DAA"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lastRenderedPageBreak/>
        <w:t>Устройства вывода звуковой информации</w:t>
      </w:r>
      <w:r w:rsidRPr="00702DAA">
        <w:t xml:space="preserve"> – аудиоколонки и наушники для инди</w:t>
      </w:r>
      <w:r w:rsidRPr="00702DAA">
        <w:softHyphen/>
        <w:t>видуальной работы со звуковой информацией, громкоговорители для озвучи</w:t>
      </w:r>
      <w:r w:rsidRPr="00702DAA">
        <w:softHyphen/>
        <w:t>вания всего класса.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rPr>
          <w:b/>
        </w:rPr>
        <w:t>Устройства для ручного ввода текстовой информации и манипулирования эк</w:t>
      </w:r>
      <w:r w:rsidRPr="00702DAA">
        <w:rPr>
          <w:b/>
        </w:rPr>
        <w:softHyphen/>
        <w:t xml:space="preserve">ранными объектами – </w:t>
      </w:r>
      <w:r w:rsidRPr="00702DAA">
        <w:t xml:space="preserve">клавиатура и мышь. </w:t>
      </w:r>
    </w:p>
    <w:p w:rsidR="00C402CB" w:rsidRPr="00702DAA" w:rsidRDefault="00C402CB" w:rsidP="002E1EDE">
      <w:pPr>
        <w:pStyle w:val="af2"/>
        <w:spacing w:before="360"/>
        <w:ind w:firstLine="709"/>
        <w:jc w:val="both"/>
      </w:pPr>
      <w:r w:rsidRPr="00702DAA">
        <w:t>Программные средства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Операционная система.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Файловый менеджер.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Антивирусная программа.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Программа-архиватор.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Текстовый редактор, растровый и векторный графические редакторы.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Программа разработки презентаций.</w:t>
      </w:r>
    </w:p>
    <w:p w:rsidR="00C402CB" w:rsidRPr="00702DAA" w:rsidRDefault="00C402CB" w:rsidP="002E1EDE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autoSpaceDN w:val="0"/>
        <w:adjustRightInd w:val="0"/>
        <w:ind w:left="0" w:firstLine="709"/>
        <w:jc w:val="both"/>
      </w:pPr>
      <w:r w:rsidRPr="00702DAA">
        <w:t>Браузер.</w:t>
      </w:r>
    </w:p>
    <w:p w:rsidR="00430769" w:rsidRPr="00702DAA" w:rsidRDefault="00430769" w:rsidP="00430769">
      <w:pPr>
        <w:pStyle w:val="3"/>
        <w:rPr>
          <w:rFonts w:ascii="Times New Roman" w:hAnsi="Times New Roman" w:cs="Times New Roman"/>
          <w:color w:val="000000" w:themeColor="text1"/>
        </w:rPr>
      </w:pPr>
      <w:r w:rsidRPr="00702DAA">
        <w:rPr>
          <w:rFonts w:ascii="Times New Roman" w:hAnsi="Times New Roman" w:cs="Times New Roman"/>
          <w:color w:val="000000" w:themeColor="text1"/>
        </w:rPr>
        <w:t>Требования к программному обеспечению компьютеров</w:t>
      </w:r>
    </w:p>
    <w:p w:rsidR="00430769" w:rsidRPr="00702DAA" w:rsidRDefault="00430769" w:rsidP="00430769">
      <w:pPr>
        <w:ind w:firstLine="567"/>
        <w:jc w:val="both"/>
      </w:pPr>
      <w:r w:rsidRPr="00702DAA">
        <w:t xml:space="preserve">На компьютерах, которые расположены в кабинете информатики, должна быть установлена операционная система </w:t>
      </w:r>
      <w:r w:rsidRPr="00702DAA">
        <w:rPr>
          <w:i/>
        </w:rPr>
        <w:t>Windows</w:t>
      </w:r>
      <w:r w:rsidRPr="00702DAA">
        <w:t xml:space="preserve"> или </w:t>
      </w:r>
      <w:proofErr w:type="spellStart"/>
      <w:r w:rsidRPr="00702DAA">
        <w:rPr>
          <w:i/>
        </w:rPr>
        <w:t>Linux</w:t>
      </w:r>
      <w:proofErr w:type="spellEnd"/>
      <w:r w:rsidRPr="00702DAA">
        <w:t xml:space="preserve">, а также необходимое программное обеспечение: 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текстовый редактор (</w:t>
      </w:r>
      <w:r w:rsidRPr="00702DAA">
        <w:rPr>
          <w:rStyle w:val="dash0410005f0431005f0437005f0430005f0446005f0020005f0441005f043f005f0438005f0441005f043a005f0430005f005fchar1char1"/>
          <w:i/>
        </w:rPr>
        <w:t xml:space="preserve">Блокнот </w:t>
      </w:r>
      <w:r w:rsidRPr="00702DAA">
        <w:rPr>
          <w:rStyle w:val="dash0410005f0431005f0437005f0430005f0446005f0020005f0441005f043f005f0438005f0441005f043a005f0430005f005fchar1char1"/>
        </w:rPr>
        <w:t xml:space="preserve">или 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Gedit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>) и текстовый процессор (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или </w:t>
      </w:r>
      <w:r w:rsidRPr="00702DAA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Writer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); 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табличный процессор (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или </w:t>
      </w:r>
      <w:r w:rsidRPr="00702DAA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Calc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>);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>средства для работы с баз данных (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или </w:t>
      </w:r>
      <w:r w:rsidRPr="00702DAA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702DAA">
        <w:rPr>
          <w:rStyle w:val="dash0410005f0431005f0437005f0430005f0446005f0020005f0441005f043f005f0438005f0441005f043a005f0430005f005fchar1char1"/>
          <w:i/>
        </w:rPr>
        <w:t>Base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); 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графический редактор </w:t>
      </w:r>
      <w:proofErr w:type="spellStart"/>
      <w:r w:rsidRPr="00702DAA">
        <w:rPr>
          <w:rStyle w:val="dash0410005f0431005f0437005f0430005f0446005f0020005f0441005f043f005f0438005f0441005f043a005f0430005f005fchar1char1"/>
        </w:rPr>
        <w:t>Gimp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(</w:t>
      </w:r>
      <w:hyperlink r:id="rId11" w:history="1">
        <w:r w:rsidRPr="00702DAA">
          <w:rPr>
            <w:rStyle w:val="afb"/>
            <w:rFonts w:eastAsiaTheme="majorEastAsia"/>
          </w:rPr>
          <w:t>http://gimp.org</w:t>
        </w:r>
      </w:hyperlink>
      <w:r w:rsidRPr="00702DAA">
        <w:rPr>
          <w:rStyle w:val="dash0410005f0431005f0437005f0430005f0446005f0020005f0441005f043f005f0438005f0441005f043a005f0430005f005fchar1char1"/>
        </w:rPr>
        <w:t>);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редактор звуковой информации </w:t>
      </w:r>
      <w:proofErr w:type="spellStart"/>
      <w:r w:rsidRPr="00702DAA">
        <w:rPr>
          <w:rStyle w:val="dash0410005f0431005f0437005f0430005f0446005f0020005f0441005f043f005f0438005f0441005f043a005f0430005f005fchar1char1"/>
        </w:rPr>
        <w:t>Audacity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(</w:t>
      </w:r>
      <w:hyperlink r:id="rId12" w:history="1">
        <w:r w:rsidRPr="00702DAA">
          <w:rPr>
            <w:rStyle w:val="afb"/>
            <w:rFonts w:eastAsiaTheme="majorEastAsia"/>
          </w:rPr>
          <w:t>http://audacity.sourceforge.net</w:t>
        </w:r>
      </w:hyperlink>
      <w:r w:rsidRPr="00702DAA">
        <w:rPr>
          <w:rStyle w:val="dash0410005f0431005f0437005f0430005f0446005f0020005f0441005f043f005f0438005f0441005f043a005f0430005f005fchar1char1"/>
        </w:rPr>
        <w:t>);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702DAA"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(</w:t>
      </w:r>
      <w:hyperlink r:id="rId13" w:history="1">
        <w:r w:rsidRPr="00702DAA">
          <w:rPr>
            <w:rStyle w:val="afb"/>
            <w:rFonts w:eastAsiaTheme="majorEastAsia"/>
          </w:rPr>
          <w:t>http://www.niisi.ru/kumir/</w:t>
        </w:r>
      </w:hyperlink>
      <w:r w:rsidRPr="00702DAA">
        <w:rPr>
          <w:rStyle w:val="dash0410005f0431005f0437005f0430005f0446005f0020005f0441005f043f005f0438005f0441005f043a005f0430005f005fchar1char1"/>
        </w:rPr>
        <w:t>);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702DAA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702DAA">
        <w:rPr>
          <w:rStyle w:val="dash0410005f0431005f0437005f0430005f0446005f0020005f0441005f043f005f0438005f0441005f043a005f0430005f005fchar1char1"/>
        </w:rPr>
        <w:t>FreePascal</w:t>
      </w:r>
      <w:proofErr w:type="spellEnd"/>
      <w:r w:rsidRPr="00702DAA">
        <w:rPr>
          <w:rStyle w:val="dash0410005f0431005f0437005f0430005f0446005f0020005f0441005f043f005f0438005f0441005f043a005f0430005f005fchar1char1"/>
        </w:rPr>
        <w:t xml:space="preserve"> (</w:t>
      </w:r>
      <w:hyperlink r:id="rId14" w:history="1">
        <w:r w:rsidRPr="00702DAA">
          <w:rPr>
            <w:rStyle w:val="afb"/>
            <w:rFonts w:eastAsiaTheme="majorEastAsia"/>
          </w:rPr>
          <w:t>http://www.freepascal.org/</w:t>
        </w:r>
      </w:hyperlink>
      <w:r w:rsidRPr="00702DAA">
        <w:rPr>
          <w:rStyle w:val="dash0410005f0431005f0437005f0430005f0446005f0020005f0441005f043f005f0438005f0441005f043a005f0430005f005fchar1char1"/>
        </w:rPr>
        <w:t>);</w:t>
      </w:r>
    </w:p>
    <w:p w:rsidR="00430769" w:rsidRPr="00702DAA" w:rsidRDefault="00430769" w:rsidP="00430769">
      <w:pPr>
        <w:numPr>
          <w:ilvl w:val="0"/>
          <w:numId w:val="18"/>
        </w:numPr>
        <w:ind w:left="567"/>
        <w:jc w:val="both"/>
      </w:pPr>
      <w:r w:rsidRPr="00702DAA">
        <w:t>и другие программные средства</w:t>
      </w:r>
    </w:p>
    <w:p w:rsidR="00C402CB" w:rsidRPr="00702DAA" w:rsidRDefault="00C402CB" w:rsidP="002E1EDE">
      <w:pPr>
        <w:ind w:firstLine="709"/>
        <w:jc w:val="both"/>
        <w:rPr>
          <w:b/>
          <w:bCs/>
          <w:iCs/>
        </w:rPr>
      </w:pPr>
      <w:r w:rsidRPr="00702DAA">
        <w:t>Т</w:t>
      </w:r>
      <w:r w:rsidRPr="00702DAA">
        <w:rPr>
          <w:b/>
          <w:bCs/>
          <w:iCs/>
        </w:rPr>
        <w:t xml:space="preserve">ехника безопасности в кабинете информатики </w:t>
      </w:r>
    </w:p>
    <w:p w:rsidR="00C402CB" w:rsidRPr="00702DAA" w:rsidRDefault="00C402CB" w:rsidP="002E1EDE">
      <w:pPr>
        <w:ind w:firstLine="709"/>
        <w:jc w:val="both"/>
        <w:rPr>
          <w:b/>
          <w:bCs/>
          <w:i/>
          <w:iCs/>
        </w:rPr>
      </w:pPr>
      <w:r w:rsidRPr="00702DAA">
        <w:rPr>
          <w:b/>
          <w:bCs/>
          <w:i/>
          <w:iCs/>
        </w:rPr>
        <w:t>Проведение инструктажа по правилам ТБ</w:t>
      </w:r>
    </w:p>
    <w:p w:rsidR="00C402CB" w:rsidRPr="00702DAA" w:rsidRDefault="00C402CB" w:rsidP="002E1EDE">
      <w:pPr>
        <w:ind w:firstLine="709"/>
        <w:jc w:val="both"/>
      </w:pPr>
      <w:r w:rsidRPr="00702DAA">
        <w:t>Для усвоения учащимися правильных и безопасных приемов работы учителя обязаны проводить инструктаж по соблюдению требований техники безопасности и гигиены труда.</w:t>
      </w:r>
    </w:p>
    <w:p w:rsidR="00C402CB" w:rsidRPr="00702DAA" w:rsidRDefault="00C402CB" w:rsidP="002E1EDE">
      <w:pPr>
        <w:ind w:firstLine="709"/>
        <w:jc w:val="both"/>
      </w:pPr>
      <w:r w:rsidRPr="00702DAA">
        <w:t xml:space="preserve">Инструктаж проводится со всеми учащимися </w:t>
      </w:r>
    </w:p>
    <w:p w:rsidR="00C402CB" w:rsidRPr="00702DAA" w:rsidRDefault="00C402CB" w:rsidP="002E1EDE">
      <w:pPr>
        <w:ind w:firstLine="709"/>
        <w:jc w:val="both"/>
      </w:pPr>
      <w:r w:rsidRPr="00702DAA">
        <w:t xml:space="preserve">при первом посещении кабинета (вводный инструктаж) </w:t>
      </w:r>
    </w:p>
    <w:p w:rsidR="00C402CB" w:rsidRPr="00702DAA" w:rsidRDefault="00C402CB" w:rsidP="002E1EDE">
      <w:pPr>
        <w:ind w:firstLine="709"/>
        <w:jc w:val="both"/>
      </w:pPr>
      <w:r w:rsidRPr="00702DAA">
        <w:t>перед выполнением каждой лабораторной и практической работы (на рабочем месте).</w:t>
      </w:r>
    </w:p>
    <w:p w:rsidR="00C402CB" w:rsidRPr="00702DAA" w:rsidRDefault="00C402CB" w:rsidP="002E1EDE">
      <w:pPr>
        <w:ind w:firstLine="709"/>
        <w:jc w:val="both"/>
      </w:pPr>
      <w:r w:rsidRPr="00702DAA">
        <w:t>На вводном инструктаже учитель в форме беседы знакомит учащихся с правилами работы в кабинете физики, обращает их внимание на опасные моменты, с которыми можно столкнуться в процессе работы, и сообщает о соответствующих мерах предосторожности.</w:t>
      </w:r>
    </w:p>
    <w:p w:rsidR="00C402CB" w:rsidRPr="00702DAA" w:rsidRDefault="00C402CB" w:rsidP="002E1EDE">
      <w:pPr>
        <w:ind w:firstLine="709"/>
        <w:jc w:val="both"/>
      </w:pPr>
      <w:r w:rsidRPr="00702DAA">
        <w:t>Инструктаж на рабочем месте имеет целью ознакомить учащихся с требованиями правильной организации и содержания рабочего места при выполнении конкретной работы, с безопасными методами работы и правилами пользования защитными средствами, с возможными опасными моментами и правилами поведения при их возникновении. Он должен быть кратким, содержать четкие и конкретные указания и в необходимых случаях сопровождаться показом правильных и безопасных приемов выполнения работы.</w:t>
      </w:r>
    </w:p>
    <w:p w:rsidR="00C402CB" w:rsidRPr="00702DAA" w:rsidRDefault="00C402CB" w:rsidP="002E1EDE">
      <w:pPr>
        <w:ind w:firstLine="709"/>
        <w:jc w:val="both"/>
      </w:pPr>
      <w:r w:rsidRPr="00702DAA">
        <w:t>В процессе выполнения работы учитель и лаборант обязаны систематически контролировать действия учащихся</w:t>
      </w:r>
    </w:p>
    <w:p w:rsidR="00972C89" w:rsidRPr="00702DAA" w:rsidRDefault="00972C89" w:rsidP="002E1EDE">
      <w:pPr>
        <w:ind w:firstLine="709"/>
        <w:jc w:val="both"/>
      </w:pPr>
    </w:p>
    <w:p w:rsidR="008D1681" w:rsidRPr="00702DAA" w:rsidRDefault="008D1681" w:rsidP="008D1681">
      <w:pPr>
        <w:ind w:firstLine="709"/>
        <w:rPr>
          <w:b/>
        </w:rPr>
      </w:pPr>
      <w:r w:rsidRPr="00702DAA">
        <w:rPr>
          <w:b/>
        </w:rPr>
        <w:t>Цифровые образовательные ресурсы</w:t>
      </w:r>
    </w:p>
    <w:p w:rsidR="008D1681" w:rsidRPr="00702DAA" w:rsidRDefault="008D1681" w:rsidP="008D1681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Видеоуроки информатики </w:t>
      </w:r>
      <w:hyperlink r:id="rId15" w:history="1">
        <w:r w:rsidRPr="00702DAA">
          <w:rPr>
            <w:rStyle w:val="afb"/>
            <w:rFonts w:ascii="Times New Roman" w:hAnsi="Times New Roman" w:cs="Times New Roman"/>
            <w:sz w:val="24"/>
            <w:szCs w:val="24"/>
          </w:rPr>
          <w:t>https://videouroki.net/blog/informatika/</w:t>
        </w:r>
      </w:hyperlink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681" w:rsidRPr="00702DAA" w:rsidRDefault="008D1681" w:rsidP="008D1681">
      <w:pPr>
        <w:pStyle w:val="af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мастерские авторов УМК по информатике (ООО «БИНОМ. Лаборатория знаний») </w:t>
      </w:r>
      <w:hyperlink r:id="rId16" w:history="1">
        <w:r w:rsidRPr="00702DAA">
          <w:rPr>
            <w:rStyle w:val="afb"/>
            <w:rFonts w:ascii="Times New Roman" w:hAnsi="Times New Roman" w:cs="Times New Roman"/>
            <w:sz w:val="24"/>
            <w:szCs w:val="24"/>
          </w:rPr>
          <w:t>https://lbz.ru/metodist/authors/informatika/</w:t>
        </w:r>
      </w:hyperlink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681" w:rsidRPr="00702DAA" w:rsidRDefault="008D1681" w:rsidP="008D1681">
      <w:pPr>
        <w:pStyle w:val="af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ФИПИ – портал ФГБНУ «Федеральный институт педагогических измерений» (содержит методические рекомендации для самостоятельной подготовки к ЕГЭ, в том числе открытый банк заданий ОГЭ и ЕГЭ, включая тренировочные сборники для подготовки к ГВЭ обучающихся с ОВЗ) </w:t>
      </w:r>
      <w:hyperlink r:id="rId17" w:history="1">
        <w:r w:rsidRPr="00702DAA">
          <w:rPr>
            <w:rStyle w:val="afb"/>
            <w:rFonts w:ascii="Times New Roman" w:hAnsi="Times New Roman" w:cs="Times New Roman"/>
            <w:sz w:val="24"/>
            <w:szCs w:val="24"/>
          </w:rPr>
          <w:t>https://fipi.r</w:t>
        </w:r>
        <w:r w:rsidRPr="00702DAA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D1681" w:rsidRPr="00702DAA" w:rsidRDefault="008D1681" w:rsidP="008D1681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Сайт К.Ю. Полякова </w:t>
      </w:r>
      <w:hyperlink r:id="rId18" w:history="1">
        <w:r w:rsidRPr="00702DAA">
          <w:rPr>
            <w:rStyle w:val="afb"/>
            <w:rFonts w:ascii="Times New Roman" w:hAnsi="Times New Roman" w:cs="Times New Roman"/>
            <w:sz w:val="24"/>
            <w:szCs w:val="24"/>
          </w:rPr>
          <w:t>http://kpolyakov.spb.r</w:t>
        </w:r>
        <w:r w:rsidRPr="00702DAA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702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1681" w:rsidRPr="00702DAA" w:rsidRDefault="008D1681" w:rsidP="008D1681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СДАМ ГИА: РЕШУ ВПР, ОГЭ, ЕГЭ, ГВЭ и ЦТ </w:t>
      </w:r>
      <w:hyperlink r:id="rId19" w:history="1">
        <w:r w:rsidRPr="00702DAA">
          <w:rPr>
            <w:rStyle w:val="afb"/>
            <w:rFonts w:ascii="Times New Roman" w:hAnsi="Times New Roman" w:cs="Times New Roman"/>
            <w:sz w:val="24"/>
            <w:szCs w:val="24"/>
          </w:rPr>
          <w:t>https://sdamgia.r</w:t>
        </w:r>
        <w:r w:rsidRPr="00702DAA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702D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E1EDE" w:rsidRPr="00702DAA" w:rsidRDefault="002E1EDE" w:rsidP="002E1EDE">
      <w:pPr>
        <w:ind w:firstLine="709"/>
        <w:jc w:val="both"/>
      </w:pPr>
    </w:p>
    <w:p w:rsidR="00A01DE8" w:rsidRPr="002E1EDE" w:rsidRDefault="00A01DE8" w:rsidP="00A01DE8">
      <w:pPr>
        <w:ind w:right="317" w:firstLine="709"/>
        <w:jc w:val="both"/>
        <w:rPr>
          <w:b/>
        </w:rPr>
      </w:pPr>
      <w:r w:rsidRPr="002E1EDE">
        <w:rPr>
          <w:b/>
        </w:rPr>
        <w:t>Учебно-методический комплекс</w:t>
      </w:r>
    </w:p>
    <w:p w:rsidR="00A01DE8" w:rsidRPr="002E1EDE" w:rsidRDefault="00A01DE8" w:rsidP="00A01DE8">
      <w:pPr>
        <w:numPr>
          <w:ilvl w:val="0"/>
          <w:numId w:val="13"/>
        </w:numPr>
        <w:tabs>
          <w:tab w:val="left" w:pos="0"/>
        </w:tabs>
        <w:ind w:right="1040" w:firstLine="426"/>
        <w:jc w:val="both"/>
      </w:pPr>
      <w:r w:rsidRPr="002E1EDE">
        <w:t xml:space="preserve">Информатика. 10 класс. Базовый уровень: учебник / </w:t>
      </w:r>
      <w:proofErr w:type="spellStart"/>
      <w:r w:rsidRPr="002E1EDE">
        <w:t>Л.Л.Босова</w:t>
      </w:r>
      <w:proofErr w:type="spellEnd"/>
      <w:r w:rsidRPr="002E1EDE">
        <w:t xml:space="preserve">, </w:t>
      </w:r>
      <w:proofErr w:type="spellStart"/>
      <w:r w:rsidRPr="002E1EDE">
        <w:t>А.Ю.Босова</w:t>
      </w:r>
      <w:proofErr w:type="spellEnd"/>
      <w:r w:rsidRPr="002E1EDE">
        <w:t>. - М.: БИНОМ. Лаборатория знаний.</w:t>
      </w:r>
    </w:p>
    <w:p w:rsidR="00A01DE8" w:rsidRPr="002E1EDE" w:rsidRDefault="00A01DE8" w:rsidP="00A01DE8">
      <w:pPr>
        <w:numPr>
          <w:ilvl w:val="0"/>
          <w:numId w:val="13"/>
        </w:numPr>
        <w:tabs>
          <w:tab w:val="left" w:pos="0"/>
        </w:tabs>
        <w:ind w:right="1040" w:firstLine="426"/>
        <w:jc w:val="both"/>
      </w:pPr>
      <w:r w:rsidRPr="002E1EDE">
        <w:t xml:space="preserve">Информатика. 11 класс. Базовый уровень: учебник / </w:t>
      </w:r>
      <w:proofErr w:type="spellStart"/>
      <w:r w:rsidRPr="002E1EDE">
        <w:t>Л.Л.Босова</w:t>
      </w:r>
      <w:proofErr w:type="spellEnd"/>
      <w:r w:rsidRPr="002E1EDE">
        <w:t xml:space="preserve">, </w:t>
      </w:r>
      <w:proofErr w:type="spellStart"/>
      <w:r w:rsidRPr="002E1EDE">
        <w:t>А.Ю.Босова</w:t>
      </w:r>
      <w:proofErr w:type="spellEnd"/>
      <w:r w:rsidRPr="002E1EDE">
        <w:t>. - М.: БИНОМ. Лаборатория знаний.</w:t>
      </w:r>
    </w:p>
    <w:p w:rsidR="00A01DE8" w:rsidRPr="002E1EDE" w:rsidRDefault="00A01DE8" w:rsidP="00A01DE8">
      <w:pPr>
        <w:numPr>
          <w:ilvl w:val="0"/>
          <w:numId w:val="13"/>
        </w:numPr>
        <w:tabs>
          <w:tab w:val="left" w:pos="0"/>
        </w:tabs>
        <w:ind w:firstLine="426"/>
        <w:jc w:val="both"/>
      </w:pPr>
      <w:r w:rsidRPr="002E1EDE">
        <w:t>Информатика. Примерная рабочая программа. 10-11 класса. Базовый уровень: учебно-методическое пособие. - М.: БИНОМ. Лаборатория знаний.</w:t>
      </w:r>
    </w:p>
    <w:p w:rsidR="00A01DE8" w:rsidRPr="00D9654E" w:rsidRDefault="00A01DE8" w:rsidP="00A01DE8">
      <w:pPr>
        <w:numPr>
          <w:ilvl w:val="0"/>
          <w:numId w:val="13"/>
        </w:numPr>
        <w:tabs>
          <w:tab w:val="left" w:pos="0"/>
        </w:tabs>
        <w:ind w:firstLine="426"/>
        <w:jc w:val="both"/>
        <w:rPr>
          <w:b/>
        </w:rPr>
      </w:pPr>
      <w:r w:rsidRPr="002E1EDE">
        <w:t xml:space="preserve">Материалы авторской мастерской </w:t>
      </w:r>
      <w:proofErr w:type="spellStart"/>
      <w:r w:rsidRPr="002E1EDE">
        <w:t>Л.Л.Босова</w:t>
      </w:r>
      <w:proofErr w:type="spellEnd"/>
      <w:r w:rsidRPr="002E1EDE">
        <w:t xml:space="preserve"> -metodist.lbz.ru</w:t>
      </w:r>
    </w:p>
    <w:p w:rsidR="00A01DE8" w:rsidRPr="00D9654E" w:rsidRDefault="00A01DE8" w:rsidP="00A01DE8">
      <w:pPr>
        <w:numPr>
          <w:ilvl w:val="0"/>
          <w:numId w:val="13"/>
        </w:numPr>
        <w:tabs>
          <w:tab w:val="left" w:pos="0"/>
        </w:tabs>
        <w:ind w:firstLine="426"/>
        <w:jc w:val="both"/>
        <w:rPr>
          <w:b/>
        </w:rPr>
      </w:pPr>
      <w:r w:rsidRPr="002E1EDE"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20" w:history="1">
        <w:r w:rsidRPr="002E1EDE">
          <w:rPr>
            <w:rStyle w:val="afb"/>
          </w:rPr>
          <w:t>http://fcior.edu.ru</w:t>
        </w:r>
      </w:hyperlink>
      <w:r w:rsidRPr="002E1EDE">
        <w:t>)</w:t>
      </w:r>
    </w:p>
    <w:p w:rsidR="002E1EDE" w:rsidRPr="00702DAA" w:rsidRDefault="002E1EDE" w:rsidP="00A01DE8">
      <w:pPr>
        <w:spacing w:before="2"/>
        <w:ind w:right="317" w:firstLine="709"/>
        <w:jc w:val="both"/>
        <w:rPr>
          <w:b/>
        </w:rPr>
      </w:pPr>
    </w:p>
    <w:sectPr w:rsidR="002E1EDE" w:rsidRPr="00702DAA" w:rsidSect="00B51B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C9" w:rsidRDefault="00B96FC9" w:rsidP="004B60DB">
      <w:r>
        <w:separator/>
      </w:r>
    </w:p>
  </w:endnote>
  <w:endnote w:type="continuationSeparator" w:id="0">
    <w:p w:rsidR="00B96FC9" w:rsidRDefault="00B96FC9" w:rsidP="004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726"/>
      <w:docPartObj>
        <w:docPartGallery w:val="Page Numbers (Bottom of Page)"/>
        <w:docPartUnique/>
      </w:docPartObj>
    </w:sdtPr>
    <w:sdtEndPr/>
    <w:sdtContent>
      <w:p w:rsidR="00375773" w:rsidRDefault="00375773">
        <w:pPr>
          <w:pStyle w:val="af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14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75773" w:rsidRDefault="00375773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F0" w:rsidRPr="00702DAA" w:rsidRDefault="00751BF0" w:rsidP="00751BF0">
    <w:pPr>
      <w:jc w:val="center"/>
      <w:rPr>
        <w:b/>
      </w:rPr>
    </w:pPr>
    <w:r w:rsidRPr="00702DAA">
      <w:rPr>
        <w:b/>
      </w:rPr>
      <w:t>п. Борисоглебский,</w:t>
    </w:r>
  </w:p>
  <w:p w:rsidR="00751BF0" w:rsidRPr="00702DAA" w:rsidRDefault="00751BF0" w:rsidP="00751BF0">
    <w:pPr>
      <w:jc w:val="center"/>
      <w:rPr>
        <w:b/>
      </w:rPr>
    </w:pPr>
    <w:r w:rsidRPr="00702DAA">
      <w:rPr>
        <w:b/>
      </w:rPr>
      <w:t>год написания – 202</w:t>
    </w:r>
    <w:r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C9" w:rsidRDefault="00B96FC9" w:rsidP="004B60DB">
      <w:r>
        <w:separator/>
      </w:r>
    </w:p>
  </w:footnote>
  <w:footnote w:type="continuationSeparator" w:id="0">
    <w:p w:rsidR="00B96FC9" w:rsidRDefault="00B96FC9" w:rsidP="004B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143821B8"/>
    <w:lvl w:ilvl="0" w:tplc="F5DC97AE">
      <w:start w:val="1"/>
      <w:numFmt w:val="decimal"/>
      <w:lvlText w:val="%1."/>
      <w:lvlJc w:val="left"/>
      <w:rPr>
        <w:b/>
      </w:rPr>
    </w:lvl>
    <w:lvl w:ilvl="1" w:tplc="AE4E9522">
      <w:numFmt w:val="decimal"/>
      <w:lvlText w:val=""/>
      <w:lvlJc w:val="left"/>
    </w:lvl>
    <w:lvl w:ilvl="2" w:tplc="E5DE1416">
      <w:numFmt w:val="decimal"/>
      <w:lvlText w:val=""/>
      <w:lvlJc w:val="left"/>
    </w:lvl>
    <w:lvl w:ilvl="3" w:tplc="EAE4CBDC">
      <w:numFmt w:val="decimal"/>
      <w:lvlText w:val=""/>
      <w:lvlJc w:val="left"/>
    </w:lvl>
    <w:lvl w:ilvl="4" w:tplc="650A88DE">
      <w:numFmt w:val="decimal"/>
      <w:lvlText w:val=""/>
      <w:lvlJc w:val="left"/>
    </w:lvl>
    <w:lvl w:ilvl="5" w:tplc="1128A090">
      <w:numFmt w:val="decimal"/>
      <w:lvlText w:val=""/>
      <w:lvlJc w:val="left"/>
    </w:lvl>
    <w:lvl w:ilvl="6" w:tplc="39D054C2">
      <w:numFmt w:val="decimal"/>
      <w:lvlText w:val=""/>
      <w:lvlJc w:val="left"/>
    </w:lvl>
    <w:lvl w:ilvl="7" w:tplc="1396B88E">
      <w:numFmt w:val="decimal"/>
      <w:lvlText w:val=""/>
      <w:lvlJc w:val="left"/>
    </w:lvl>
    <w:lvl w:ilvl="8" w:tplc="A63A915E">
      <w:numFmt w:val="decimal"/>
      <w:lvlText w:val=""/>
      <w:lvlJc w:val="left"/>
    </w:lvl>
  </w:abstractNum>
  <w:abstractNum w:abstractNumId="1" w15:restartNumberingAfterBreak="0">
    <w:nsid w:val="078F1B4F"/>
    <w:multiLevelType w:val="hybridMultilevel"/>
    <w:tmpl w:val="6472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B63"/>
    <w:multiLevelType w:val="hybridMultilevel"/>
    <w:tmpl w:val="966C4322"/>
    <w:lvl w:ilvl="0" w:tplc="D7765312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12567E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2" w:tplc="8DD6CD8E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3" w:tplc="5CEC574A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4" w:tplc="231E9B42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A1F0DD26">
      <w:numFmt w:val="bullet"/>
      <w:lvlText w:val="•"/>
      <w:lvlJc w:val="left"/>
      <w:pPr>
        <w:ind w:left="5590" w:hanging="284"/>
      </w:pPr>
      <w:rPr>
        <w:rFonts w:hint="default"/>
        <w:lang w:val="ru-RU" w:eastAsia="en-US" w:bidi="ar-SA"/>
      </w:rPr>
    </w:lvl>
    <w:lvl w:ilvl="6" w:tplc="B162887A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54F0E500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D21AA632">
      <w:numFmt w:val="bullet"/>
      <w:lvlText w:val="•"/>
      <w:lvlJc w:val="left"/>
      <w:pPr>
        <w:ind w:left="853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EC2DF9"/>
    <w:multiLevelType w:val="hybridMultilevel"/>
    <w:tmpl w:val="CAFE0E68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multilevel"/>
    <w:tmpl w:val="2664106C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B139B"/>
    <w:multiLevelType w:val="multilevel"/>
    <w:tmpl w:val="8D9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848BA"/>
    <w:multiLevelType w:val="hybridMultilevel"/>
    <w:tmpl w:val="7FB825E2"/>
    <w:lvl w:ilvl="0" w:tplc="0419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8" w15:restartNumberingAfterBreak="0">
    <w:nsid w:val="47A012D8"/>
    <w:multiLevelType w:val="multilevel"/>
    <w:tmpl w:val="218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1460D"/>
    <w:multiLevelType w:val="hybridMultilevel"/>
    <w:tmpl w:val="7276AAD6"/>
    <w:lvl w:ilvl="0" w:tplc="04190001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2E711D"/>
    <w:multiLevelType w:val="hybridMultilevel"/>
    <w:tmpl w:val="B3E8455C"/>
    <w:lvl w:ilvl="0" w:tplc="3782C7E6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043C13"/>
    <w:multiLevelType w:val="multilevel"/>
    <w:tmpl w:val="E7C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7170C"/>
    <w:multiLevelType w:val="hybridMultilevel"/>
    <w:tmpl w:val="9644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547E"/>
    <w:multiLevelType w:val="hybridMultilevel"/>
    <w:tmpl w:val="7B1C454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689DAC"/>
    <w:multiLevelType w:val="multilevel"/>
    <w:tmpl w:val="5B689DAC"/>
    <w:lvl w:ilvl="0">
      <w:start w:val="1"/>
      <w:numFmt w:val="decimal"/>
      <w:lvlText w:val="%1."/>
      <w:lvlJc w:val="left"/>
      <w:pPr>
        <w:ind w:left="144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20" w:hanging="425"/>
      </w:pPr>
      <w:rPr>
        <w:rFonts w:hint="default"/>
        <w:i/>
        <w:spacing w:val="-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6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1" w:hanging="425"/>
      </w:pPr>
      <w:rPr>
        <w:rFonts w:hint="default"/>
        <w:lang w:val="ru-RU" w:eastAsia="ru-RU" w:bidi="ru-RU"/>
      </w:rPr>
    </w:lvl>
  </w:abstractNum>
  <w:abstractNum w:abstractNumId="17" w15:restartNumberingAfterBreak="0">
    <w:nsid w:val="5FD2372E"/>
    <w:multiLevelType w:val="hybridMultilevel"/>
    <w:tmpl w:val="389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43FD"/>
    <w:multiLevelType w:val="hybridMultilevel"/>
    <w:tmpl w:val="28E0964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445378"/>
    <w:multiLevelType w:val="hybridMultilevel"/>
    <w:tmpl w:val="BB54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7CE1"/>
    <w:multiLevelType w:val="hybridMultilevel"/>
    <w:tmpl w:val="2E8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336E0"/>
    <w:multiLevelType w:val="multilevel"/>
    <w:tmpl w:val="7CB336E0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21"/>
  </w:num>
  <w:num w:numId="8">
    <w:abstractNumId w:val="10"/>
  </w:num>
  <w:num w:numId="9">
    <w:abstractNumId w:val="5"/>
  </w:num>
  <w:num w:numId="10">
    <w:abstractNumId w:val="15"/>
  </w:num>
  <w:num w:numId="11">
    <w:abstractNumId w:val="18"/>
  </w:num>
  <w:num w:numId="12">
    <w:abstractNumId w:val="7"/>
  </w:num>
  <w:num w:numId="13">
    <w:abstractNumId w:val="0"/>
  </w:num>
  <w:num w:numId="14">
    <w:abstractNumId w:val="4"/>
  </w:num>
  <w:num w:numId="15">
    <w:abstractNumId w:val="13"/>
  </w:num>
  <w:num w:numId="16">
    <w:abstractNumId w:val="19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3"/>
  </w:num>
  <w:num w:numId="20">
    <w:abstractNumId w:val="17"/>
  </w:num>
  <w:num w:numId="21">
    <w:abstractNumId w:val="2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40"/>
    <w:rsid w:val="00066283"/>
    <w:rsid w:val="00070CF5"/>
    <w:rsid w:val="000B4CBF"/>
    <w:rsid w:val="00112915"/>
    <w:rsid w:val="001554B8"/>
    <w:rsid w:val="00162C30"/>
    <w:rsid w:val="001972AB"/>
    <w:rsid w:val="00243BA7"/>
    <w:rsid w:val="00286E40"/>
    <w:rsid w:val="002A259F"/>
    <w:rsid w:val="002E1EDE"/>
    <w:rsid w:val="002F6ED8"/>
    <w:rsid w:val="0036305B"/>
    <w:rsid w:val="00375773"/>
    <w:rsid w:val="003B2292"/>
    <w:rsid w:val="003F61DE"/>
    <w:rsid w:val="004002AF"/>
    <w:rsid w:val="00430769"/>
    <w:rsid w:val="00442B78"/>
    <w:rsid w:val="00477F4F"/>
    <w:rsid w:val="004B2B0B"/>
    <w:rsid w:val="004B60DB"/>
    <w:rsid w:val="00517ABA"/>
    <w:rsid w:val="005721B4"/>
    <w:rsid w:val="005E60F6"/>
    <w:rsid w:val="006E2E8A"/>
    <w:rsid w:val="00702DAA"/>
    <w:rsid w:val="00744897"/>
    <w:rsid w:val="00751BF0"/>
    <w:rsid w:val="00754480"/>
    <w:rsid w:val="0077776A"/>
    <w:rsid w:val="007C65E6"/>
    <w:rsid w:val="008D1681"/>
    <w:rsid w:val="00961392"/>
    <w:rsid w:val="00972C89"/>
    <w:rsid w:val="009833FB"/>
    <w:rsid w:val="009B430C"/>
    <w:rsid w:val="00A01DE8"/>
    <w:rsid w:val="00A6725F"/>
    <w:rsid w:val="00A75A37"/>
    <w:rsid w:val="00AC289B"/>
    <w:rsid w:val="00AD34BF"/>
    <w:rsid w:val="00B44251"/>
    <w:rsid w:val="00B51B93"/>
    <w:rsid w:val="00B96FC9"/>
    <w:rsid w:val="00B975E6"/>
    <w:rsid w:val="00BD03BA"/>
    <w:rsid w:val="00C402CB"/>
    <w:rsid w:val="00C40889"/>
    <w:rsid w:val="00D53CB2"/>
    <w:rsid w:val="00D9654E"/>
    <w:rsid w:val="00E014E0"/>
    <w:rsid w:val="00E90762"/>
    <w:rsid w:val="00EE155B"/>
    <w:rsid w:val="00F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14E5E"/>
  <w15:docId w15:val="{D943BEFB-35A0-4EB6-AF29-837AB78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05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129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07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97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диплома"/>
    <w:basedOn w:val="a0"/>
    <w:link w:val="a5"/>
    <w:qFormat/>
    <w:rsid w:val="002F6ED8"/>
    <w:pPr>
      <w:spacing w:line="360" w:lineRule="auto"/>
      <w:ind w:firstLine="709"/>
      <w:jc w:val="both"/>
    </w:pPr>
  </w:style>
  <w:style w:type="character" w:customStyle="1" w:styleId="a5">
    <w:name w:val="Для диплома Знак"/>
    <w:basedOn w:val="a1"/>
    <w:link w:val="a4"/>
    <w:rsid w:val="002F6ED8"/>
    <w:rPr>
      <w:rFonts w:ascii="Times New Roman" w:hAnsi="Times New Roman" w:cs="Times New Roman"/>
      <w:sz w:val="24"/>
      <w:szCs w:val="24"/>
    </w:rPr>
  </w:style>
  <w:style w:type="paragraph" w:customStyle="1" w:styleId="a6">
    <w:name w:val="Анастасия"/>
    <w:basedOn w:val="a0"/>
    <w:link w:val="a7"/>
    <w:qFormat/>
    <w:rsid w:val="00442B78"/>
    <w:pPr>
      <w:spacing w:line="360" w:lineRule="auto"/>
      <w:ind w:firstLine="709"/>
      <w:jc w:val="both"/>
    </w:pPr>
    <w:rPr>
      <w:color w:val="000000" w:themeColor="text1"/>
      <w:sz w:val="28"/>
      <w:szCs w:val="28"/>
    </w:rPr>
  </w:style>
  <w:style w:type="character" w:customStyle="1" w:styleId="a7">
    <w:name w:val="Анастасия Знак"/>
    <w:basedOn w:val="a1"/>
    <w:link w:val="a6"/>
    <w:rsid w:val="00442B78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8">
    <w:name w:val="Заголовок АМ"/>
    <w:basedOn w:val="1"/>
    <w:link w:val="a9"/>
    <w:qFormat/>
    <w:rsid w:val="00F052D2"/>
    <w:pPr>
      <w:keepLines w:val="0"/>
      <w:spacing w:after="60" w:line="360" w:lineRule="auto"/>
      <w:ind w:firstLine="709"/>
      <w:jc w:val="center"/>
    </w:pPr>
    <w:rPr>
      <w:rFonts w:ascii="Times New Roman" w:eastAsia="Calibri" w:hAnsi="Times New Roman" w:cs="Times New Roman"/>
      <w:b/>
      <w:color w:val="auto"/>
      <w:kern w:val="32"/>
      <w:sz w:val="28"/>
      <w:szCs w:val="28"/>
    </w:rPr>
  </w:style>
  <w:style w:type="character" w:customStyle="1" w:styleId="a9">
    <w:name w:val="Заголовок АМ Знак"/>
    <w:basedOn w:val="10"/>
    <w:link w:val="a8"/>
    <w:rsid w:val="00F052D2"/>
    <w:rPr>
      <w:rFonts w:ascii="Times New Roman" w:eastAsia="Calibri" w:hAnsi="Times New Roman" w:cs="Times New Roman"/>
      <w:b/>
      <w:color w:val="2F5496" w:themeColor="accent1" w:themeShade="BF"/>
      <w:kern w:val="32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a">
    <w:name w:val="Подзаголовок АМ"/>
    <w:basedOn w:val="ab"/>
    <w:link w:val="ac"/>
    <w:qFormat/>
    <w:rsid w:val="00F052D2"/>
    <w:pPr>
      <w:spacing w:line="360" w:lineRule="auto"/>
      <w:ind w:firstLine="567"/>
      <w:jc w:val="center"/>
    </w:pPr>
    <w:rPr>
      <w:b/>
      <w:color w:val="000000" w:themeColor="text1"/>
      <w:sz w:val="28"/>
    </w:rPr>
  </w:style>
  <w:style w:type="character" w:customStyle="1" w:styleId="ac">
    <w:name w:val="Подзаголовок АМ Знак"/>
    <w:basedOn w:val="ad"/>
    <w:link w:val="aa"/>
    <w:rsid w:val="00F052D2"/>
    <w:rPr>
      <w:rFonts w:ascii="Times New Roman" w:eastAsiaTheme="minorEastAsia" w:hAnsi="Times New Roman"/>
      <w:b/>
      <w:color w:val="000000" w:themeColor="text1"/>
      <w:spacing w:val="15"/>
      <w:sz w:val="28"/>
      <w:lang w:eastAsia="ru-RU"/>
    </w:rPr>
  </w:style>
  <w:style w:type="paragraph" w:styleId="ab">
    <w:name w:val="Subtitle"/>
    <w:basedOn w:val="a0"/>
    <w:next w:val="a0"/>
    <w:link w:val="ad"/>
    <w:uiPriority w:val="11"/>
    <w:qFormat/>
    <w:rsid w:val="00F052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1"/>
    <w:link w:val="ab"/>
    <w:uiPriority w:val="11"/>
    <w:rsid w:val="00F052D2"/>
    <w:rPr>
      <w:rFonts w:eastAsiaTheme="minorEastAsia"/>
      <w:color w:val="5A5A5A" w:themeColor="text1" w:themeTint="A5"/>
      <w:spacing w:val="15"/>
    </w:rPr>
  </w:style>
  <w:style w:type="paragraph" w:customStyle="1" w:styleId="ae">
    <w:name w:val="Марасанова АМ"/>
    <w:basedOn w:val="af"/>
    <w:link w:val="af0"/>
    <w:qFormat/>
    <w:rsid w:val="005E60F6"/>
    <w:pPr>
      <w:spacing w:after="0"/>
      <w:jc w:val="both"/>
    </w:pPr>
  </w:style>
  <w:style w:type="character" w:customStyle="1" w:styleId="af0">
    <w:name w:val="Марасанова АМ Знак"/>
    <w:basedOn w:val="af1"/>
    <w:link w:val="ae"/>
    <w:rsid w:val="005E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uiPriority w:val="99"/>
    <w:unhideWhenUsed/>
    <w:rsid w:val="005E60F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5E60F6"/>
  </w:style>
  <w:style w:type="paragraph" w:styleId="af">
    <w:name w:val="Body Text First Indent"/>
    <w:basedOn w:val="af2"/>
    <w:link w:val="af1"/>
    <w:uiPriority w:val="99"/>
    <w:semiHidden/>
    <w:unhideWhenUsed/>
    <w:rsid w:val="005E60F6"/>
    <w:pPr>
      <w:spacing w:after="160"/>
      <w:ind w:firstLine="360"/>
    </w:pPr>
  </w:style>
  <w:style w:type="character" w:customStyle="1" w:styleId="af1">
    <w:name w:val="Красная строка Знак"/>
    <w:basedOn w:val="af3"/>
    <w:link w:val="af"/>
    <w:uiPriority w:val="99"/>
    <w:semiHidden/>
    <w:rsid w:val="005E60F6"/>
  </w:style>
  <w:style w:type="character" w:customStyle="1" w:styleId="af4">
    <w:name w:val="Абзац списка Знак"/>
    <w:link w:val="af5"/>
    <w:uiPriority w:val="99"/>
    <w:locked/>
    <w:rsid w:val="003F61DE"/>
    <w:rPr>
      <w:rFonts w:ascii="Calibri" w:eastAsia="Calibri" w:hAnsi="Calibri"/>
    </w:rPr>
  </w:style>
  <w:style w:type="paragraph" w:styleId="af5">
    <w:name w:val="List Paragraph"/>
    <w:basedOn w:val="a0"/>
    <w:link w:val="af4"/>
    <w:uiPriority w:val="34"/>
    <w:qFormat/>
    <w:rsid w:val="003F61DE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FontStyle43">
    <w:name w:val="Font Style43"/>
    <w:rsid w:val="003F61DE"/>
    <w:rPr>
      <w:rFonts w:ascii="Times New Roman" w:hAnsi="Times New Roman" w:cs="Times New Roman"/>
      <w:sz w:val="18"/>
      <w:szCs w:val="18"/>
    </w:rPr>
  </w:style>
  <w:style w:type="paragraph" w:styleId="af6">
    <w:name w:val="No Spacing"/>
    <w:qFormat/>
    <w:rsid w:val="003F61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0"/>
    <w:rsid w:val="00066283"/>
    <w:pPr>
      <w:suppressAutoHyphens/>
      <w:spacing w:before="60" w:line="216" w:lineRule="auto"/>
      <w:ind w:right="400" w:firstLine="567"/>
    </w:pPr>
    <w:rPr>
      <w:rFonts w:eastAsia="SimSun"/>
      <w:snapToGrid w:val="0"/>
    </w:rPr>
  </w:style>
  <w:style w:type="paragraph" w:customStyle="1" w:styleId="11">
    <w:name w:val="Абзац списка1"/>
    <w:basedOn w:val="a0"/>
    <w:qFormat/>
    <w:rsid w:val="00066283"/>
    <w:pPr>
      <w:widowControl w:val="0"/>
      <w:suppressAutoHyphens/>
      <w:autoSpaceDE w:val="0"/>
      <w:ind w:left="720"/>
      <w:contextualSpacing/>
    </w:pPr>
    <w:rPr>
      <w:rFonts w:eastAsia="SimSun"/>
      <w:snapToGrid w:val="0"/>
      <w:sz w:val="16"/>
      <w:szCs w:val="20"/>
    </w:rPr>
  </w:style>
  <w:style w:type="paragraph" w:customStyle="1" w:styleId="c21">
    <w:name w:val="c21"/>
    <w:basedOn w:val="a0"/>
    <w:rsid w:val="00066283"/>
    <w:pPr>
      <w:spacing w:before="100" w:beforeAutospacing="1" w:after="100" w:afterAutospacing="1"/>
    </w:pPr>
  </w:style>
  <w:style w:type="character" w:customStyle="1" w:styleId="c11">
    <w:name w:val="c11"/>
    <w:basedOn w:val="a1"/>
    <w:rsid w:val="00066283"/>
  </w:style>
  <w:style w:type="paragraph" w:customStyle="1" w:styleId="c38">
    <w:name w:val="c38"/>
    <w:basedOn w:val="a0"/>
    <w:rsid w:val="00066283"/>
    <w:pPr>
      <w:spacing w:before="100" w:beforeAutospacing="1" w:after="100" w:afterAutospacing="1"/>
    </w:pPr>
  </w:style>
  <w:style w:type="paragraph" w:customStyle="1" w:styleId="c40">
    <w:name w:val="c40"/>
    <w:basedOn w:val="a0"/>
    <w:rsid w:val="00066283"/>
    <w:pPr>
      <w:spacing w:before="100" w:beforeAutospacing="1" w:after="100" w:afterAutospacing="1"/>
    </w:pPr>
  </w:style>
  <w:style w:type="paragraph" w:styleId="af7">
    <w:name w:val="Normal (Web)"/>
    <w:basedOn w:val="a0"/>
    <w:uiPriority w:val="99"/>
    <w:semiHidden/>
    <w:unhideWhenUsed/>
    <w:rsid w:val="00B44251"/>
    <w:pPr>
      <w:spacing w:before="100" w:beforeAutospacing="1" w:after="100" w:afterAutospacing="1"/>
    </w:pPr>
  </w:style>
  <w:style w:type="paragraph" w:customStyle="1" w:styleId="Style4">
    <w:name w:val="Style4"/>
    <w:basedOn w:val="a0"/>
    <w:rsid w:val="0075448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1129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8">
    <w:basedOn w:val="a0"/>
    <w:next w:val="af9"/>
    <w:qFormat/>
    <w:rsid w:val="00C402CB"/>
    <w:pPr>
      <w:widowControl w:val="0"/>
      <w:suppressAutoHyphens/>
      <w:autoSpaceDE w:val="0"/>
      <w:jc w:val="center"/>
    </w:pPr>
    <w:rPr>
      <w:rFonts w:ascii="Arial" w:hAnsi="Arial" w:cs="Arial"/>
      <w:b/>
      <w:bCs/>
      <w:snapToGrid w:val="0"/>
      <w:sz w:val="28"/>
      <w:szCs w:val="26"/>
    </w:rPr>
  </w:style>
  <w:style w:type="paragraph" w:styleId="af9">
    <w:name w:val="Title"/>
    <w:basedOn w:val="a0"/>
    <w:next w:val="a0"/>
    <w:link w:val="afa"/>
    <w:uiPriority w:val="10"/>
    <w:qFormat/>
    <w:rsid w:val="00C40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1"/>
    <w:link w:val="af9"/>
    <w:uiPriority w:val="10"/>
    <w:rsid w:val="00C402C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">
    <w:name w:val="Перечень"/>
    <w:basedOn w:val="a0"/>
    <w:next w:val="a0"/>
    <w:qFormat/>
    <w:rsid w:val="00C402CB"/>
    <w:pPr>
      <w:widowControl w:val="0"/>
      <w:numPr>
        <w:numId w:val="1"/>
      </w:numPr>
      <w:suppressAutoHyphens/>
      <w:autoSpaceDE w:val="0"/>
      <w:spacing w:line="360" w:lineRule="auto"/>
      <w:ind w:left="0" w:firstLine="284"/>
      <w:jc w:val="both"/>
    </w:pPr>
    <w:rPr>
      <w:rFonts w:eastAsia="Calibri"/>
      <w:snapToGrid w:val="0"/>
      <w:sz w:val="28"/>
      <w:szCs w:val="22"/>
    </w:rPr>
  </w:style>
  <w:style w:type="character" w:styleId="afb">
    <w:name w:val="Hyperlink"/>
    <w:basedOn w:val="a1"/>
    <w:rsid w:val="002E1EDE"/>
  </w:style>
  <w:style w:type="paragraph" w:styleId="afc">
    <w:name w:val="header"/>
    <w:basedOn w:val="a0"/>
    <w:link w:val="afd"/>
    <w:uiPriority w:val="99"/>
    <w:unhideWhenUsed/>
    <w:rsid w:val="004B60D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4B6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4B60D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4B6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75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1"/>
    <w:link w:val="3"/>
    <w:uiPriority w:val="9"/>
    <w:semiHidden/>
    <w:rsid w:val="004307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975E6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B975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Default">
    <w:name w:val="Default"/>
    <w:rsid w:val="00751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0">
    <w:name w:val="Table Grid"/>
    <w:basedOn w:val="a2"/>
    <w:uiPriority w:val="59"/>
    <w:rsid w:val="007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0"/>
    <w:link w:val="aff2"/>
    <w:uiPriority w:val="99"/>
    <w:semiHidden/>
    <w:unhideWhenUsed/>
    <w:rsid w:val="00751B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1"/>
    <w:link w:val="aff1"/>
    <w:uiPriority w:val="99"/>
    <w:semiHidden/>
    <w:rsid w:val="00751BF0"/>
    <w:rPr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751BF0"/>
    <w:rPr>
      <w:vertAlign w:val="superscript"/>
    </w:rPr>
  </w:style>
  <w:style w:type="paragraph" w:styleId="aff4">
    <w:name w:val="Balloon Text"/>
    <w:basedOn w:val="a0"/>
    <w:link w:val="aff5"/>
    <w:uiPriority w:val="99"/>
    <w:semiHidden/>
    <w:unhideWhenUsed/>
    <w:rsid w:val="00E014E0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E01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isi.ru/kumir/" TargetMode="External"/><Relationship Id="rId18" Type="http://schemas.openxmlformats.org/officeDocument/2006/relationships/hyperlink" Target="http://kpolyakov.sp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udacity.sourceforge.net" TargetMode="External"/><Relationship Id="rId17" Type="http://schemas.openxmlformats.org/officeDocument/2006/relationships/hyperlink" Target="https://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m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blog/informatik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sdamg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reepascal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CB9-55EE-496B-B654-3155AB81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22</Pages>
  <Words>7165</Words>
  <Characters>40844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Marasanowa</dc:creator>
  <cp:keywords/>
  <dc:description/>
  <cp:lastModifiedBy>Пользователь Windows</cp:lastModifiedBy>
  <cp:revision>14</cp:revision>
  <cp:lastPrinted>2022-10-27T15:12:00Z</cp:lastPrinted>
  <dcterms:created xsi:type="dcterms:W3CDTF">2021-08-23T18:51:00Z</dcterms:created>
  <dcterms:modified xsi:type="dcterms:W3CDTF">2022-10-27T15:14:00Z</dcterms:modified>
</cp:coreProperties>
</file>