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1D" w:rsidRDefault="00E54E1D">
      <w:pPr>
        <w:rPr>
          <w:b/>
          <w:sz w:val="24"/>
          <w:szCs w:val="24"/>
        </w:rPr>
      </w:pPr>
    </w:p>
    <w:p w:rsidR="00E54E1D" w:rsidRDefault="00E54E1D">
      <w:pPr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5" o:title="Scan0412"/>
          </v:shape>
        </w:pict>
      </w:r>
    </w:p>
    <w:p w:rsidR="00E54E1D" w:rsidRDefault="00E54E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E54E1D" w:rsidRDefault="00E54E1D">
      <w:pPr>
        <w:rPr>
          <w:b/>
          <w:sz w:val="24"/>
          <w:szCs w:val="24"/>
        </w:rPr>
      </w:pPr>
    </w:p>
    <w:p w:rsidR="00057277" w:rsidRDefault="00E54E1D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 xml:space="preserve">   Муниципальное общеобразовательное учреждение                              «Борисоглебская   средняя   общеобразовательная   школа № 2»                            Борисоглебского  района  Ярославской  области  </w:t>
      </w:r>
    </w:p>
    <w:tbl>
      <w:tblPr>
        <w:tblW w:w="10637" w:type="dxa"/>
        <w:tblInd w:w="-34" w:type="dxa"/>
        <w:tblLook w:val="0000" w:firstRow="0" w:lastRow="0" w:firstColumn="0" w:lastColumn="0" w:noHBand="0" w:noVBand="0"/>
      </w:tblPr>
      <w:tblGrid>
        <w:gridCol w:w="6098"/>
        <w:gridCol w:w="4539"/>
      </w:tblGrid>
      <w:tr w:rsidR="00057277">
        <w:tc>
          <w:tcPr>
            <w:tcW w:w="6097" w:type="dxa"/>
            <w:shd w:val="clear" w:color="auto" w:fill="auto"/>
          </w:tcPr>
          <w:p w:rsidR="00057277" w:rsidRDefault="00057277">
            <w:pPr>
              <w:snapToGrid w:val="0"/>
            </w:pPr>
          </w:p>
          <w:p w:rsidR="00057277" w:rsidRDefault="00E54E1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СОГЛАСОВАНО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руководителя по УВР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МОУ  БСОШ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№ 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                     /</w:t>
            </w:r>
          </w:p>
          <w:p w:rsidR="00057277" w:rsidRDefault="00E54E1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«____» 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>_2022г.</w:t>
            </w:r>
          </w:p>
          <w:p w:rsidR="00057277" w:rsidRDefault="000572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57277" w:rsidRDefault="000572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57277" w:rsidRDefault="00E54E1D">
            <w:pPr>
              <w:ind w:right="-41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</w:t>
            </w:r>
          </w:p>
          <w:p w:rsidR="00057277" w:rsidRDefault="00E54E1D">
            <w:pPr>
              <w:ind w:right="-413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Программа элективного курса </w:t>
            </w:r>
          </w:p>
          <w:p w:rsidR="00057277" w:rsidRDefault="00E54E1D">
            <w:pPr>
              <w:ind w:right="-413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  по русскому  языку </w:t>
            </w:r>
          </w:p>
        </w:tc>
        <w:tc>
          <w:tcPr>
            <w:tcW w:w="4539" w:type="dxa"/>
            <w:shd w:val="clear" w:color="auto" w:fill="auto"/>
          </w:tcPr>
          <w:p w:rsidR="00057277" w:rsidRDefault="0005727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57277" w:rsidRDefault="00E54E1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УТВЕРЖДЕНО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МОУ  БСОШ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№ 2</w:t>
            </w:r>
          </w:p>
          <w:p w:rsidR="00057277" w:rsidRDefault="00E54E1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Зимина Н.А.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057277" w:rsidRDefault="00E54E1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>з №____ от «___» _______2022г.</w:t>
            </w:r>
          </w:p>
          <w:p w:rsidR="00057277" w:rsidRDefault="00057277">
            <w:pPr>
              <w:ind w:left="6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057277" w:rsidRDefault="00E54E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«</w:t>
      </w:r>
      <w:proofErr w:type="gramStart"/>
      <w:r>
        <w:rPr>
          <w:b/>
          <w:sz w:val="28"/>
          <w:szCs w:val="28"/>
        </w:rPr>
        <w:t>Теория  и</w:t>
      </w:r>
      <w:proofErr w:type="gramEnd"/>
      <w:r>
        <w:rPr>
          <w:b/>
          <w:sz w:val="28"/>
          <w:szCs w:val="28"/>
        </w:rPr>
        <w:t xml:space="preserve">  практика  написания  школьных   сочинений »</w:t>
      </w:r>
    </w:p>
    <w:p w:rsidR="00057277" w:rsidRDefault="00E54E1D"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10  класс</w:t>
      </w:r>
      <w:proofErr w:type="gramEnd"/>
    </w:p>
    <w:p w:rsidR="00057277" w:rsidRDefault="00057277"/>
    <w:p w:rsidR="00057277" w:rsidRDefault="00057277"/>
    <w:p w:rsidR="00057277" w:rsidRDefault="00057277"/>
    <w:p w:rsidR="00057277" w:rsidRDefault="00057277"/>
    <w:p w:rsidR="00057277" w:rsidRDefault="00057277"/>
    <w:p w:rsidR="00057277" w:rsidRDefault="00E54E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proofErr w:type="gramStart"/>
      <w:r>
        <w:rPr>
          <w:sz w:val="24"/>
          <w:szCs w:val="24"/>
        </w:rPr>
        <w:t>Учитель  русского</w:t>
      </w:r>
      <w:proofErr w:type="gramEnd"/>
      <w:r>
        <w:rPr>
          <w:sz w:val="24"/>
          <w:szCs w:val="24"/>
        </w:rPr>
        <w:t xml:space="preserve"> языка и литературы                    </w:t>
      </w:r>
    </w:p>
    <w:p w:rsidR="00057277" w:rsidRDefault="00E54E1D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proofErr w:type="gramStart"/>
      <w:r>
        <w:rPr>
          <w:sz w:val="28"/>
          <w:szCs w:val="28"/>
        </w:rPr>
        <w:t>Гаврилова  Галина</w:t>
      </w:r>
      <w:proofErr w:type="gramEnd"/>
      <w:r>
        <w:rPr>
          <w:sz w:val="28"/>
          <w:szCs w:val="28"/>
        </w:rPr>
        <w:t xml:space="preserve"> Борисовна,</w:t>
      </w:r>
    </w:p>
    <w:p w:rsidR="00057277" w:rsidRDefault="00E54E1D">
      <w:r>
        <w:rPr>
          <w:sz w:val="28"/>
          <w:szCs w:val="28"/>
        </w:rPr>
        <w:t xml:space="preserve">                                                                         </w:t>
      </w:r>
      <w:r>
        <w:t xml:space="preserve">высшая </w:t>
      </w:r>
      <w:r>
        <w:t>квалификационная категория</w:t>
      </w:r>
    </w:p>
    <w:p w:rsidR="00057277" w:rsidRDefault="00057277">
      <w:pPr>
        <w:jc w:val="both"/>
      </w:pPr>
    </w:p>
    <w:p w:rsidR="00057277" w:rsidRDefault="00057277">
      <w:pPr>
        <w:jc w:val="both"/>
      </w:pPr>
    </w:p>
    <w:p w:rsidR="00057277" w:rsidRDefault="00057277">
      <w:pPr>
        <w:jc w:val="both"/>
      </w:pPr>
    </w:p>
    <w:p w:rsidR="00057277" w:rsidRDefault="00057277">
      <w:pPr>
        <w:jc w:val="both"/>
      </w:pPr>
    </w:p>
    <w:p w:rsidR="00057277" w:rsidRDefault="00E54E1D">
      <w:pPr>
        <w:jc w:val="both"/>
      </w:pPr>
      <w:r>
        <w:t xml:space="preserve">                                                           пос.  Борисоглебский</w:t>
      </w:r>
    </w:p>
    <w:p w:rsidR="00057277" w:rsidRDefault="00E54E1D">
      <w:pPr>
        <w:jc w:val="both"/>
      </w:pPr>
      <w:r>
        <w:t xml:space="preserve">                                                              2022-23 учебный год</w:t>
      </w:r>
    </w:p>
    <w:p w:rsidR="00057277" w:rsidRDefault="00E54E1D">
      <w:pPr>
        <w:rPr>
          <w:b/>
        </w:rPr>
      </w:pPr>
      <w:r>
        <w:rPr>
          <w:b/>
          <w:sz w:val="28"/>
          <w:szCs w:val="28"/>
        </w:rPr>
        <w:lastRenderedPageBreak/>
        <w:t xml:space="preserve">                  </w:t>
      </w:r>
      <w:r>
        <w:rPr>
          <w:b/>
        </w:rPr>
        <w:t>«</w:t>
      </w:r>
      <w:proofErr w:type="gramStart"/>
      <w:r>
        <w:rPr>
          <w:b/>
        </w:rPr>
        <w:t>Теория  и</w:t>
      </w:r>
      <w:proofErr w:type="gramEnd"/>
      <w:r>
        <w:rPr>
          <w:b/>
        </w:rPr>
        <w:t xml:space="preserve">  практика  написания  школьных   с</w:t>
      </w:r>
      <w:r>
        <w:rPr>
          <w:b/>
        </w:rPr>
        <w:t xml:space="preserve">очинений »                                                  </w:t>
      </w:r>
      <w:r>
        <w:t>Программа  элективного курса по русскому языку для 10-го класса</w:t>
      </w:r>
    </w:p>
    <w:p w:rsidR="00057277" w:rsidRDefault="00E54E1D">
      <w:pPr>
        <w:jc w:val="center"/>
        <w:rPr>
          <w:sz w:val="28"/>
          <w:szCs w:val="28"/>
        </w:rPr>
      </w:pPr>
      <w:r>
        <w:t xml:space="preserve">      Пояснительная записка                                                                                                         </w:t>
      </w:r>
      <w:r>
        <w:t xml:space="preserve">                        Одна из основных задач, решаемых в школьной практике на уроках русского языка и литературы, - научить детей анализировать и интерпретировать художественный текст и литературно-критическую статью, развивать творческую мыслительную де</w:t>
      </w:r>
      <w:r>
        <w:t>ятельность и умение письменно излагать свои мысли.</w:t>
      </w:r>
    </w:p>
    <w:p w:rsidR="00057277" w:rsidRDefault="00E54E1D">
      <w:pPr>
        <w:jc w:val="both"/>
      </w:pPr>
      <w:r>
        <w:t xml:space="preserve">Программа «Теория и практика написания школьных </w:t>
      </w:r>
      <w:proofErr w:type="gramStart"/>
      <w:r>
        <w:t>сочинений »</w:t>
      </w:r>
      <w:proofErr w:type="gramEnd"/>
      <w:r>
        <w:t xml:space="preserve"> предназначена для  факультативных занятий с учащимися 10 класса. Главная задача курса, реализуемая с помощью этой программы, - целенаправленная п</w:t>
      </w:r>
      <w:r>
        <w:t xml:space="preserve">одготовка к экзаменационной письменной работе по русскому языку и написанию декабрьского сочинения по литературе, а также помощь в написании текущих сочинений при изучении литературных произведений, повышение речевой культуры учащихся. </w:t>
      </w:r>
    </w:p>
    <w:p w:rsidR="00057277" w:rsidRDefault="00E54E1D">
      <w:pPr>
        <w:jc w:val="both"/>
      </w:pPr>
      <w:r>
        <w:t xml:space="preserve">   При планировании</w:t>
      </w:r>
      <w:r>
        <w:t xml:space="preserve"> материала учитываются умения учащихся, приобретенные на уроках развития речи при изучении систематического курса русского языка в 5 – 9 классах, а именно: знание основных типов речи, способов и средств лексической, морфологической и синтаксической связей </w:t>
      </w:r>
      <w:r>
        <w:t>предложений в тексте, стилистических особенностей лексики.</w:t>
      </w:r>
    </w:p>
    <w:p w:rsidR="00057277" w:rsidRDefault="00E54E1D">
      <w:pPr>
        <w:jc w:val="both"/>
      </w:pPr>
      <w:r>
        <w:t xml:space="preserve">   Предполагается, что каждое занятие состоит из двух частей: теоретической, ознакомительной части и практической, где отрабатываются умения по </w:t>
      </w:r>
      <w:proofErr w:type="gramStart"/>
      <w:r>
        <w:t>указанной  теме</w:t>
      </w:r>
      <w:proofErr w:type="gramEnd"/>
      <w:r>
        <w:t xml:space="preserve">. При этом используются для анализа и </w:t>
      </w:r>
      <w:r>
        <w:t xml:space="preserve">редактирования образцы соответствующих работ, проводится лексико-грамматическая работа, коррекция возможных логических, речевых ошибок и недочетов, делается акцент на умение учащихся </w:t>
      </w:r>
      <w:proofErr w:type="gramStart"/>
      <w:r>
        <w:t>самостоятельно  рецензировать</w:t>
      </w:r>
      <w:proofErr w:type="gramEnd"/>
      <w:r>
        <w:t xml:space="preserve"> сочинение.</w:t>
      </w:r>
    </w:p>
    <w:p w:rsidR="00057277" w:rsidRDefault="00E54E1D">
      <w:pPr>
        <w:jc w:val="both"/>
      </w:pPr>
      <w:r>
        <w:t xml:space="preserve">   Программа </w:t>
      </w:r>
      <w:proofErr w:type="gramStart"/>
      <w:r>
        <w:t>предполагает</w:t>
      </w:r>
      <w:proofErr w:type="gramEnd"/>
      <w:r>
        <w:t xml:space="preserve"> как по</w:t>
      </w:r>
      <w:r>
        <w:t>вторение систематического курса литературы, изучаемого в основной и старшей школе, так и знакомство с произведениями, которые не входят в обязательный минимум основных образовательных программ, но которые можно использовать в качестве аргументов при написа</w:t>
      </w:r>
      <w:r>
        <w:t>нии экзаменационной письменной работы по русскому языку.</w:t>
      </w:r>
    </w:p>
    <w:p w:rsidR="00057277" w:rsidRDefault="00E54E1D">
      <w:pPr>
        <w:jc w:val="center"/>
        <w:rPr>
          <w:b/>
        </w:rPr>
      </w:pPr>
      <w:r>
        <w:rPr>
          <w:b/>
        </w:rPr>
        <w:t xml:space="preserve">Основные требования к знаниям, умениям, навыкам учащихся                                                                    </w:t>
      </w:r>
      <w:r>
        <w:t>Ученики должны</w:t>
      </w:r>
      <w:r>
        <w:rPr>
          <w:b/>
        </w:rPr>
        <w:t>:</w:t>
      </w:r>
    </w:p>
    <w:p w:rsidR="00057277" w:rsidRDefault="00E54E1D">
      <w:pPr>
        <w:jc w:val="both"/>
      </w:pPr>
      <w:r>
        <w:t xml:space="preserve">   -знать основные этапы творчества писателей, </w:t>
      </w:r>
      <w:proofErr w:type="spellStart"/>
      <w:r>
        <w:t>изучающихся</w:t>
      </w:r>
      <w:proofErr w:type="spellEnd"/>
      <w:r>
        <w:t xml:space="preserve"> </w:t>
      </w:r>
      <w:r>
        <w:t xml:space="preserve"> в курсе литературы,                      -знать содержание произведений,                                                                                                                       -уметь определять тему и идею, проблематику произведения;       </w:t>
      </w:r>
      <w:r>
        <w:t xml:space="preserve">                                                       -владеть элементами анализа особенностей художественной речи, знать и выделять  изобразительно-выразительные средства языка, оперировать литературоведческими терминами; -ориентироваться в основных проб</w:t>
      </w:r>
      <w:r>
        <w:t>лемах общественной жизни;                                                         , составлять план в соответствии с названием сочинения и его типом;                                                    -уметь создавать сочинение, грамотно выражать свои мысл</w:t>
      </w:r>
      <w:r>
        <w:t>и с учетом нормативности современного литературного языка;                                                                                                               -владеть навыками самоанализа написанного, литературной правки и корректуры.</w:t>
      </w:r>
    </w:p>
    <w:p w:rsidR="00057277" w:rsidRDefault="00057277">
      <w:pPr>
        <w:jc w:val="both"/>
      </w:pPr>
    </w:p>
    <w:p w:rsidR="00057277" w:rsidRDefault="00057277">
      <w:pPr>
        <w:jc w:val="both"/>
      </w:pPr>
    </w:p>
    <w:p w:rsidR="00057277" w:rsidRDefault="00057277">
      <w:pPr>
        <w:jc w:val="both"/>
      </w:pPr>
    </w:p>
    <w:p w:rsidR="00057277" w:rsidRDefault="00E54E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</w:t>
      </w:r>
      <w:r>
        <w:rPr>
          <w:b/>
          <w:sz w:val="24"/>
          <w:szCs w:val="24"/>
        </w:rPr>
        <w:t xml:space="preserve">                         Поурочно- тематическое планирование</w:t>
      </w:r>
    </w:p>
    <w:tbl>
      <w:tblPr>
        <w:tblStyle w:val="aa"/>
        <w:tblW w:w="10456" w:type="dxa"/>
        <w:tblInd w:w="-88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5"/>
        <w:gridCol w:w="7799"/>
        <w:gridCol w:w="1125"/>
        <w:gridCol w:w="31"/>
        <w:gridCol w:w="936"/>
      </w:tblGrid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Содержание занятия</w:t>
            </w:r>
          </w:p>
        </w:tc>
        <w:tc>
          <w:tcPr>
            <w:tcW w:w="1156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36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Стили речи.</w:t>
            </w:r>
          </w:p>
        </w:tc>
        <w:tc>
          <w:tcPr>
            <w:tcW w:w="1156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5-9/09</w:t>
            </w:r>
          </w:p>
        </w:tc>
        <w:tc>
          <w:tcPr>
            <w:tcW w:w="936" w:type="dxa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Стилистические возможности языковых средств. Средства художественной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выразительности в тексте.</w:t>
            </w:r>
          </w:p>
        </w:tc>
        <w:tc>
          <w:tcPr>
            <w:tcW w:w="1156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12-16/09</w:t>
            </w:r>
          </w:p>
        </w:tc>
        <w:tc>
          <w:tcPr>
            <w:tcW w:w="936" w:type="dxa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речи. Синтез типов речи в сочинении по литературе.</w:t>
            </w:r>
          </w:p>
        </w:tc>
        <w:tc>
          <w:tcPr>
            <w:tcW w:w="1156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19-23/09</w:t>
            </w:r>
          </w:p>
        </w:tc>
        <w:tc>
          <w:tcPr>
            <w:tcW w:w="936" w:type="dxa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и его строение. Тема и содержание. </w:t>
            </w:r>
          </w:p>
        </w:tc>
        <w:tc>
          <w:tcPr>
            <w:tcW w:w="1156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26-30/09</w:t>
            </w:r>
          </w:p>
        </w:tc>
        <w:tc>
          <w:tcPr>
            <w:tcW w:w="936" w:type="dxa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и идея. Типы тем: вопрос, понятие, суждение. Формулировка темы. Ключевые слова темы.</w:t>
            </w:r>
          </w:p>
        </w:tc>
        <w:tc>
          <w:tcPr>
            <w:tcW w:w="1156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3-7/10</w:t>
            </w:r>
          </w:p>
        </w:tc>
        <w:tc>
          <w:tcPr>
            <w:tcW w:w="936" w:type="dxa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Рецензия и отзыв. Рецензирование сочинения(практическое занят)</w:t>
            </w:r>
          </w:p>
        </w:tc>
        <w:tc>
          <w:tcPr>
            <w:tcW w:w="1156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10-14/10</w:t>
            </w:r>
          </w:p>
        </w:tc>
        <w:tc>
          <w:tcPr>
            <w:tcW w:w="936" w:type="dxa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1" w:name="__DdeLink__523_2259952639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как творческая работа. Этапы работы над сочинением.</w:t>
            </w:r>
          </w:p>
        </w:tc>
        <w:tc>
          <w:tcPr>
            <w:tcW w:w="1156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17-21/10</w:t>
            </w:r>
          </w:p>
        </w:tc>
        <w:tc>
          <w:tcPr>
            <w:tcW w:w="936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21.10</w:t>
            </w: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тип сочинения – сочинение-рассуждение. Особенности школьного сочинения-рассуждения. </w:t>
            </w:r>
          </w:p>
        </w:tc>
        <w:tc>
          <w:tcPr>
            <w:tcW w:w="1156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31-4/11</w:t>
            </w:r>
          </w:p>
        </w:tc>
        <w:tc>
          <w:tcPr>
            <w:tcW w:w="936" w:type="dxa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основа школьного сочинения.</w:t>
            </w:r>
          </w:p>
        </w:tc>
        <w:tc>
          <w:tcPr>
            <w:tcW w:w="1156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7-11/11</w:t>
            </w:r>
          </w:p>
        </w:tc>
        <w:tc>
          <w:tcPr>
            <w:tcW w:w="936" w:type="dxa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Композиционное построение сочинения по литературе. Соотношения частей сочинения. Объем сочинения</w:t>
            </w:r>
          </w:p>
        </w:tc>
        <w:tc>
          <w:tcPr>
            <w:tcW w:w="1156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14-18/11</w:t>
            </w:r>
          </w:p>
        </w:tc>
        <w:tc>
          <w:tcPr>
            <w:tcW w:w="936" w:type="dxa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сочинения и его составляющие. План простой, сложный, цитатный. Рабочий план (для себя).</w:t>
            </w:r>
          </w:p>
        </w:tc>
        <w:tc>
          <w:tcPr>
            <w:tcW w:w="1156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21-25/11</w:t>
            </w:r>
          </w:p>
        </w:tc>
        <w:tc>
          <w:tcPr>
            <w:tcW w:w="936" w:type="dxa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планов разных типов (практическое занятие)</w:t>
            </w:r>
          </w:p>
        </w:tc>
        <w:tc>
          <w:tcPr>
            <w:tcW w:w="1156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28-2/12</w:t>
            </w:r>
          </w:p>
        </w:tc>
        <w:tc>
          <w:tcPr>
            <w:tcW w:w="936" w:type="dxa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эпиграфа. Принципы подбора эпиграфа. План сочинения.</w:t>
            </w:r>
          </w:p>
        </w:tc>
        <w:tc>
          <w:tcPr>
            <w:tcW w:w="1156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5-9/12</w:t>
            </w:r>
          </w:p>
        </w:tc>
        <w:tc>
          <w:tcPr>
            <w:tcW w:w="936" w:type="dxa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варианты вступления к сочинениям.</w:t>
            </w:r>
          </w:p>
        </w:tc>
        <w:tc>
          <w:tcPr>
            <w:tcW w:w="1156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12-16/12</w:t>
            </w:r>
          </w:p>
        </w:tc>
        <w:tc>
          <w:tcPr>
            <w:tcW w:w="936" w:type="dxa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Собирание материала к сочинению.</w:t>
            </w:r>
          </w:p>
        </w:tc>
        <w:tc>
          <w:tcPr>
            <w:tcW w:w="1156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19-23/12</w:t>
            </w:r>
          </w:p>
        </w:tc>
        <w:tc>
          <w:tcPr>
            <w:tcW w:w="936" w:type="dxa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Цитата как обязательный элемент сочинения на литературную тему. Логика использования цитат. Способы их оформления.</w:t>
            </w:r>
          </w:p>
        </w:tc>
        <w:tc>
          <w:tcPr>
            <w:tcW w:w="1156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26-30/12</w:t>
            </w:r>
          </w:p>
        </w:tc>
        <w:tc>
          <w:tcPr>
            <w:tcW w:w="936" w:type="dxa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сочинения.</w:t>
            </w:r>
          </w:p>
        </w:tc>
        <w:tc>
          <w:tcPr>
            <w:tcW w:w="1156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9 -13//01</w:t>
            </w:r>
          </w:p>
        </w:tc>
        <w:tc>
          <w:tcPr>
            <w:tcW w:w="936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полугод</w:t>
            </w: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оценочного характера. Выражение личностного отношения к теме.</w:t>
            </w:r>
          </w:p>
        </w:tc>
        <w:tc>
          <w:tcPr>
            <w:tcW w:w="1156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16-20/01</w:t>
            </w:r>
          </w:p>
        </w:tc>
        <w:tc>
          <w:tcPr>
            <w:tcW w:w="936" w:type="dxa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сочинения.</w:t>
            </w:r>
          </w:p>
        </w:tc>
        <w:tc>
          <w:tcPr>
            <w:tcW w:w="1156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23-27/01</w:t>
            </w:r>
          </w:p>
        </w:tc>
        <w:tc>
          <w:tcPr>
            <w:tcW w:w="936" w:type="dxa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сопоставительного характера. Сходство и различие как основные элементы сочинения этого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типа.</w:t>
            </w:r>
          </w:p>
        </w:tc>
        <w:tc>
          <w:tcPr>
            <w:tcW w:w="1156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30-3/02</w:t>
            </w:r>
          </w:p>
        </w:tc>
        <w:tc>
          <w:tcPr>
            <w:tcW w:w="936" w:type="dxa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сочинения. « В чем сходство и различие…( по пьесам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А.Н.Островского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6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6-10/02</w:t>
            </w:r>
          </w:p>
        </w:tc>
        <w:tc>
          <w:tcPr>
            <w:tcW w:w="936" w:type="dxa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сочинений по лирическим произведениям. Анализ лирического стихотворения.</w:t>
            </w:r>
          </w:p>
        </w:tc>
        <w:tc>
          <w:tcPr>
            <w:tcW w:w="1156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13-17/02</w:t>
            </w:r>
          </w:p>
        </w:tc>
        <w:tc>
          <w:tcPr>
            <w:tcW w:w="936" w:type="dxa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на свободную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тему(морально-этическую).учет литературного фактора и абстрактность как основной недостаток.</w:t>
            </w:r>
          </w:p>
        </w:tc>
        <w:tc>
          <w:tcPr>
            <w:tcW w:w="1156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20-24/02</w:t>
            </w:r>
          </w:p>
        </w:tc>
        <w:tc>
          <w:tcPr>
            <w:tcW w:w="936" w:type="dxa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Сочинения нетрадиционных форм: достоинства и недостатки.</w:t>
            </w:r>
          </w:p>
        </w:tc>
        <w:tc>
          <w:tcPr>
            <w:tcW w:w="1156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27-3/03</w:t>
            </w:r>
          </w:p>
        </w:tc>
        <w:tc>
          <w:tcPr>
            <w:tcW w:w="936" w:type="dxa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экзаменационных сочинений по русскому языку. Композиционное построе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экзаменационных сочинений.</w:t>
            </w:r>
          </w:p>
        </w:tc>
        <w:tc>
          <w:tcPr>
            <w:tcW w:w="1156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6-10/03</w:t>
            </w:r>
          </w:p>
        </w:tc>
        <w:tc>
          <w:tcPr>
            <w:tcW w:w="936" w:type="dxa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текста. Комментарий проблемы.</w:t>
            </w:r>
          </w:p>
        </w:tc>
        <w:tc>
          <w:tcPr>
            <w:tcW w:w="1156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13-17/03</w:t>
            </w:r>
          </w:p>
        </w:tc>
        <w:tc>
          <w:tcPr>
            <w:tcW w:w="936" w:type="dxa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автора в произведении. Авторская позиция. Средства выражения авторской позиции.</w:t>
            </w:r>
          </w:p>
        </w:tc>
        <w:tc>
          <w:tcPr>
            <w:tcW w:w="1156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20-24/03</w:t>
            </w:r>
          </w:p>
        </w:tc>
        <w:tc>
          <w:tcPr>
            <w:tcW w:w="936" w:type="dxa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аргументации. Обобщение, связки.</w:t>
            </w:r>
          </w:p>
        </w:tc>
        <w:tc>
          <w:tcPr>
            <w:tcW w:w="1156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3-7/04</w:t>
            </w:r>
          </w:p>
        </w:tc>
        <w:tc>
          <w:tcPr>
            <w:tcW w:w="936" w:type="dxa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проблем текстов. Комментарий. (практикум)</w:t>
            </w:r>
          </w:p>
        </w:tc>
        <w:tc>
          <w:tcPr>
            <w:tcW w:w="1156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10-14/04</w:t>
            </w:r>
          </w:p>
        </w:tc>
        <w:tc>
          <w:tcPr>
            <w:tcW w:w="936" w:type="dxa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авторских позиций в текстах (практикум)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17-21/04</w:t>
            </w:r>
          </w:p>
        </w:tc>
        <w:tc>
          <w:tcPr>
            <w:tcW w:w="967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аргументов из литературы и из жизненного опыта.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24-28/04</w:t>
            </w:r>
          </w:p>
        </w:tc>
        <w:tc>
          <w:tcPr>
            <w:tcW w:w="967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сочинения.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1-5/05</w:t>
            </w:r>
          </w:p>
        </w:tc>
        <w:tc>
          <w:tcPr>
            <w:tcW w:w="967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сочинения.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8-12/05</w:t>
            </w:r>
          </w:p>
        </w:tc>
        <w:tc>
          <w:tcPr>
            <w:tcW w:w="967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сочинений. Критерии оценивания. Рецензирование.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:rsidR="00057277" w:rsidRDefault="00E54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15-19/05</w:t>
            </w:r>
          </w:p>
        </w:tc>
        <w:tc>
          <w:tcPr>
            <w:tcW w:w="967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277">
        <w:tc>
          <w:tcPr>
            <w:tcW w:w="565" w:type="dxa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8" w:type="dxa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shd w:val="clear" w:color="auto" w:fill="auto"/>
            <w:tcMar>
              <w:left w:w="103" w:type="dxa"/>
            </w:tcMar>
          </w:tcPr>
          <w:p w:rsidR="00057277" w:rsidRDefault="0005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57277" w:rsidRDefault="00057277">
      <w:pPr>
        <w:jc w:val="both"/>
        <w:rPr>
          <w:b/>
          <w:sz w:val="24"/>
          <w:szCs w:val="24"/>
        </w:rPr>
      </w:pPr>
    </w:p>
    <w:p w:rsidR="00057277" w:rsidRDefault="00057277">
      <w:pPr>
        <w:jc w:val="both"/>
      </w:pPr>
    </w:p>
    <w:p w:rsidR="00057277" w:rsidRDefault="00057277">
      <w:pPr>
        <w:jc w:val="both"/>
      </w:pPr>
    </w:p>
    <w:p w:rsidR="00057277" w:rsidRDefault="00057277">
      <w:pPr>
        <w:jc w:val="both"/>
      </w:pPr>
    </w:p>
    <w:p w:rsidR="00057277" w:rsidRDefault="00057277">
      <w:pPr>
        <w:jc w:val="both"/>
      </w:pPr>
    </w:p>
    <w:p w:rsidR="00057277" w:rsidRDefault="00057277">
      <w:pPr>
        <w:jc w:val="both"/>
      </w:pPr>
    </w:p>
    <w:p w:rsidR="00057277" w:rsidRDefault="00057277"/>
    <w:sectPr w:rsidR="00057277">
      <w:pgSz w:w="11906" w:h="16838"/>
      <w:pgMar w:top="71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7277"/>
    <w:rsid w:val="00057277"/>
    <w:rsid w:val="00E5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2334"/>
  <w15:docId w15:val="{3181847A-4B2E-4E4E-B670-5C747567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AC4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1"/>
    <w:rsid w:val="006042C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CE2FF-FC3E-4CB4-9A17-8D6836FE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1131</Words>
  <Characters>6449</Characters>
  <Application>Microsoft Office Word</Application>
  <DocSecurity>0</DocSecurity>
  <Lines>53</Lines>
  <Paragraphs>15</Paragraphs>
  <ScaleCrop>false</ScaleCrop>
  <Company>Microsoft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Пользователь Windows</cp:lastModifiedBy>
  <cp:revision>9</cp:revision>
  <dcterms:created xsi:type="dcterms:W3CDTF">2017-10-31T19:27:00Z</dcterms:created>
  <dcterms:modified xsi:type="dcterms:W3CDTF">2022-10-28T12:40:00Z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